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5480" w:val="left"/>
        </w:tabs>
        <w:spacing w:after="0" w:line="240" w:lineRule="auto"/>
        <w:ind/>
        <w:jc w:val="center"/>
        <w:rPr>
          <w:rFonts w:ascii="Arial" w:hAnsi="Arial"/>
          <w:b w:val="1"/>
          <w:sz w:val="20"/>
        </w:rPr>
      </w:pPr>
      <w:r>
        <w:rPr>
          <w:rFonts w:ascii="Arial" w:hAnsi="Arial"/>
          <w:b w:val="1"/>
          <w:sz w:val="20"/>
        </w:rPr>
        <w:t>БЮДЖЕТ ДЛЯ ГРАЖДАН</w:t>
      </w:r>
    </w:p>
    <w:p w14:paraId="02000000">
      <w:pPr>
        <w:tabs>
          <w:tab w:leader="none" w:pos="5480" w:val="left"/>
        </w:tabs>
        <w:spacing w:after="0" w:line="240" w:lineRule="auto"/>
        <w:ind/>
        <w:jc w:val="center"/>
        <w:rPr>
          <w:rFonts w:ascii="Arial" w:hAnsi="Arial"/>
          <w:b w:val="1"/>
          <w:sz w:val="24"/>
        </w:rPr>
      </w:pPr>
      <w:r>
        <w:rPr>
          <w:rFonts w:ascii="Arial" w:hAnsi="Arial"/>
          <w:b w:val="1"/>
          <w:sz w:val="20"/>
        </w:rPr>
        <w:t xml:space="preserve">по проекту </w:t>
      </w:r>
      <w:r>
        <w:rPr>
          <w:rFonts w:ascii="Arial" w:hAnsi="Arial"/>
          <w:b w:val="1"/>
          <w:sz w:val="24"/>
        </w:rPr>
        <w:t xml:space="preserve">решения </w:t>
      </w:r>
      <w:r>
        <w:rPr>
          <w:rFonts w:ascii="Arial" w:hAnsi="Arial"/>
          <w:b w:val="1"/>
          <w:sz w:val="24"/>
        </w:rPr>
        <w:t>Шадринского</w:t>
      </w:r>
      <w:r>
        <w:rPr>
          <w:rFonts w:ascii="Arial" w:hAnsi="Arial"/>
          <w:b w:val="1"/>
          <w:sz w:val="24"/>
        </w:rPr>
        <w:t xml:space="preserve"> сельского</w:t>
      </w:r>
      <w:r>
        <w:rPr>
          <w:rFonts w:ascii="Arial" w:hAnsi="Arial"/>
          <w:b w:val="1"/>
          <w:sz w:val="24"/>
        </w:rPr>
        <w:t xml:space="preserve"> Совета депутатов</w:t>
      </w:r>
    </w:p>
    <w:p w14:paraId="03000000">
      <w:pPr>
        <w:tabs>
          <w:tab w:leader="none" w:pos="5480" w:val="left"/>
        </w:tabs>
        <w:spacing w:after="0" w:line="240" w:lineRule="auto"/>
        <w:ind/>
        <w:jc w:val="center"/>
        <w:rPr>
          <w:rFonts w:ascii="Arial" w:hAnsi="Arial"/>
          <w:b w:val="1"/>
          <w:sz w:val="24"/>
        </w:rPr>
      </w:pPr>
      <w:r>
        <w:rPr>
          <w:rFonts w:ascii="Arial" w:hAnsi="Arial"/>
          <w:b w:val="1"/>
          <w:sz w:val="24"/>
        </w:rPr>
        <w:t xml:space="preserve">«О </w:t>
      </w:r>
      <w:r>
        <w:rPr>
          <w:rFonts w:ascii="Arial" w:hAnsi="Arial"/>
          <w:b w:val="1"/>
          <w:sz w:val="24"/>
        </w:rPr>
        <w:t xml:space="preserve"> </w:t>
      </w:r>
      <w:r>
        <w:rPr>
          <w:rFonts w:ascii="Arial" w:hAnsi="Arial"/>
          <w:b w:val="1"/>
          <w:sz w:val="24"/>
        </w:rPr>
        <w:t>бюджете</w:t>
      </w:r>
      <w:r>
        <w:rPr>
          <w:rFonts w:ascii="Arial" w:hAnsi="Arial"/>
          <w:b w:val="1"/>
          <w:sz w:val="24"/>
        </w:rPr>
        <w:t xml:space="preserve"> Шадринского сельсовета</w:t>
      </w:r>
      <w:r>
        <w:rPr>
          <w:rFonts w:ascii="Arial" w:hAnsi="Arial"/>
          <w:b w:val="1"/>
          <w:sz w:val="24"/>
        </w:rPr>
        <w:t xml:space="preserve"> на</w:t>
      </w:r>
      <w:r>
        <w:rPr>
          <w:rFonts w:ascii="Arial" w:hAnsi="Arial"/>
          <w:b w:val="1"/>
          <w:sz w:val="24"/>
        </w:rPr>
        <w:t xml:space="preserve"> 20</w:t>
      </w:r>
      <w:r>
        <w:rPr>
          <w:rFonts w:ascii="Arial" w:hAnsi="Arial"/>
          <w:b w:val="1"/>
          <w:sz w:val="24"/>
        </w:rPr>
        <w:t>2</w:t>
      </w:r>
      <w:r>
        <w:rPr>
          <w:rFonts w:ascii="Arial" w:hAnsi="Arial"/>
          <w:b w:val="1"/>
          <w:sz w:val="24"/>
        </w:rPr>
        <w:t>4</w:t>
      </w:r>
      <w:r>
        <w:rPr>
          <w:rFonts w:ascii="Arial" w:hAnsi="Arial"/>
          <w:b w:val="1"/>
          <w:sz w:val="24"/>
        </w:rPr>
        <w:t xml:space="preserve"> год и плановый период 202</w:t>
      </w:r>
      <w:r>
        <w:rPr>
          <w:rFonts w:ascii="Arial" w:hAnsi="Arial"/>
          <w:b w:val="1"/>
          <w:sz w:val="24"/>
        </w:rPr>
        <w:t>5</w:t>
      </w:r>
      <w:r>
        <w:rPr>
          <w:rFonts w:ascii="Arial" w:hAnsi="Arial"/>
          <w:b w:val="1"/>
          <w:sz w:val="24"/>
        </w:rPr>
        <w:t>-202</w:t>
      </w:r>
      <w:r>
        <w:rPr>
          <w:rFonts w:ascii="Arial" w:hAnsi="Arial"/>
          <w:b w:val="1"/>
          <w:sz w:val="24"/>
        </w:rPr>
        <w:t>6</w:t>
      </w:r>
      <w:r>
        <w:rPr>
          <w:rFonts w:ascii="Arial" w:hAnsi="Arial"/>
          <w:b w:val="1"/>
          <w:sz w:val="24"/>
        </w:rPr>
        <w:t xml:space="preserve"> годов»</w:t>
      </w:r>
    </w:p>
    <w:p w14:paraId="04000000">
      <w:pPr>
        <w:tabs>
          <w:tab w:leader="none" w:pos="5480" w:val="left"/>
        </w:tabs>
        <w:spacing w:after="0"/>
        <w:ind/>
        <w:jc w:val="center"/>
        <w:rPr>
          <w:rFonts w:ascii="Arial" w:hAnsi="Arial"/>
          <w:b w:val="1"/>
          <w:sz w:val="24"/>
        </w:rPr>
      </w:pPr>
    </w:p>
    <w:p w14:paraId="05000000">
      <w:pPr>
        <w:tabs>
          <w:tab w:leader="none" w:pos="5480" w:val="left"/>
        </w:tabs>
        <w:spacing w:after="0" w:line="240" w:lineRule="auto"/>
        <w:ind/>
        <w:jc w:val="center"/>
        <w:rPr>
          <w:rFonts w:ascii="Arial" w:hAnsi="Arial"/>
          <w:b w:val="1"/>
          <w:sz w:val="24"/>
        </w:rPr>
      </w:pPr>
      <w:r>
        <w:rPr>
          <w:rFonts w:ascii="Arial" w:hAnsi="Arial"/>
          <w:b w:val="1"/>
          <w:sz w:val="24"/>
        </w:rPr>
        <w:t>Основные пар</w:t>
      </w:r>
      <w:r>
        <w:rPr>
          <w:rFonts w:ascii="Arial" w:hAnsi="Arial"/>
          <w:b w:val="1"/>
          <w:sz w:val="24"/>
        </w:rPr>
        <w:t xml:space="preserve">аметры </w:t>
      </w:r>
      <w:r>
        <w:rPr>
          <w:rFonts w:ascii="Arial" w:hAnsi="Arial"/>
          <w:b w:val="1"/>
          <w:sz w:val="24"/>
        </w:rPr>
        <w:t>сельского</w:t>
      </w:r>
      <w:r>
        <w:rPr>
          <w:rFonts w:ascii="Arial" w:hAnsi="Arial"/>
          <w:b w:val="1"/>
          <w:sz w:val="24"/>
        </w:rPr>
        <w:t xml:space="preserve"> бюджета на 2023</w:t>
      </w:r>
      <w:r>
        <w:rPr>
          <w:rFonts w:ascii="Arial" w:hAnsi="Arial"/>
          <w:b w:val="1"/>
          <w:sz w:val="24"/>
        </w:rPr>
        <w:t xml:space="preserve"> год,  </w:t>
      </w:r>
    </w:p>
    <w:p w14:paraId="06000000">
      <w:pPr>
        <w:tabs>
          <w:tab w:leader="none" w:pos="5480" w:val="left"/>
        </w:tabs>
        <w:spacing w:after="0" w:line="240" w:lineRule="auto"/>
        <w:ind/>
        <w:jc w:val="center"/>
        <w:rPr>
          <w:rFonts w:ascii="Arial" w:hAnsi="Arial"/>
          <w:b w:val="1"/>
          <w:sz w:val="24"/>
        </w:rPr>
      </w:pPr>
      <w:r>
        <w:rPr>
          <w:rFonts w:ascii="Arial" w:hAnsi="Arial"/>
          <w:b w:val="1"/>
          <w:sz w:val="24"/>
        </w:rPr>
        <w:t>на 20</w:t>
      </w:r>
      <w:r>
        <w:rPr>
          <w:rFonts w:ascii="Arial" w:hAnsi="Arial"/>
          <w:b w:val="1"/>
          <w:sz w:val="24"/>
        </w:rPr>
        <w:t>2</w:t>
      </w:r>
      <w:r>
        <w:rPr>
          <w:rFonts w:ascii="Arial" w:hAnsi="Arial"/>
          <w:b w:val="1"/>
          <w:sz w:val="24"/>
        </w:rPr>
        <w:t>4</w:t>
      </w:r>
      <w:r>
        <w:rPr>
          <w:rFonts w:ascii="Arial" w:hAnsi="Arial"/>
          <w:b w:val="1"/>
          <w:sz w:val="24"/>
        </w:rPr>
        <w:t xml:space="preserve"> год и плановый период 202</w:t>
      </w:r>
      <w:r>
        <w:rPr>
          <w:rFonts w:ascii="Arial" w:hAnsi="Arial"/>
          <w:b w:val="1"/>
          <w:sz w:val="24"/>
        </w:rPr>
        <w:t>4</w:t>
      </w:r>
      <w:r>
        <w:rPr>
          <w:rFonts w:ascii="Arial" w:hAnsi="Arial"/>
          <w:b w:val="1"/>
          <w:sz w:val="24"/>
        </w:rPr>
        <w:t>-202</w:t>
      </w:r>
      <w:r>
        <w:rPr>
          <w:rFonts w:ascii="Arial" w:hAnsi="Arial"/>
          <w:b w:val="1"/>
          <w:sz w:val="24"/>
        </w:rPr>
        <w:t>5</w:t>
      </w:r>
      <w:r>
        <w:rPr>
          <w:rFonts w:ascii="Arial" w:hAnsi="Arial"/>
          <w:b w:val="1"/>
          <w:sz w:val="24"/>
        </w:rPr>
        <w:t xml:space="preserve"> годов</w:t>
      </w:r>
    </w:p>
    <w:p w14:paraId="07000000">
      <w:pPr>
        <w:tabs>
          <w:tab w:leader="none" w:pos="5480" w:val="left"/>
        </w:tabs>
        <w:ind/>
        <w:jc w:val="center"/>
        <w:rPr>
          <w:rFonts w:ascii="Arial" w:hAnsi="Arial"/>
          <w:b w:val="1"/>
          <w:i w:val="1"/>
          <w:sz w:val="24"/>
        </w:rPr>
      </w:pPr>
      <w:r>
        <w:rPr>
          <w:rFonts w:ascii="Arial" w:hAnsi="Arial"/>
          <w:b w:val="1"/>
          <w:i w:val="1"/>
          <w:sz w:val="24"/>
        </w:rPr>
        <w:drawing>
          <wp:inline>
            <wp:extent cx="8594090" cy="4096384"/>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8594090" cy="4096384"/>
                    </a:xfrm>
                    <a:prstGeom prst="rect"/>
                  </pic:spPr>
                </pic:pic>
              </a:graphicData>
            </a:graphic>
          </wp:inline>
        </w:drawing>
      </w:r>
    </w:p>
    <w:p w14:paraId="08000000">
      <w:pPr>
        <w:tabs>
          <w:tab w:leader="none" w:pos="5480" w:val="left"/>
        </w:tabs>
        <w:ind/>
        <w:jc w:val="center"/>
        <w:rPr>
          <w:rFonts w:ascii="Arial" w:hAnsi="Arial"/>
          <w:b w:val="1"/>
          <w:i w:val="1"/>
          <w:sz w:val="24"/>
        </w:rPr>
      </w:pPr>
    </w:p>
    <w:p w14:paraId="09000000">
      <w:pPr>
        <w:tabs>
          <w:tab w:leader="none" w:pos="5480" w:val="left"/>
        </w:tabs>
        <w:ind/>
        <w:rPr>
          <w:rFonts w:ascii="Arial" w:hAnsi="Arial"/>
          <w:b w:val="1"/>
          <w:i w:val="1"/>
          <w:sz w:val="24"/>
        </w:rPr>
      </w:pPr>
    </w:p>
    <w:p w14:paraId="0A000000">
      <w:pPr>
        <w:spacing w:after="0" w:before="0"/>
        <w:ind w:firstLine="0" w:left="0" w:right="0"/>
        <w:jc w:val="center"/>
        <w:rPr>
          <w:sz w:val="26"/>
        </w:rPr>
      </w:pPr>
      <w:r>
        <w:rPr>
          <w:rFonts w:ascii="Arial" w:hAnsi="Arial"/>
          <w:b w:val="1"/>
          <w:i w:val="1"/>
          <w:sz w:val="24"/>
        </w:rPr>
        <w:t>Структура доходов сельского бюджета на 2023год, на 2024год и плановый период 2025-2026 годов</w:t>
      </w:r>
      <w:r>
        <w:rPr>
          <w:sz w:val="22"/>
        </w:rPr>
        <w:t xml:space="preserve"> </w:t>
      </w:r>
      <w:r>
        <w:rPr>
          <w:rFonts w:ascii="Arial" w:hAnsi="Arial"/>
          <w:sz w:val="24"/>
        </w:rPr>
        <w:t>тыс. руб.</w:t>
      </w:r>
    </w:p>
    <w:tbl>
      <w:tblPr>
        <w:tblStyle w:val="Style_1"/>
        <w:tblLayout w:type="fixed"/>
      </w:tblPr>
      <w:tblGrid>
        <w:gridCol w:w="6585"/>
        <w:gridCol w:w="1725"/>
        <w:gridCol w:w="1875"/>
        <w:gridCol w:w="1725"/>
        <w:gridCol w:w="1635"/>
      </w:tblGrid>
      <w:tr>
        <w:tc>
          <w:tcPr>
            <w:tcW w:type="dxa" w:w="6585"/>
            <w:tcBorders>
              <w:top w:color="000000" w:sz="6" w:val="single"/>
              <w:left w:color="000000" w:sz="6" w:val="single"/>
              <w:bottom w:color="000000" w:sz="6" w:val="single"/>
              <w:right w:color="000000" w:sz="6" w:val="single"/>
            </w:tcBorders>
            <w:vAlign w:val="center"/>
          </w:tcPr>
          <w:p w14:paraId="0B000000">
            <w:pPr>
              <w:spacing w:after="300" w:before="0"/>
              <w:ind w:firstLine="0" w:left="0" w:right="0"/>
              <w:jc w:val="center"/>
              <w:rPr>
                <w:sz w:val="26"/>
              </w:rPr>
            </w:pPr>
            <w:r>
              <w:rPr>
                <w:rFonts w:ascii="Arial" w:hAnsi="Arial"/>
                <w:b w:val="1"/>
                <w:sz w:val="24"/>
              </w:rPr>
              <w:t>Наименование</w:t>
            </w:r>
          </w:p>
        </w:tc>
        <w:tc>
          <w:tcPr>
            <w:tcW w:type="dxa" w:w="1725"/>
            <w:tcBorders>
              <w:top w:color="000000" w:sz="6" w:val="single"/>
              <w:left w:color="000000" w:sz="6" w:val="single"/>
              <w:bottom w:color="000000" w:sz="6" w:val="single"/>
              <w:right w:color="000000" w:sz="6" w:val="single"/>
            </w:tcBorders>
            <w:vAlign w:val="center"/>
          </w:tcPr>
          <w:p w14:paraId="0C000000">
            <w:pPr>
              <w:spacing w:after="300" w:before="0"/>
              <w:ind w:firstLine="0" w:left="0" w:right="0"/>
              <w:jc w:val="center"/>
              <w:rPr>
                <w:sz w:val="26"/>
              </w:rPr>
            </w:pPr>
            <w:r>
              <w:rPr>
                <w:rFonts w:ascii="Arial" w:hAnsi="Arial"/>
                <w:b w:val="1"/>
                <w:sz w:val="24"/>
              </w:rPr>
              <w:t>2023 год</w:t>
            </w:r>
          </w:p>
        </w:tc>
        <w:tc>
          <w:tcPr>
            <w:tcW w:type="dxa" w:w="1875"/>
            <w:tcBorders>
              <w:top w:color="000000" w:sz="6" w:val="single"/>
              <w:left w:color="000000" w:sz="6" w:val="single"/>
              <w:bottom w:color="000000" w:sz="6" w:val="single"/>
              <w:right w:color="000000" w:sz="6" w:val="single"/>
            </w:tcBorders>
            <w:vAlign w:val="center"/>
          </w:tcPr>
          <w:p w14:paraId="0D000000">
            <w:pPr>
              <w:spacing w:after="300" w:before="0"/>
              <w:ind w:firstLine="0" w:left="0" w:right="0"/>
              <w:rPr>
                <w:sz w:val="26"/>
              </w:rPr>
            </w:pPr>
            <w:r>
              <w:rPr>
                <w:rFonts w:ascii="Arial" w:hAnsi="Arial"/>
                <w:b w:val="1"/>
                <w:sz w:val="24"/>
              </w:rPr>
              <w:t>2024год план</w:t>
            </w:r>
          </w:p>
        </w:tc>
        <w:tc>
          <w:tcPr>
            <w:tcW w:type="dxa" w:w="1725"/>
            <w:tcBorders>
              <w:top w:color="000000" w:sz="6" w:val="single"/>
              <w:left w:color="000000" w:sz="6" w:val="single"/>
              <w:bottom w:color="000000" w:sz="6" w:val="single"/>
              <w:right w:color="000000" w:sz="6" w:val="single"/>
            </w:tcBorders>
            <w:vAlign w:val="center"/>
          </w:tcPr>
          <w:p w14:paraId="0E000000">
            <w:pPr>
              <w:spacing w:after="300" w:before="0"/>
              <w:ind w:firstLine="0" w:left="0" w:right="0"/>
              <w:jc w:val="center"/>
              <w:rPr>
                <w:sz w:val="26"/>
              </w:rPr>
            </w:pPr>
            <w:r>
              <w:rPr>
                <w:rFonts w:ascii="Arial" w:hAnsi="Arial"/>
                <w:b w:val="1"/>
                <w:sz w:val="24"/>
              </w:rPr>
              <w:t>2025 год план</w:t>
            </w:r>
          </w:p>
        </w:tc>
        <w:tc>
          <w:tcPr>
            <w:tcW w:type="dxa" w:w="1635"/>
            <w:tcBorders>
              <w:top w:color="000000" w:sz="6" w:val="single"/>
              <w:left w:color="000000" w:sz="6" w:val="single"/>
              <w:bottom w:color="000000" w:sz="6" w:val="single"/>
              <w:right w:color="000000" w:sz="6" w:val="single"/>
            </w:tcBorders>
            <w:vAlign w:val="center"/>
          </w:tcPr>
          <w:p w14:paraId="0F000000">
            <w:pPr>
              <w:spacing w:after="300" w:before="0"/>
              <w:ind w:firstLine="0" w:left="0" w:right="0"/>
              <w:jc w:val="center"/>
              <w:rPr>
                <w:sz w:val="26"/>
              </w:rPr>
            </w:pPr>
            <w:r>
              <w:rPr>
                <w:rFonts w:ascii="Arial" w:hAnsi="Arial"/>
                <w:b w:val="1"/>
                <w:sz w:val="24"/>
              </w:rPr>
              <w:t>2026год план</w:t>
            </w:r>
          </w:p>
        </w:tc>
      </w:tr>
      <w:tr>
        <w:tc>
          <w:tcPr>
            <w:tcW w:type="dxa" w:w="6585"/>
            <w:tcBorders>
              <w:top w:color="000000" w:sz="6" w:val="single"/>
              <w:left w:color="000000" w:sz="6" w:val="single"/>
              <w:bottom w:color="000000" w:sz="6" w:val="single"/>
              <w:right w:color="000000" w:sz="6" w:val="single"/>
            </w:tcBorders>
            <w:vAlign w:val="center"/>
          </w:tcPr>
          <w:p w14:paraId="10000000">
            <w:pPr>
              <w:spacing w:after="300" w:before="0"/>
              <w:ind w:firstLine="0" w:left="0" w:right="0"/>
              <w:rPr>
                <w:sz w:val="26"/>
              </w:rPr>
            </w:pPr>
            <w:r>
              <w:rPr>
                <w:rFonts w:ascii="Arial" w:hAnsi="Arial"/>
                <w:sz w:val="24"/>
              </w:rPr>
              <w:t>ВСЕГО</w:t>
            </w:r>
          </w:p>
        </w:tc>
        <w:tc>
          <w:tcPr>
            <w:tcW w:type="dxa" w:w="1725"/>
            <w:tcBorders>
              <w:top w:color="000000" w:sz="6" w:val="single"/>
              <w:left w:color="000000" w:sz="6" w:val="single"/>
              <w:bottom w:color="000000" w:sz="6" w:val="single"/>
              <w:right w:color="000000" w:sz="6" w:val="single"/>
            </w:tcBorders>
            <w:vAlign w:val="center"/>
          </w:tcPr>
          <w:p w14:paraId="11000000">
            <w:pPr>
              <w:spacing w:after="300" w:before="0"/>
              <w:ind w:firstLine="0" w:left="0" w:right="0"/>
              <w:jc w:val="center"/>
              <w:rPr>
                <w:sz w:val="26"/>
              </w:rPr>
            </w:pPr>
            <w:r>
              <w:rPr>
                <w:rFonts w:ascii="Arial" w:hAnsi="Arial"/>
                <w:sz w:val="24"/>
              </w:rPr>
              <w:t>14728,2</w:t>
            </w:r>
          </w:p>
        </w:tc>
        <w:tc>
          <w:tcPr>
            <w:tcW w:type="dxa" w:w="1875"/>
            <w:tcBorders>
              <w:top w:color="000000" w:sz="6" w:val="single"/>
              <w:left w:color="000000" w:sz="6" w:val="single"/>
              <w:bottom w:color="000000" w:sz="6" w:val="single"/>
              <w:right w:color="000000" w:sz="6" w:val="single"/>
            </w:tcBorders>
            <w:vAlign w:val="center"/>
          </w:tcPr>
          <w:p w14:paraId="12000000">
            <w:pPr>
              <w:spacing w:after="300" w:before="0"/>
              <w:ind w:firstLine="0" w:left="0" w:right="0"/>
              <w:jc w:val="center"/>
              <w:rPr>
                <w:sz w:val="26"/>
              </w:rPr>
            </w:pPr>
            <w:r>
              <w:rPr>
                <w:rFonts w:ascii="Arial" w:hAnsi="Arial"/>
                <w:sz w:val="24"/>
              </w:rPr>
              <w:t>10478,58</w:t>
            </w:r>
          </w:p>
        </w:tc>
        <w:tc>
          <w:tcPr>
            <w:tcW w:type="dxa" w:w="1725"/>
            <w:tcBorders>
              <w:top w:color="000000" w:sz="6" w:val="single"/>
              <w:left w:color="000000" w:sz="6" w:val="single"/>
              <w:bottom w:color="000000" w:sz="6" w:val="single"/>
              <w:right w:color="000000" w:sz="6" w:val="single"/>
            </w:tcBorders>
            <w:vAlign w:val="center"/>
          </w:tcPr>
          <w:p w14:paraId="13000000">
            <w:pPr>
              <w:spacing w:after="300" w:before="0"/>
              <w:ind w:firstLine="0" w:left="0" w:right="0"/>
              <w:jc w:val="center"/>
              <w:rPr>
                <w:sz w:val="26"/>
              </w:rPr>
            </w:pPr>
            <w:r>
              <w:rPr>
                <w:rFonts w:ascii="Arial" w:hAnsi="Arial"/>
                <w:sz w:val="24"/>
              </w:rPr>
              <w:t>7824,1</w:t>
            </w:r>
          </w:p>
        </w:tc>
        <w:tc>
          <w:tcPr>
            <w:tcW w:type="dxa" w:w="1635"/>
            <w:tcBorders>
              <w:top w:color="000000" w:sz="6" w:val="single"/>
              <w:left w:color="000000" w:sz="6" w:val="single"/>
              <w:bottom w:color="000000" w:sz="6" w:val="single"/>
              <w:right w:color="000000" w:sz="6" w:val="single"/>
            </w:tcBorders>
            <w:vAlign w:val="center"/>
          </w:tcPr>
          <w:p w14:paraId="14000000">
            <w:pPr>
              <w:spacing w:after="300" w:before="0"/>
              <w:ind w:firstLine="0" w:left="0" w:right="0"/>
              <w:jc w:val="center"/>
              <w:rPr>
                <w:sz w:val="26"/>
              </w:rPr>
            </w:pPr>
            <w:r>
              <w:rPr>
                <w:rFonts w:ascii="Arial" w:hAnsi="Arial"/>
                <w:sz w:val="24"/>
              </w:rPr>
              <w:t>7392,3</w:t>
            </w:r>
          </w:p>
        </w:tc>
      </w:tr>
      <w:tr>
        <w:tc>
          <w:tcPr>
            <w:tcW w:type="dxa" w:w="6585"/>
            <w:tcBorders>
              <w:top w:color="000000" w:sz="6" w:val="single"/>
              <w:left w:color="000000" w:sz="6" w:val="single"/>
              <w:bottom w:color="000000" w:sz="6" w:val="single"/>
              <w:right w:color="000000" w:sz="6" w:val="single"/>
            </w:tcBorders>
            <w:vAlign w:val="center"/>
          </w:tcPr>
          <w:p w14:paraId="15000000">
            <w:pPr>
              <w:spacing w:after="300" w:before="0"/>
              <w:ind w:firstLine="0" w:left="0" w:right="0"/>
              <w:rPr>
                <w:sz w:val="26"/>
              </w:rPr>
            </w:pPr>
            <w:r>
              <w:rPr>
                <w:rFonts w:ascii="Arial" w:hAnsi="Arial"/>
                <w:sz w:val="24"/>
              </w:rPr>
              <w:t>НАЛОГОВЫЕ И НЕНАЛОГОВЫЕ ДОХОДЫ</w:t>
            </w:r>
          </w:p>
        </w:tc>
        <w:tc>
          <w:tcPr>
            <w:tcW w:type="dxa" w:w="1725"/>
            <w:tcBorders>
              <w:top w:color="000000" w:sz="6" w:val="single"/>
              <w:left w:color="000000" w:sz="6" w:val="single"/>
              <w:bottom w:color="000000" w:sz="6" w:val="single"/>
              <w:right w:color="000000" w:sz="6" w:val="single"/>
            </w:tcBorders>
            <w:vAlign w:val="center"/>
          </w:tcPr>
          <w:p w14:paraId="16000000">
            <w:pPr>
              <w:spacing w:after="300" w:before="0"/>
              <w:ind w:firstLine="0" w:left="0" w:right="0"/>
              <w:jc w:val="center"/>
              <w:rPr>
                <w:sz w:val="26"/>
              </w:rPr>
            </w:pPr>
            <w:r>
              <w:rPr>
                <w:rFonts w:ascii="Arial" w:hAnsi="Arial"/>
                <w:sz w:val="24"/>
              </w:rPr>
              <w:t>397,00</w:t>
            </w:r>
          </w:p>
        </w:tc>
        <w:tc>
          <w:tcPr>
            <w:tcW w:type="dxa" w:w="1875"/>
            <w:tcBorders>
              <w:top w:color="000000" w:sz="6" w:val="single"/>
              <w:left w:color="000000" w:sz="6" w:val="single"/>
              <w:bottom w:color="000000" w:sz="6" w:val="single"/>
              <w:right w:color="000000" w:sz="6" w:val="single"/>
            </w:tcBorders>
            <w:vAlign w:val="center"/>
          </w:tcPr>
          <w:p w14:paraId="17000000">
            <w:pPr>
              <w:spacing w:after="300" w:before="0"/>
              <w:ind w:firstLine="0" w:left="0" w:right="0"/>
              <w:jc w:val="center"/>
              <w:rPr>
                <w:sz w:val="26"/>
              </w:rPr>
            </w:pPr>
            <w:r>
              <w:rPr>
                <w:rFonts w:ascii="Arial" w:hAnsi="Arial"/>
                <w:sz w:val="24"/>
              </w:rPr>
              <w:t>407,00</w:t>
            </w:r>
          </w:p>
        </w:tc>
        <w:tc>
          <w:tcPr>
            <w:tcW w:type="dxa" w:w="1725"/>
            <w:tcBorders>
              <w:top w:color="000000" w:sz="6" w:val="single"/>
              <w:left w:color="000000" w:sz="6" w:val="single"/>
              <w:bottom w:color="000000" w:sz="6" w:val="single"/>
              <w:right w:color="000000" w:sz="6" w:val="single"/>
            </w:tcBorders>
            <w:vAlign w:val="center"/>
          </w:tcPr>
          <w:p w14:paraId="18000000">
            <w:pPr>
              <w:spacing w:after="300" w:before="0"/>
              <w:ind w:firstLine="0" w:left="0" w:right="0"/>
              <w:jc w:val="center"/>
              <w:rPr>
                <w:sz w:val="26"/>
              </w:rPr>
            </w:pPr>
            <w:r>
              <w:rPr>
                <w:rFonts w:ascii="Arial" w:hAnsi="Arial"/>
                <w:sz w:val="24"/>
              </w:rPr>
              <w:t>403,9</w:t>
            </w:r>
          </w:p>
        </w:tc>
        <w:tc>
          <w:tcPr>
            <w:tcW w:type="dxa" w:w="1635"/>
            <w:tcBorders>
              <w:top w:color="000000" w:sz="6" w:val="single"/>
              <w:left w:color="000000" w:sz="6" w:val="single"/>
              <w:bottom w:color="000000" w:sz="6" w:val="single"/>
              <w:right w:color="000000" w:sz="6" w:val="single"/>
            </w:tcBorders>
            <w:vAlign w:val="center"/>
          </w:tcPr>
          <w:p w14:paraId="19000000">
            <w:pPr>
              <w:spacing w:after="300" w:before="0"/>
              <w:ind w:firstLine="0" w:left="0" w:right="0"/>
              <w:jc w:val="center"/>
              <w:rPr>
                <w:sz w:val="26"/>
              </w:rPr>
            </w:pPr>
            <w:r>
              <w:rPr>
                <w:rFonts w:ascii="Arial" w:hAnsi="Arial"/>
                <w:sz w:val="24"/>
              </w:rPr>
              <w:t>414,00</w:t>
            </w:r>
          </w:p>
        </w:tc>
      </w:tr>
      <w:tr>
        <w:tc>
          <w:tcPr>
            <w:tcW w:type="dxa" w:w="6585"/>
            <w:tcBorders>
              <w:top w:color="000000" w:sz="6" w:val="single"/>
              <w:left w:color="000000" w:sz="6" w:val="single"/>
              <w:bottom w:color="000000" w:sz="6" w:val="single"/>
              <w:right w:color="000000" w:sz="6" w:val="single"/>
            </w:tcBorders>
            <w:vAlign w:val="center"/>
          </w:tcPr>
          <w:p w14:paraId="1A000000">
            <w:pPr>
              <w:spacing w:after="300" w:before="0"/>
              <w:ind w:firstLine="0" w:left="0" w:right="0"/>
              <w:rPr>
                <w:sz w:val="26"/>
              </w:rPr>
            </w:pPr>
            <w:r>
              <w:rPr>
                <w:rFonts w:ascii="Arial" w:hAnsi="Arial"/>
                <w:sz w:val="24"/>
              </w:rPr>
              <w:t>Земельный налог</w:t>
            </w:r>
          </w:p>
        </w:tc>
        <w:tc>
          <w:tcPr>
            <w:tcW w:type="dxa" w:w="1725"/>
            <w:tcBorders>
              <w:top w:color="000000" w:sz="6" w:val="single"/>
              <w:left w:color="000000" w:sz="6" w:val="single"/>
              <w:bottom w:color="000000" w:sz="6" w:val="single"/>
              <w:right w:color="000000" w:sz="6" w:val="single"/>
            </w:tcBorders>
            <w:vAlign w:val="center"/>
          </w:tcPr>
          <w:p w14:paraId="1B000000">
            <w:pPr>
              <w:spacing w:after="300" w:before="0"/>
              <w:ind w:firstLine="0" w:left="0" w:right="0"/>
              <w:jc w:val="center"/>
              <w:rPr>
                <w:sz w:val="26"/>
              </w:rPr>
            </w:pPr>
            <w:r>
              <w:rPr>
                <w:rFonts w:ascii="Arial" w:hAnsi="Arial"/>
                <w:sz w:val="24"/>
              </w:rPr>
              <w:t>52,0</w:t>
            </w:r>
          </w:p>
        </w:tc>
        <w:tc>
          <w:tcPr>
            <w:tcW w:type="dxa" w:w="1875"/>
            <w:tcBorders>
              <w:top w:color="000000" w:sz="6" w:val="single"/>
              <w:left w:color="000000" w:sz="6" w:val="single"/>
              <w:bottom w:color="000000" w:sz="6" w:val="single"/>
              <w:right w:color="000000" w:sz="6" w:val="single"/>
            </w:tcBorders>
            <w:vAlign w:val="center"/>
          </w:tcPr>
          <w:p w14:paraId="1C000000">
            <w:pPr>
              <w:spacing w:after="300" w:before="0"/>
              <w:ind w:firstLine="0" w:left="0" w:right="0"/>
              <w:jc w:val="center"/>
              <w:rPr>
                <w:sz w:val="26"/>
              </w:rPr>
            </w:pPr>
            <w:r>
              <w:rPr>
                <w:rFonts w:ascii="Arial" w:hAnsi="Arial"/>
                <w:sz w:val="24"/>
              </w:rPr>
              <w:t>52,0</w:t>
            </w:r>
          </w:p>
        </w:tc>
        <w:tc>
          <w:tcPr>
            <w:tcW w:type="dxa" w:w="1725"/>
            <w:tcBorders>
              <w:top w:color="000000" w:sz="6" w:val="single"/>
              <w:left w:color="000000" w:sz="6" w:val="single"/>
              <w:bottom w:color="000000" w:sz="6" w:val="single"/>
              <w:right w:color="000000" w:sz="6" w:val="single"/>
            </w:tcBorders>
            <w:vAlign w:val="center"/>
          </w:tcPr>
          <w:p w14:paraId="1D000000">
            <w:pPr>
              <w:spacing w:after="300" w:before="0"/>
              <w:ind w:firstLine="0" w:left="0" w:right="0"/>
              <w:jc w:val="center"/>
              <w:rPr>
                <w:sz w:val="26"/>
              </w:rPr>
            </w:pPr>
            <w:r>
              <w:rPr>
                <w:rFonts w:ascii="Arial" w:hAnsi="Arial"/>
                <w:sz w:val="24"/>
              </w:rPr>
              <w:t>53,5</w:t>
            </w:r>
          </w:p>
        </w:tc>
        <w:tc>
          <w:tcPr>
            <w:tcW w:type="dxa" w:w="1635"/>
            <w:tcBorders>
              <w:top w:color="000000" w:sz="6" w:val="single"/>
              <w:left w:color="000000" w:sz="6" w:val="single"/>
              <w:bottom w:color="000000" w:sz="6" w:val="single"/>
              <w:right w:color="000000" w:sz="6" w:val="single"/>
            </w:tcBorders>
            <w:vAlign w:val="center"/>
          </w:tcPr>
          <w:p w14:paraId="1E000000">
            <w:pPr>
              <w:spacing w:after="300" w:before="0"/>
              <w:ind w:firstLine="0" w:left="0" w:right="0"/>
              <w:jc w:val="center"/>
              <w:rPr>
                <w:sz w:val="26"/>
              </w:rPr>
            </w:pPr>
            <w:r>
              <w:rPr>
                <w:rFonts w:ascii="Arial" w:hAnsi="Arial"/>
                <w:sz w:val="24"/>
              </w:rPr>
              <w:t>54,5</w:t>
            </w:r>
          </w:p>
        </w:tc>
      </w:tr>
      <w:tr>
        <w:tc>
          <w:tcPr>
            <w:tcW w:type="dxa" w:w="6585"/>
            <w:tcBorders>
              <w:top w:color="000000" w:sz="6" w:val="single"/>
              <w:left w:color="000000" w:sz="6" w:val="single"/>
              <w:bottom w:color="000000" w:sz="6" w:val="single"/>
              <w:right w:color="000000" w:sz="6" w:val="single"/>
            </w:tcBorders>
            <w:vAlign w:val="center"/>
          </w:tcPr>
          <w:p w14:paraId="1F000000">
            <w:pPr>
              <w:spacing w:after="300" w:before="0"/>
              <w:ind w:firstLine="0" w:left="0" w:right="0"/>
              <w:rPr>
                <w:sz w:val="26"/>
              </w:rPr>
            </w:pPr>
            <w:r>
              <w:rPr>
                <w:rFonts w:ascii="Arial" w:hAnsi="Arial"/>
                <w:sz w:val="24"/>
              </w:rPr>
              <w:t>Налог на имущество физических лиц</w:t>
            </w:r>
          </w:p>
        </w:tc>
        <w:tc>
          <w:tcPr>
            <w:tcW w:type="dxa" w:w="1725"/>
            <w:tcBorders>
              <w:top w:color="000000" w:sz="6" w:val="single"/>
              <w:left w:color="000000" w:sz="6" w:val="single"/>
              <w:bottom w:color="000000" w:sz="6" w:val="single"/>
              <w:right w:color="000000" w:sz="6" w:val="single"/>
            </w:tcBorders>
            <w:vAlign w:val="center"/>
          </w:tcPr>
          <w:p w14:paraId="20000000">
            <w:pPr>
              <w:spacing w:after="300" w:before="0"/>
              <w:ind w:firstLine="0" w:left="0" w:right="0"/>
              <w:jc w:val="center"/>
              <w:rPr>
                <w:sz w:val="26"/>
              </w:rPr>
            </w:pPr>
            <w:r>
              <w:rPr>
                <w:rFonts w:ascii="Arial" w:hAnsi="Arial"/>
                <w:sz w:val="24"/>
              </w:rPr>
              <w:t>20,0</w:t>
            </w:r>
          </w:p>
        </w:tc>
        <w:tc>
          <w:tcPr>
            <w:tcW w:type="dxa" w:w="1875"/>
            <w:tcBorders>
              <w:top w:color="000000" w:sz="6" w:val="single"/>
              <w:left w:color="000000" w:sz="6" w:val="single"/>
              <w:bottom w:color="000000" w:sz="6" w:val="single"/>
              <w:right w:color="000000" w:sz="6" w:val="single"/>
            </w:tcBorders>
            <w:vAlign w:val="center"/>
          </w:tcPr>
          <w:p w14:paraId="21000000">
            <w:pPr>
              <w:spacing w:after="300" w:before="0"/>
              <w:ind w:firstLine="0" w:left="0" w:right="0"/>
              <w:jc w:val="center"/>
              <w:rPr>
                <w:sz w:val="26"/>
              </w:rPr>
            </w:pPr>
            <w:r>
              <w:rPr>
                <w:rFonts w:ascii="Arial" w:hAnsi="Arial"/>
                <w:sz w:val="24"/>
              </w:rPr>
              <w:t>19,00</w:t>
            </w:r>
          </w:p>
        </w:tc>
        <w:tc>
          <w:tcPr>
            <w:tcW w:type="dxa" w:w="1725"/>
            <w:tcBorders>
              <w:top w:color="000000" w:sz="6" w:val="single"/>
              <w:left w:color="000000" w:sz="6" w:val="single"/>
              <w:bottom w:color="000000" w:sz="6" w:val="single"/>
              <w:right w:color="000000" w:sz="6" w:val="single"/>
            </w:tcBorders>
            <w:vAlign w:val="center"/>
          </w:tcPr>
          <w:p w14:paraId="22000000">
            <w:pPr>
              <w:spacing w:after="300" w:before="0"/>
              <w:ind w:firstLine="0" w:left="0" w:right="0"/>
              <w:jc w:val="center"/>
              <w:rPr>
                <w:sz w:val="26"/>
              </w:rPr>
            </w:pPr>
            <w:r>
              <w:rPr>
                <w:rFonts w:ascii="Arial" w:hAnsi="Arial"/>
                <w:sz w:val="24"/>
              </w:rPr>
              <w:t>19,5</w:t>
            </w:r>
          </w:p>
        </w:tc>
        <w:tc>
          <w:tcPr>
            <w:tcW w:type="dxa" w:w="1635"/>
            <w:tcBorders>
              <w:top w:color="000000" w:sz="6" w:val="single"/>
              <w:left w:color="000000" w:sz="6" w:val="single"/>
              <w:bottom w:color="000000" w:sz="6" w:val="single"/>
              <w:right w:color="000000" w:sz="6" w:val="single"/>
            </w:tcBorders>
            <w:vAlign w:val="center"/>
          </w:tcPr>
          <w:p w14:paraId="23000000">
            <w:pPr>
              <w:spacing w:after="300" w:before="0"/>
              <w:ind w:firstLine="0" w:left="0" w:right="0"/>
              <w:jc w:val="center"/>
              <w:rPr>
                <w:sz w:val="26"/>
              </w:rPr>
            </w:pPr>
            <w:r>
              <w:rPr>
                <w:rFonts w:ascii="Arial" w:hAnsi="Arial"/>
                <w:sz w:val="24"/>
              </w:rPr>
              <w:t>20,0</w:t>
            </w:r>
          </w:p>
        </w:tc>
      </w:tr>
      <w:tr>
        <w:tc>
          <w:tcPr>
            <w:tcW w:type="dxa" w:w="6585"/>
            <w:tcBorders>
              <w:top w:color="000000" w:sz="6" w:val="single"/>
              <w:left w:color="000000" w:sz="6" w:val="single"/>
              <w:bottom w:color="000000" w:sz="6" w:val="single"/>
              <w:right w:color="000000" w:sz="6" w:val="single"/>
            </w:tcBorders>
            <w:vAlign w:val="center"/>
          </w:tcPr>
          <w:p w14:paraId="24000000">
            <w:pPr>
              <w:spacing w:after="300" w:before="0"/>
              <w:ind w:firstLine="0" w:left="0" w:right="0"/>
              <w:rPr>
                <w:sz w:val="26"/>
              </w:rPr>
            </w:pPr>
            <w:r>
              <w:rPr>
                <w:rFonts w:ascii="Arial" w:hAnsi="Arial"/>
                <w:sz w:val="24"/>
              </w:rPr>
              <w:t>Налог на доходы физических лиц</w:t>
            </w:r>
          </w:p>
        </w:tc>
        <w:tc>
          <w:tcPr>
            <w:tcW w:type="dxa" w:w="1725"/>
            <w:tcBorders>
              <w:top w:color="000000" w:sz="6" w:val="single"/>
              <w:left w:color="000000" w:sz="6" w:val="single"/>
              <w:bottom w:color="000000" w:sz="6" w:val="single"/>
              <w:right w:color="000000" w:sz="6" w:val="single"/>
            </w:tcBorders>
            <w:vAlign w:val="center"/>
          </w:tcPr>
          <w:p w14:paraId="25000000">
            <w:pPr>
              <w:spacing w:after="300" w:before="0"/>
              <w:ind w:firstLine="0" w:left="0" w:right="0"/>
              <w:jc w:val="center"/>
              <w:rPr>
                <w:sz w:val="26"/>
              </w:rPr>
            </w:pPr>
            <w:r>
              <w:rPr>
                <w:rFonts w:ascii="Arial" w:hAnsi="Arial"/>
                <w:sz w:val="24"/>
              </w:rPr>
              <w:t>58,1</w:t>
            </w:r>
          </w:p>
        </w:tc>
        <w:tc>
          <w:tcPr>
            <w:tcW w:type="dxa" w:w="1875"/>
            <w:tcBorders>
              <w:top w:color="000000" w:sz="6" w:val="single"/>
              <w:left w:color="000000" w:sz="6" w:val="single"/>
              <w:bottom w:color="000000" w:sz="6" w:val="single"/>
              <w:right w:color="000000" w:sz="6" w:val="single"/>
            </w:tcBorders>
            <w:vAlign w:val="center"/>
          </w:tcPr>
          <w:p w14:paraId="26000000">
            <w:pPr>
              <w:spacing w:after="300" w:before="0"/>
              <w:ind w:firstLine="0" w:left="0" w:right="0"/>
              <w:jc w:val="center"/>
              <w:rPr>
                <w:sz w:val="26"/>
              </w:rPr>
            </w:pPr>
            <w:r>
              <w:rPr>
                <w:rFonts w:ascii="Arial" w:hAnsi="Arial"/>
                <w:sz w:val="24"/>
              </w:rPr>
              <w:t>75,6</w:t>
            </w:r>
          </w:p>
        </w:tc>
        <w:tc>
          <w:tcPr>
            <w:tcW w:type="dxa" w:w="1725"/>
            <w:tcBorders>
              <w:top w:color="000000" w:sz="6" w:val="single"/>
              <w:left w:color="000000" w:sz="6" w:val="single"/>
              <w:bottom w:color="000000" w:sz="6" w:val="single"/>
              <w:right w:color="000000" w:sz="6" w:val="single"/>
            </w:tcBorders>
            <w:vAlign w:val="center"/>
          </w:tcPr>
          <w:p w14:paraId="27000000">
            <w:pPr>
              <w:spacing w:after="300" w:before="0"/>
              <w:ind w:firstLine="0" w:left="0" w:right="0"/>
              <w:jc w:val="center"/>
              <w:rPr>
                <w:sz w:val="26"/>
              </w:rPr>
            </w:pPr>
            <w:r>
              <w:rPr>
                <w:rFonts w:ascii="Arial" w:hAnsi="Arial"/>
                <w:sz w:val="24"/>
              </w:rPr>
              <w:t>80,6</w:t>
            </w:r>
          </w:p>
        </w:tc>
        <w:tc>
          <w:tcPr>
            <w:tcW w:type="dxa" w:w="1635"/>
            <w:tcBorders>
              <w:top w:color="000000" w:sz="6" w:val="single"/>
              <w:left w:color="000000" w:sz="6" w:val="single"/>
              <w:bottom w:color="000000" w:sz="6" w:val="single"/>
              <w:right w:color="000000" w:sz="6" w:val="single"/>
            </w:tcBorders>
            <w:vAlign w:val="center"/>
          </w:tcPr>
          <w:p w14:paraId="28000000">
            <w:pPr>
              <w:spacing w:after="300" w:before="0"/>
              <w:ind w:firstLine="0" w:left="0" w:right="0"/>
              <w:jc w:val="center"/>
              <w:rPr>
                <w:sz w:val="26"/>
              </w:rPr>
            </w:pPr>
            <w:r>
              <w:rPr>
                <w:rFonts w:ascii="Arial" w:hAnsi="Arial"/>
                <w:sz w:val="24"/>
              </w:rPr>
              <w:t>86,6</w:t>
            </w:r>
          </w:p>
        </w:tc>
      </w:tr>
      <w:tr>
        <w:tc>
          <w:tcPr>
            <w:tcW w:type="dxa" w:w="6585"/>
            <w:tcBorders>
              <w:top w:color="000000" w:sz="6" w:val="single"/>
              <w:left w:color="000000" w:sz="6" w:val="single"/>
              <w:bottom w:color="000000" w:sz="6" w:val="single"/>
              <w:right w:color="000000" w:sz="6" w:val="single"/>
            </w:tcBorders>
            <w:vAlign w:val="center"/>
          </w:tcPr>
          <w:p w14:paraId="29000000">
            <w:pPr>
              <w:spacing w:after="300" w:before="0"/>
              <w:ind w:firstLine="0" w:left="0" w:right="0"/>
              <w:rPr>
                <w:sz w:val="26"/>
              </w:rPr>
            </w:pPr>
            <w:r>
              <w:rPr>
                <w:rFonts w:ascii="Arial" w:hAnsi="Arial"/>
                <w:sz w:val="24"/>
              </w:rPr>
              <w:t>Акцизы</w:t>
            </w:r>
          </w:p>
        </w:tc>
        <w:tc>
          <w:tcPr>
            <w:tcW w:type="dxa" w:w="1725"/>
            <w:tcBorders>
              <w:top w:color="000000" w:sz="6" w:val="single"/>
              <w:left w:color="000000" w:sz="6" w:val="single"/>
              <w:bottom w:color="000000" w:sz="6" w:val="single"/>
              <w:right w:color="000000" w:sz="6" w:val="single"/>
            </w:tcBorders>
            <w:vAlign w:val="center"/>
          </w:tcPr>
          <w:p w14:paraId="2A000000">
            <w:pPr>
              <w:spacing w:after="300" w:before="0"/>
              <w:ind w:firstLine="0" w:left="0" w:right="0"/>
              <w:jc w:val="center"/>
              <w:rPr>
                <w:sz w:val="26"/>
              </w:rPr>
            </w:pPr>
            <w:r>
              <w:rPr>
                <w:rFonts w:ascii="Arial" w:hAnsi="Arial"/>
                <w:sz w:val="24"/>
              </w:rPr>
              <w:t>212,8</w:t>
            </w:r>
          </w:p>
        </w:tc>
        <w:tc>
          <w:tcPr>
            <w:tcW w:type="dxa" w:w="1875"/>
            <w:tcBorders>
              <w:top w:color="000000" w:sz="6" w:val="single"/>
              <w:left w:color="000000" w:sz="6" w:val="single"/>
              <w:bottom w:color="000000" w:sz="6" w:val="single"/>
              <w:right w:color="000000" w:sz="6" w:val="single"/>
            </w:tcBorders>
            <w:vAlign w:val="center"/>
          </w:tcPr>
          <w:p w14:paraId="2B000000">
            <w:pPr>
              <w:spacing w:after="300" w:before="0"/>
              <w:ind w:firstLine="0" w:left="0" w:right="0"/>
              <w:jc w:val="center"/>
              <w:rPr>
                <w:sz w:val="26"/>
              </w:rPr>
            </w:pPr>
            <w:r>
              <w:rPr>
                <w:rFonts w:ascii="Arial" w:hAnsi="Arial"/>
                <w:sz w:val="24"/>
              </w:rPr>
              <w:t>252,4</w:t>
            </w:r>
          </w:p>
        </w:tc>
        <w:tc>
          <w:tcPr>
            <w:tcW w:type="dxa" w:w="1725"/>
            <w:tcBorders>
              <w:top w:color="000000" w:sz="6" w:val="single"/>
              <w:left w:color="000000" w:sz="6" w:val="single"/>
              <w:bottom w:color="000000" w:sz="6" w:val="single"/>
              <w:right w:color="000000" w:sz="6" w:val="single"/>
            </w:tcBorders>
            <w:vAlign w:val="center"/>
          </w:tcPr>
          <w:p w14:paraId="2C000000">
            <w:pPr>
              <w:spacing w:after="300" w:before="0"/>
              <w:ind w:firstLine="0" w:left="0" w:right="0"/>
              <w:jc w:val="center"/>
              <w:rPr>
                <w:sz w:val="26"/>
              </w:rPr>
            </w:pPr>
            <w:r>
              <w:rPr>
                <w:rFonts w:ascii="Arial" w:hAnsi="Arial"/>
                <w:sz w:val="24"/>
              </w:rPr>
              <w:t>242,3</w:t>
            </w:r>
          </w:p>
        </w:tc>
        <w:tc>
          <w:tcPr>
            <w:tcW w:type="dxa" w:w="1635"/>
            <w:tcBorders>
              <w:top w:color="000000" w:sz="6" w:val="single"/>
              <w:left w:color="000000" w:sz="6" w:val="single"/>
              <w:bottom w:color="000000" w:sz="6" w:val="single"/>
              <w:right w:color="000000" w:sz="6" w:val="single"/>
            </w:tcBorders>
            <w:vAlign w:val="center"/>
          </w:tcPr>
          <w:p w14:paraId="2D000000">
            <w:pPr>
              <w:spacing w:after="300" w:before="0"/>
              <w:ind w:firstLine="0" w:left="0" w:right="0"/>
              <w:jc w:val="center"/>
              <w:rPr>
                <w:sz w:val="26"/>
              </w:rPr>
            </w:pPr>
            <w:r>
              <w:rPr>
                <w:rFonts w:ascii="Arial" w:hAnsi="Arial"/>
                <w:sz w:val="24"/>
              </w:rPr>
              <w:t>244,9</w:t>
            </w:r>
          </w:p>
        </w:tc>
      </w:tr>
      <w:tr>
        <w:tc>
          <w:tcPr>
            <w:tcW w:type="dxa" w:w="6585"/>
            <w:tcBorders>
              <w:top w:color="000000" w:sz="6" w:val="single"/>
              <w:left w:color="000000" w:sz="6" w:val="single"/>
              <w:bottom w:color="000000" w:sz="6" w:val="single"/>
              <w:right w:color="000000" w:sz="6" w:val="single"/>
            </w:tcBorders>
            <w:vAlign w:val="center"/>
          </w:tcPr>
          <w:p w14:paraId="2E000000">
            <w:pPr>
              <w:spacing w:after="300" w:before="0"/>
              <w:ind w:firstLine="0" w:left="0" w:right="0"/>
              <w:rPr>
                <w:sz w:val="26"/>
              </w:rPr>
            </w:pPr>
            <w:r>
              <w:rPr>
                <w:rFonts w:ascii="Arial" w:hAnsi="Arial"/>
                <w:sz w:val="24"/>
              </w:rPr>
              <w:t>Денежные взыскания, штрафы</w:t>
            </w:r>
          </w:p>
        </w:tc>
        <w:tc>
          <w:tcPr>
            <w:tcW w:type="dxa" w:w="1725"/>
            <w:tcBorders>
              <w:top w:color="000000" w:sz="6" w:val="single"/>
              <w:left w:color="000000" w:sz="6" w:val="single"/>
              <w:bottom w:color="000000" w:sz="6" w:val="single"/>
              <w:right w:color="000000" w:sz="6" w:val="single"/>
            </w:tcBorders>
            <w:vAlign w:val="center"/>
          </w:tcPr>
          <w:p w14:paraId="2F000000">
            <w:pPr>
              <w:spacing w:after="300" w:before="0"/>
              <w:ind w:firstLine="0" w:left="0" w:right="0"/>
              <w:jc w:val="center"/>
              <w:rPr>
                <w:sz w:val="26"/>
              </w:rPr>
            </w:pPr>
            <w:r>
              <w:rPr>
                <w:rFonts w:ascii="Arial" w:hAnsi="Arial"/>
                <w:sz w:val="24"/>
              </w:rPr>
              <w:t>0</w:t>
            </w:r>
          </w:p>
        </w:tc>
        <w:tc>
          <w:tcPr>
            <w:tcW w:type="dxa" w:w="1875"/>
            <w:tcBorders>
              <w:top w:color="000000" w:sz="6" w:val="single"/>
              <w:left w:color="000000" w:sz="6" w:val="single"/>
              <w:bottom w:color="000000" w:sz="6" w:val="single"/>
              <w:right w:color="000000" w:sz="6" w:val="single"/>
            </w:tcBorders>
            <w:vAlign w:val="center"/>
          </w:tcPr>
          <w:p w14:paraId="30000000">
            <w:pPr>
              <w:spacing w:after="300" w:before="0"/>
              <w:ind w:firstLine="0" w:left="0" w:right="0"/>
              <w:jc w:val="center"/>
              <w:rPr>
                <w:sz w:val="26"/>
              </w:rPr>
            </w:pPr>
            <w:r>
              <w:rPr>
                <w:rFonts w:ascii="Arial" w:hAnsi="Arial"/>
                <w:sz w:val="24"/>
              </w:rPr>
              <w:t>-</w:t>
            </w:r>
          </w:p>
        </w:tc>
        <w:tc>
          <w:tcPr>
            <w:tcW w:type="dxa" w:w="1725"/>
            <w:tcBorders>
              <w:top w:color="000000" w:sz="6" w:val="single"/>
              <w:left w:color="000000" w:sz="6" w:val="single"/>
              <w:bottom w:color="000000" w:sz="6" w:val="single"/>
              <w:right w:color="000000" w:sz="6" w:val="single"/>
            </w:tcBorders>
            <w:vAlign w:val="center"/>
          </w:tcPr>
          <w:p w14:paraId="31000000">
            <w:pPr>
              <w:spacing w:after="300" w:before="0"/>
              <w:ind w:firstLine="0" w:left="0" w:right="0"/>
              <w:jc w:val="center"/>
              <w:rPr>
                <w:sz w:val="26"/>
              </w:rPr>
            </w:pPr>
            <w:r>
              <w:rPr>
                <w:rFonts w:ascii="Arial" w:hAnsi="Arial"/>
                <w:sz w:val="24"/>
              </w:rPr>
              <w:t>--</w:t>
            </w:r>
          </w:p>
        </w:tc>
        <w:tc>
          <w:tcPr>
            <w:tcW w:type="dxa" w:w="1635"/>
            <w:tcBorders>
              <w:top w:color="000000" w:sz="6" w:val="single"/>
              <w:left w:color="000000" w:sz="6" w:val="single"/>
              <w:bottom w:color="000000" w:sz="6" w:val="single"/>
              <w:right w:color="000000" w:sz="6" w:val="single"/>
            </w:tcBorders>
            <w:vAlign w:val="center"/>
          </w:tcPr>
          <w:p w14:paraId="32000000">
            <w:pPr>
              <w:spacing w:after="300" w:before="0"/>
              <w:ind w:firstLine="0" w:left="0" w:right="0"/>
              <w:jc w:val="center"/>
              <w:rPr>
                <w:sz w:val="26"/>
              </w:rPr>
            </w:pPr>
            <w:r>
              <w:rPr>
                <w:rFonts w:ascii="Arial" w:hAnsi="Arial"/>
                <w:sz w:val="24"/>
              </w:rPr>
              <w:t>-</w:t>
            </w:r>
          </w:p>
        </w:tc>
      </w:tr>
      <w:tr>
        <w:tc>
          <w:tcPr>
            <w:tcW w:type="dxa" w:w="6585"/>
            <w:tcBorders>
              <w:top w:color="000000" w:sz="6" w:val="single"/>
              <w:left w:color="000000" w:sz="6" w:val="single"/>
              <w:bottom w:color="000000" w:sz="6" w:val="single"/>
              <w:right w:color="000000" w:sz="6" w:val="single"/>
            </w:tcBorders>
            <w:vAlign w:val="center"/>
          </w:tcPr>
          <w:p w14:paraId="33000000">
            <w:pPr>
              <w:spacing w:after="300" w:before="0"/>
              <w:ind w:firstLine="0" w:left="0" w:right="0"/>
              <w:rPr>
                <w:sz w:val="26"/>
              </w:rPr>
            </w:pPr>
            <w:r>
              <w:rPr>
                <w:rFonts w:ascii="Arial" w:hAnsi="Arial"/>
                <w:sz w:val="24"/>
              </w:rPr>
              <w:t>Прочие неналоговые доходы</w:t>
            </w:r>
          </w:p>
        </w:tc>
        <w:tc>
          <w:tcPr>
            <w:tcW w:type="dxa" w:w="1725"/>
            <w:tcBorders>
              <w:top w:color="000000" w:sz="6" w:val="single"/>
              <w:left w:color="000000" w:sz="6" w:val="single"/>
              <w:bottom w:color="000000" w:sz="6" w:val="single"/>
              <w:right w:color="000000" w:sz="6" w:val="single"/>
            </w:tcBorders>
            <w:vAlign w:val="center"/>
          </w:tcPr>
          <w:p w14:paraId="34000000">
            <w:pPr>
              <w:spacing w:after="300" w:before="0"/>
              <w:ind w:firstLine="0" w:left="0" w:right="0"/>
              <w:jc w:val="center"/>
              <w:rPr>
                <w:sz w:val="26"/>
              </w:rPr>
            </w:pPr>
            <w:r>
              <w:rPr>
                <w:rFonts w:ascii="Arial" w:hAnsi="Arial"/>
                <w:sz w:val="24"/>
              </w:rPr>
              <w:t>54,1</w:t>
            </w:r>
          </w:p>
        </w:tc>
        <w:tc>
          <w:tcPr>
            <w:tcW w:type="dxa" w:w="1875"/>
            <w:tcBorders>
              <w:top w:color="000000" w:sz="6" w:val="single"/>
              <w:left w:color="000000" w:sz="6" w:val="single"/>
              <w:bottom w:color="000000" w:sz="6" w:val="single"/>
              <w:right w:color="000000" w:sz="6" w:val="single"/>
            </w:tcBorders>
            <w:vAlign w:val="center"/>
          </w:tcPr>
          <w:p w14:paraId="35000000">
            <w:pPr>
              <w:spacing w:after="300" w:before="0"/>
              <w:ind w:firstLine="0" w:left="0" w:right="0"/>
              <w:jc w:val="center"/>
              <w:rPr>
                <w:sz w:val="26"/>
              </w:rPr>
            </w:pPr>
            <w:r>
              <w:rPr>
                <w:rFonts w:ascii="Arial" w:hAnsi="Arial"/>
                <w:sz w:val="24"/>
              </w:rPr>
              <w:t>8,0</w:t>
            </w:r>
          </w:p>
        </w:tc>
        <w:tc>
          <w:tcPr>
            <w:tcW w:type="dxa" w:w="1725"/>
            <w:tcBorders>
              <w:top w:color="000000" w:sz="6" w:val="single"/>
              <w:left w:color="000000" w:sz="6" w:val="single"/>
              <w:bottom w:color="000000" w:sz="6" w:val="single"/>
              <w:right w:color="000000" w:sz="6" w:val="single"/>
            </w:tcBorders>
            <w:vAlign w:val="center"/>
          </w:tcPr>
          <w:p w14:paraId="36000000">
            <w:pPr>
              <w:spacing w:after="300" w:before="0"/>
              <w:ind w:firstLine="0" w:left="0" w:right="0"/>
              <w:jc w:val="center"/>
              <w:rPr>
                <w:sz w:val="26"/>
              </w:rPr>
            </w:pPr>
            <w:r>
              <w:rPr>
                <w:rFonts w:ascii="Arial" w:hAnsi="Arial"/>
                <w:sz w:val="24"/>
              </w:rPr>
              <w:t>8,0</w:t>
            </w:r>
          </w:p>
        </w:tc>
        <w:tc>
          <w:tcPr>
            <w:tcW w:type="dxa" w:w="1635"/>
            <w:tcBorders>
              <w:top w:color="000000" w:sz="6" w:val="single"/>
              <w:left w:color="000000" w:sz="6" w:val="single"/>
              <w:bottom w:color="000000" w:sz="6" w:val="single"/>
              <w:right w:color="000000" w:sz="6" w:val="single"/>
            </w:tcBorders>
            <w:vAlign w:val="center"/>
          </w:tcPr>
          <w:p w14:paraId="37000000">
            <w:pPr>
              <w:spacing w:after="300" w:before="0"/>
              <w:ind w:firstLine="0" w:left="0" w:right="0"/>
              <w:jc w:val="center"/>
              <w:rPr>
                <w:sz w:val="26"/>
              </w:rPr>
            </w:pPr>
            <w:r>
              <w:rPr>
                <w:rFonts w:ascii="Arial" w:hAnsi="Arial"/>
                <w:sz w:val="24"/>
              </w:rPr>
              <w:t>8,0</w:t>
            </w:r>
          </w:p>
        </w:tc>
      </w:tr>
      <w:tr>
        <w:tc>
          <w:tcPr>
            <w:tcW w:type="dxa" w:w="6585"/>
            <w:tcBorders>
              <w:top w:color="000000" w:sz="6" w:val="single"/>
              <w:left w:color="000000" w:sz="6" w:val="single"/>
              <w:bottom w:color="000000" w:sz="6" w:val="single"/>
              <w:right w:color="000000" w:sz="6" w:val="single"/>
            </w:tcBorders>
            <w:vAlign w:val="center"/>
          </w:tcPr>
          <w:p w14:paraId="38000000">
            <w:pPr>
              <w:spacing w:after="300" w:before="0"/>
              <w:ind w:firstLine="0" w:left="0" w:right="0"/>
              <w:rPr>
                <w:sz w:val="26"/>
              </w:rPr>
            </w:pPr>
            <w:r>
              <w:rPr>
                <w:rFonts w:ascii="Arial" w:hAnsi="Arial"/>
                <w:sz w:val="24"/>
              </w:rPr>
              <w:t>БЕЗВОЗМЕЗДНЫЕ ПОСТУПЛЕНИЯ</w:t>
            </w:r>
          </w:p>
        </w:tc>
        <w:tc>
          <w:tcPr>
            <w:tcW w:type="dxa" w:w="1725"/>
            <w:tcBorders>
              <w:top w:color="000000" w:sz="6" w:val="single"/>
              <w:left w:color="000000" w:sz="6" w:val="single"/>
              <w:bottom w:color="000000" w:sz="6" w:val="single"/>
              <w:right w:color="000000" w:sz="6" w:val="single"/>
            </w:tcBorders>
            <w:vAlign w:val="center"/>
          </w:tcPr>
          <w:p w14:paraId="39000000">
            <w:pPr>
              <w:spacing w:after="300" w:before="0"/>
              <w:ind w:firstLine="0" w:left="0" w:right="0"/>
              <w:jc w:val="center"/>
              <w:rPr>
                <w:sz w:val="26"/>
              </w:rPr>
            </w:pPr>
            <w:r>
              <w:rPr>
                <w:rFonts w:ascii="Arial" w:hAnsi="Arial"/>
                <w:sz w:val="24"/>
              </w:rPr>
              <w:t>14331,2</w:t>
            </w:r>
          </w:p>
        </w:tc>
        <w:tc>
          <w:tcPr>
            <w:tcW w:type="dxa" w:w="1875"/>
            <w:tcBorders>
              <w:top w:color="000000" w:sz="6" w:val="single"/>
              <w:left w:color="000000" w:sz="6" w:val="single"/>
              <w:bottom w:color="000000" w:sz="6" w:val="single"/>
              <w:right w:color="000000" w:sz="6" w:val="single"/>
            </w:tcBorders>
            <w:vAlign w:val="center"/>
          </w:tcPr>
          <w:p w14:paraId="3A000000">
            <w:pPr>
              <w:spacing w:after="300" w:before="0"/>
              <w:ind w:firstLine="0" w:left="0" w:right="0"/>
              <w:jc w:val="center"/>
              <w:rPr>
                <w:sz w:val="26"/>
              </w:rPr>
            </w:pPr>
            <w:r>
              <w:rPr>
                <w:rFonts w:ascii="Arial" w:hAnsi="Arial"/>
                <w:sz w:val="24"/>
              </w:rPr>
              <w:t>10071,58</w:t>
            </w:r>
          </w:p>
        </w:tc>
        <w:tc>
          <w:tcPr>
            <w:tcW w:type="dxa" w:w="1725"/>
            <w:tcBorders>
              <w:top w:color="000000" w:sz="6" w:val="single"/>
              <w:left w:color="000000" w:sz="6" w:val="single"/>
              <w:bottom w:color="000000" w:sz="6" w:val="single"/>
              <w:right w:color="000000" w:sz="6" w:val="single"/>
            </w:tcBorders>
            <w:vAlign w:val="center"/>
          </w:tcPr>
          <w:p w14:paraId="3B000000">
            <w:pPr>
              <w:spacing w:after="300" w:before="0"/>
              <w:ind w:firstLine="0" w:left="0" w:right="0"/>
              <w:jc w:val="center"/>
              <w:rPr>
                <w:sz w:val="26"/>
              </w:rPr>
            </w:pPr>
            <w:r>
              <w:rPr>
                <w:rFonts w:ascii="Arial" w:hAnsi="Arial"/>
                <w:sz w:val="24"/>
              </w:rPr>
              <w:t>7420,27</w:t>
            </w:r>
          </w:p>
        </w:tc>
        <w:tc>
          <w:tcPr>
            <w:tcW w:type="dxa" w:w="1635"/>
            <w:tcBorders>
              <w:top w:color="000000" w:sz="6" w:val="single"/>
              <w:left w:color="000000" w:sz="6" w:val="single"/>
              <w:bottom w:color="000000" w:sz="6" w:val="single"/>
              <w:right w:color="000000" w:sz="6" w:val="single"/>
            </w:tcBorders>
            <w:vAlign w:val="center"/>
          </w:tcPr>
          <w:p w14:paraId="3C000000">
            <w:pPr>
              <w:spacing w:after="300" w:before="0"/>
              <w:ind w:firstLine="0" w:left="0" w:right="0"/>
              <w:jc w:val="center"/>
              <w:rPr>
                <w:sz w:val="26"/>
              </w:rPr>
            </w:pPr>
            <w:r>
              <w:rPr>
                <w:rFonts w:ascii="Arial" w:hAnsi="Arial"/>
                <w:sz w:val="24"/>
              </w:rPr>
              <w:t>6978,3</w:t>
            </w:r>
          </w:p>
        </w:tc>
      </w:tr>
      <w:tr>
        <w:tc>
          <w:tcPr>
            <w:tcW w:type="dxa" w:w="6585"/>
            <w:tcBorders>
              <w:top w:color="000000" w:sz="6" w:val="single"/>
              <w:left w:color="000000" w:sz="6" w:val="single"/>
              <w:bottom w:color="000000" w:sz="6" w:val="single"/>
              <w:right w:color="000000" w:sz="6" w:val="single"/>
            </w:tcBorders>
            <w:vAlign w:val="center"/>
          </w:tcPr>
          <w:p w14:paraId="3D000000">
            <w:pPr>
              <w:spacing w:after="300" w:before="0"/>
              <w:ind w:firstLine="0" w:left="0" w:right="0"/>
              <w:rPr>
                <w:sz w:val="26"/>
              </w:rPr>
            </w:pPr>
            <w:r>
              <w:rPr>
                <w:rFonts w:ascii="Arial" w:hAnsi="Arial"/>
                <w:sz w:val="24"/>
              </w:rPr>
              <w:t>Дотации на выравнивание бюджетной обеспеченности из районного фонда финансовой поддержки</w:t>
            </w:r>
          </w:p>
        </w:tc>
        <w:tc>
          <w:tcPr>
            <w:tcW w:type="dxa" w:w="1725"/>
            <w:tcBorders>
              <w:top w:color="000000" w:sz="6" w:val="single"/>
              <w:left w:color="000000" w:sz="6" w:val="single"/>
              <w:bottom w:color="000000" w:sz="6" w:val="single"/>
              <w:right w:color="000000" w:sz="6" w:val="single"/>
            </w:tcBorders>
            <w:vAlign w:val="center"/>
          </w:tcPr>
          <w:p w14:paraId="3E000000">
            <w:pPr>
              <w:spacing w:after="300" w:before="0"/>
              <w:ind w:firstLine="0" w:left="0" w:right="0"/>
              <w:jc w:val="center"/>
              <w:rPr>
                <w:sz w:val="26"/>
              </w:rPr>
            </w:pPr>
            <w:r>
              <w:rPr>
                <w:rFonts w:ascii="Arial" w:hAnsi="Arial"/>
                <w:sz w:val="24"/>
              </w:rPr>
              <w:t>867,6</w:t>
            </w:r>
          </w:p>
        </w:tc>
        <w:tc>
          <w:tcPr>
            <w:tcW w:type="dxa" w:w="1875"/>
            <w:tcBorders>
              <w:top w:color="000000" w:sz="6" w:val="single"/>
              <w:left w:color="000000" w:sz="6" w:val="single"/>
              <w:bottom w:color="000000" w:sz="6" w:val="single"/>
              <w:right w:color="000000" w:sz="6" w:val="single"/>
            </w:tcBorders>
            <w:vAlign w:val="center"/>
          </w:tcPr>
          <w:p w14:paraId="3F000000">
            <w:pPr>
              <w:spacing w:after="300" w:before="0"/>
              <w:ind w:firstLine="0" w:left="0" w:right="0"/>
              <w:jc w:val="center"/>
              <w:rPr>
                <w:sz w:val="26"/>
              </w:rPr>
            </w:pPr>
            <w:r>
              <w:rPr>
                <w:rFonts w:ascii="Arial" w:hAnsi="Arial"/>
                <w:sz w:val="24"/>
              </w:rPr>
              <w:t>701,9</w:t>
            </w:r>
          </w:p>
        </w:tc>
        <w:tc>
          <w:tcPr>
            <w:tcW w:type="dxa" w:w="1725"/>
            <w:tcBorders>
              <w:top w:color="000000" w:sz="6" w:val="single"/>
              <w:left w:color="000000" w:sz="6" w:val="single"/>
              <w:bottom w:color="000000" w:sz="6" w:val="single"/>
              <w:right w:color="000000" w:sz="6" w:val="single"/>
            </w:tcBorders>
            <w:vAlign w:val="center"/>
          </w:tcPr>
          <w:p w14:paraId="40000000">
            <w:pPr>
              <w:spacing w:after="300" w:before="0"/>
              <w:ind w:firstLine="0" w:left="0" w:right="0"/>
              <w:jc w:val="center"/>
              <w:rPr>
                <w:sz w:val="26"/>
              </w:rPr>
            </w:pPr>
            <w:r>
              <w:rPr>
                <w:rFonts w:ascii="Arial" w:hAnsi="Arial"/>
                <w:sz w:val="24"/>
              </w:rPr>
              <w:t>561,52</w:t>
            </w:r>
          </w:p>
        </w:tc>
        <w:tc>
          <w:tcPr>
            <w:tcW w:type="dxa" w:w="1635"/>
            <w:tcBorders>
              <w:top w:color="000000" w:sz="6" w:val="single"/>
              <w:left w:color="000000" w:sz="6" w:val="single"/>
              <w:bottom w:color="000000" w:sz="6" w:val="single"/>
              <w:right w:color="000000" w:sz="6" w:val="single"/>
            </w:tcBorders>
            <w:vAlign w:val="center"/>
          </w:tcPr>
          <w:p w14:paraId="41000000">
            <w:pPr>
              <w:spacing w:after="300" w:before="0"/>
              <w:ind w:firstLine="0" w:left="0" w:right="0"/>
              <w:jc w:val="center"/>
              <w:rPr>
                <w:sz w:val="26"/>
              </w:rPr>
            </w:pPr>
            <w:r>
              <w:rPr>
                <w:rFonts w:ascii="Arial" w:hAnsi="Arial"/>
                <w:sz w:val="24"/>
              </w:rPr>
              <w:t>561,52</w:t>
            </w:r>
          </w:p>
        </w:tc>
      </w:tr>
      <w:tr>
        <w:tc>
          <w:tcPr>
            <w:tcW w:type="dxa" w:w="6585"/>
            <w:tcBorders>
              <w:top w:color="000000" w:sz="6" w:val="single"/>
              <w:left w:color="000000" w:sz="6" w:val="single"/>
              <w:bottom w:color="000000" w:sz="6" w:val="single"/>
              <w:right w:color="000000" w:sz="6" w:val="single"/>
            </w:tcBorders>
            <w:vAlign w:val="center"/>
          </w:tcPr>
          <w:p w14:paraId="42000000">
            <w:pPr>
              <w:spacing w:after="300" w:before="0"/>
              <w:ind w:firstLine="0" w:left="0" w:right="0"/>
              <w:rPr>
                <w:sz w:val="26"/>
              </w:rPr>
            </w:pPr>
            <w:r>
              <w:rPr>
                <w:rFonts w:ascii="Arial" w:hAnsi="Arial"/>
                <w:sz w:val="24"/>
              </w:rPr>
              <w:t>Дотации на выравнивание бюджетной обеспеченности из регионального фонда финансовой поддержки</w:t>
            </w:r>
          </w:p>
        </w:tc>
        <w:tc>
          <w:tcPr>
            <w:tcW w:type="dxa" w:w="1725"/>
            <w:tcBorders>
              <w:top w:color="000000" w:sz="6" w:val="single"/>
              <w:left w:color="000000" w:sz="6" w:val="single"/>
              <w:bottom w:color="000000" w:sz="6" w:val="single"/>
              <w:right w:color="000000" w:sz="6" w:val="single"/>
            </w:tcBorders>
            <w:vAlign w:val="center"/>
          </w:tcPr>
          <w:p w14:paraId="43000000">
            <w:pPr>
              <w:spacing w:after="300" w:before="0"/>
              <w:ind w:firstLine="0" w:left="0" w:right="0"/>
              <w:jc w:val="center"/>
              <w:rPr>
                <w:sz w:val="26"/>
              </w:rPr>
            </w:pPr>
            <w:r>
              <w:rPr>
                <w:rFonts w:ascii="Arial" w:hAnsi="Arial"/>
                <w:sz w:val="24"/>
              </w:rPr>
              <w:t>3430,48</w:t>
            </w:r>
          </w:p>
        </w:tc>
        <w:tc>
          <w:tcPr>
            <w:tcW w:type="dxa" w:w="1875"/>
            <w:tcBorders>
              <w:top w:color="000000" w:sz="6" w:val="single"/>
              <w:left w:color="000000" w:sz="6" w:val="single"/>
              <w:bottom w:color="000000" w:sz="6" w:val="single"/>
              <w:right w:color="000000" w:sz="6" w:val="single"/>
            </w:tcBorders>
            <w:vAlign w:val="center"/>
          </w:tcPr>
          <w:p w14:paraId="44000000">
            <w:pPr>
              <w:spacing w:after="300" w:before="0"/>
              <w:ind w:firstLine="0" w:left="0" w:right="0"/>
              <w:jc w:val="center"/>
              <w:rPr>
                <w:sz w:val="26"/>
              </w:rPr>
            </w:pPr>
            <w:r>
              <w:rPr>
                <w:rFonts w:ascii="Arial" w:hAnsi="Arial"/>
                <w:sz w:val="24"/>
              </w:rPr>
              <w:t>3835,75</w:t>
            </w:r>
          </w:p>
        </w:tc>
        <w:tc>
          <w:tcPr>
            <w:tcW w:type="dxa" w:w="1725"/>
            <w:tcBorders>
              <w:top w:color="000000" w:sz="6" w:val="single"/>
              <w:left w:color="000000" w:sz="6" w:val="single"/>
              <w:bottom w:color="000000" w:sz="6" w:val="single"/>
              <w:right w:color="000000" w:sz="6" w:val="single"/>
            </w:tcBorders>
            <w:vAlign w:val="center"/>
          </w:tcPr>
          <w:p w14:paraId="45000000">
            <w:pPr>
              <w:spacing w:after="300" w:before="0"/>
              <w:ind w:firstLine="0" w:left="0" w:right="0"/>
              <w:jc w:val="center"/>
              <w:rPr>
                <w:sz w:val="26"/>
              </w:rPr>
            </w:pPr>
            <w:r>
              <w:rPr>
                <w:rFonts w:ascii="Arial" w:hAnsi="Arial"/>
                <w:sz w:val="24"/>
              </w:rPr>
              <w:t>3835,75</w:t>
            </w:r>
          </w:p>
        </w:tc>
        <w:tc>
          <w:tcPr>
            <w:tcW w:type="dxa" w:w="1635"/>
            <w:tcBorders>
              <w:top w:color="000000" w:sz="6" w:val="single"/>
              <w:left w:color="000000" w:sz="6" w:val="single"/>
              <w:bottom w:color="000000" w:sz="6" w:val="single"/>
              <w:right w:color="000000" w:sz="6" w:val="single"/>
            </w:tcBorders>
            <w:vAlign w:val="center"/>
          </w:tcPr>
          <w:p w14:paraId="46000000">
            <w:pPr>
              <w:spacing w:after="300" w:before="0"/>
              <w:ind w:firstLine="0" w:left="0" w:right="0"/>
              <w:jc w:val="center"/>
              <w:rPr>
                <w:sz w:val="26"/>
              </w:rPr>
            </w:pPr>
            <w:r>
              <w:rPr>
                <w:rFonts w:ascii="Arial" w:hAnsi="Arial"/>
                <w:sz w:val="24"/>
              </w:rPr>
              <w:t>3835,75</w:t>
            </w:r>
          </w:p>
        </w:tc>
      </w:tr>
      <w:tr>
        <w:tc>
          <w:tcPr>
            <w:tcW w:type="dxa" w:w="6585"/>
            <w:tcBorders>
              <w:top w:color="000000" w:sz="6" w:val="single"/>
              <w:left w:color="000000" w:sz="6" w:val="single"/>
              <w:bottom w:color="000000" w:sz="6" w:val="single"/>
              <w:right w:color="000000" w:sz="6" w:val="single"/>
            </w:tcBorders>
            <w:vAlign w:val="center"/>
          </w:tcPr>
          <w:p w14:paraId="47000000">
            <w:pPr>
              <w:spacing w:after="300" w:before="0"/>
              <w:ind w:firstLine="0" w:left="0" w:right="0"/>
              <w:rPr>
                <w:sz w:val="26"/>
              </w:rPr>
            </w:pPr>
            <w:r>
              <w:rPr>
                <w:rFonts w:ascii="Arial" w:hAnsi="Arial"/>
                <w:sz w:val="24"/>
              </w:rPr>
              <w:t>Дотации на поддержку мер по обеспечению сбалансированности бюджетов</w:t>
            </w:r>
          </w:p>
        </w:tc>
        <w:tc>
          <w:tcPr>
            <w:tcW w:type="dxa" w:w="1725"/>
            <w:tcBorders>
              <w:top w:color="000000" w:sz="6" w:val="single"/>
              <w:left w:color="000000" w:sz="6" w:val="single"/>
              <w:bottom w:color="000000" w:sz="6" w:val="single"/>
              <w:right w:color="000000" w:sz="6" w:val="single"/>
            </w:tcBorders>
            <w:vAlign w:val="center"/>
          </w:tcPr>
          <w:p w14:paraId="48000000">
            <w:pPr>
              <w:spacing w:after="0" w:before="0"/>
              <w:ind w:firstLine="0" w:left="0" w:right="0"/>
              <w:jc w:val="center"/>
              <w:rPr>
                <w:sz w:val="26"/>
              </w:rPr>
            </w:pPr>
            <w:r>
              <w:rPr>
                <w:rFonts w:ascii="Arial" w:hAnsi="Arial"/>
                <w:sz w:val="24"/>
              </w:rPr>
              <w:t>6463,1</w:t>
            </w:r>
          </w:p>
          <w:p w14:paraId="49000000">
            <w:pPr>
              <w:spacing w:after="300" w:before="0"/>
              <w:ind w:firstLine="0" w:left="0" w:right="0"/>
              <w:jc w:val="center"/>
              <w:rPr>
                <w:sz w:val="26"/>
              </w:rPr>
            </w:pPr>
            <w:r>
              <w:br/>
            </w:r>
          </w:p>
        </w:tc>
        <w:tc>
          <w:tcPr>
            <w:tcW w:type="dxa" w:w="1875"/>
            <w:tcBorders>
              <w:top w:color="000000" w:sz="6" w:val="single"/>
              <w:left w:color="000000" w:sz="6" w:val="single"/>
              <w:bottom w:color="000000" w:sz="6" w:val="single"/>
              <w:right w:color="000000" w:sz="6" w:val="single"/>
            </w:tcBorders>
            <w:vAlign w:val="center"/>
          </w:tcPr>
          <w:p w14:paraId="4A000000">
            <w:pPr>
              <w:spacing w:after="300" w:before="0"/>
              <w:ind w:firstLine="0" w:left="0" w:right="0"/>
              <w:jc w:val="center"/>
              <w:rPr>
                <w:sz w:val="26"/>
              </w:rPr>
            </w:pPr>
            <w:r>
              <w:rPr>
                <w:rFonts w:ascii="Arial" w:hAnsi="Arial"/>
                <w:sz w:val="24"/>
              </w:rPr>
              <w:t>5397,74</w:t>
            </w:r>
          </w:p>
        </w:tc>
        <w:tc>
          <w:tcPr>
            <w:tcW w:type="dxa" w:w="1725"/>
            <w:tcBorders>
              <w:top w:color="000000" w:sz="6" w:val="single"/>
              <w:left w:color="000000" w:sz="6" w:val="single"/>
              <w:bottom w:color="000000" w:sz="6" w:val="single"/>
              <w:right w:color="000000" w:sz="6" w:val="single"/>
            </w:tcBorders>
            <w:vAlign w:val="center"/>
          </w:tcPr>
          <w:p w14:paraId="4B000000">
            <w:pPr>
              <w:spacing w:after="300" w:before="0"/>
              <w:ind w:firstLine="0" w:left="0" w:right="0"/>
              <w:jc w:val="center"/>
              <w:rPr>
                <w:sz w:val="26"/>
              </w:rPr>
            </w:pPr>
            <w:r>
              <w:rPr>
                <w:rFonts w:ascii="Arial" w:hAnsi="Arial"/>
                <w:sz w:val="24"/>
              </w:rPr>
              <w:t>2881,48</w:t>
            </w:r>
          </w:p>
        </w:tc>
        <w:tc>
          <w:tcPr>
            <w:tcW w:type="dxa" w:w="1635"/>
            <w:tcBorders>
              <w:top w:color="000000" w:sz="6" w:val="single"/>
              <w:left w:color="000000" w:sz="6" w:val="single"/>
              <w:bottom w:color="000000" w:sz="6" w:val="single"/>
              <w:right w:color="000000" w:sz="6" w:val="single"/>
            </w:tcBorders>
            <w:vAlign w:val="center"/>
          </w:tcPr>
          <w:p w14:paraId="4C000000">
            <w:pPr>
              <w:spacing w:after="300" w:before="0"/>
              <w:ind w:firstLine="0" w:left="0" w:right="0"/>
              <w:jc w:val="center"/>
              <w:rPr>
                <w:sz w:val="26"/>
              </w:rPr>
            </w:pPr>
            <w:r>
              <w:rPr>
                <w:rFonts w:ascii="Arial" w:hAnsi="Arial"/>
                <w:sz w:val="24"/>
              </w:rPr>
              <w:t>2578,54</w:t>
            </w:r>
          </w:p>
        </w:tc>
      </w:tr>
      <w:tr>
        <w:tc>
          <w:tcPr>
            <w:tcW w:type="dxa" w:w="6585"/>
            <w:tcBorders>
              <w:top w:color="000000" w:sz="6" w:val="single"/>
              <w:left w:color="000000" w:sz="6" w:val="single"/>
              <w:bottom w:color="000000" w:sz="6" w:val="single"/>
              <w:right w:color="000000" w:sz="6" w:val="single"/>
            </w:tcBorders>
            <w:vAlign w:val="center"/>
          </w:tcPr>
          <w:p w14:paraId="4D000000">
            <w:pPr>
              <w:spacing w:after="300" w:before="0"/>
              <w:ind w:firstLine="0" w:left="0" w:right="0"/>
              <w:rPr>
                <w:sz w:val="26"/>
              </w:rPr>
            </w:pPr>
            <w:r>
              <w:rPr>
                <w:rFonts w:ascii="Arial" w:hAnsi="Arial"/>
                <w:sz w:val="24"/>
              </w:rPr>
              <w:t>Иные межбюджетные трансферты</w:t>
            </w:r>
          </w:p>
        </w:tc>
        <w:tc>
          <w:tcPr>
            <w:tcW w:type="dxa" w:w="1725"/>
            <w:tcBorders>
              <w:top w:color="000000" w:sz="6" w:val="single"/>
              <w:left w:color="000000" w:sz="6" w:val="single"/>
              <w:bottom w:color="000000" w:sz="6" w:val="single"/>
              <w:right w:color="000000" w:sz="6" w:val="single"/>
            </w:tcBorders>
            <w:vAlign w:val="center"/>
          </w:tcPr>
          <w:p w14:paraId="4E000000">
            <w:pPr>
              <w:spacing w:after="300" w:before="0"/>
              <w:ind w:firstLine="0" w:left="0" w:right="0"/>
              <w:jc w:val="center"/>
              <w:rPr>
                <w:sz w:val="26"/>
              </w:rPr>
            </w:pPr>
            <w:r>
              <w:rPr>
                <w:rFonts w:ascii="Arial" w:hAnsi="Arial"/>
                <w:sz w:val="24"/>
              </w:rPr>
              <w:t>3438,42</w:t>
            </w:r>
          </w:p>
        </w:tc>
        <w:tc>
          <w:tcPr>
            <w:tcW w:type="dxa" w:w="1875"/>
            <w:tcBorders>
              <w:top w:color="000000" w:sz="6" w:val="single"/>
              <w:left w:color="000000" w:sz="6" w:val="single"/>
              <w:bottom w:color="000000" w:sz="6" w:val="single"/>
              <w:right w:color="000000" w:sz="6" w:val="single"/>
            </w:tcBorders>
            <w:vAlign w:val="center"/>
          </w:tcPr>
          <w:p w14:paraId="4F000000">
            <w:pPr>
              <w:spacing w:after="300" w:before="0"/>
              <w:ind w:firstLine="0" w:left="0" w:right="0"/>
              <w:jc w:val="center"/>
              <w:rPr>
                <w:sz w:val="26"/>
              </w:rPr>
            </w:pPr>
            <w:r>
              <w:rPr>
                <w:rFonts w:ascii="Arial" w:hAnsi="Arial"/>
                <w:sz w:val="24"/>
              </w:rPr>
              <w:t>0,00</w:t>
            </w:r>
          </w:p>
        </w:tc>
        <w:tc>
          <w:tcPr>
            <w:tcW w:type="dxa" w:w="1725"/>
            <w:tcBorders>
              <w:top w:color="000000" w:sz="6" w:val="single"/>
              <w:left w:color="000000" w:sz="6" w:val="single"/>
              <w:bottom w:color="000000" w:sz="6" w:val="single"/>
              <w:right w:color="000000" w:sz="6" w:val="single"/>
            </w:tcBorders>
            <w:vAlign w:val="center"/>
          </w:tcPr>
          <w:p w14:paraId="50000000">
            <w:pPr>
              <w:spacing w:after="300" w:before="0"/>
              <w:ind w:firstLine="0" w:left="0" w:right="0"/>
              <w:jc w:val="center"/>
              <w:rPr>
                <w:sz w:val="26"/>
              </w:rPr>
            </w:pPr>
            <w:r>
              <w:rPr>
                <w:rFonts w:ascii="Arial" w:hAnsi="Arial"/>
                <w:sz w:val="24"/>
              </w:rPr>
              <w:t>0,00</w:t>
            </w:r>
          </w:p>
        </w:tc>
        <w:tc>
          <w:tcPr>
            <w:tcW w:type="dxa" w:w="1635"/>
            <w:tcBorders>
              <w:top w:color="000000" w:sz="6" w:val="single"/>
              <w:left w:color="000000" w:sz="6" w:val="single"/>
              <w:bottom w:color="000000" w:sz="6" w:val="single"/>
              <w:right w:color="000000" w:sz="6" w:val="single"/>
            </w:tcBorders>
            <w:vAlign w:val="center"/>
          </w:tcPr>
          <w:p w14:paraId="51000000">
            <w:pPr>
              <w:spacing w:after="300" w:before="0"/>
              <w:ind w:firstLine="0" w:left="0" w:right="0"/>
              <w:jc w:val="center"/>
              <w:rPr>
                <w:sz w:val="26"/>
              </w:rPr>
            </w:pPr>
            <w:r>
              <w:rPr>
                <w:rFonts w:ascii="Arial" w:hAnsi="Arial"/>
                <w:sz w:val="24"/>
              </w:rPr>
              <w:t>0,00</w:t>
            </w:r>
          </w:p>
        </w:tc>
      </w:tr>
      <w:tr>
        <w:tc>
          <w:tcPr>
            <w:tcW w:type="dxa" w:w="6585"/>
            <w:tcBorders>
              <w:top w:color="000000" w:sz="6" w:val="single"/>
              <w:left w:color="000000" w:sz="6" w:val="single"/>
              <w:bottom w:color="000000" w:sz="6" w:val="single"/>
              <w:right w:color="000000" w:sz="6" w:val="single"/>
            </w:tcBorders>
            <w:vAlign w:val="center"/>
          </w:tcPr>
          <w:p w14:paraId="52000000">
            <w:pPr>
              <w:spacing w:after="300" w:before="0"/>
              <w:ind w:firstLine="0" w:left="0" w:right="0"/>
              <w:rPr>
                <w:sz w:val="26"/>
              </w:rPr>
            </w:pPr>
            <w:r>
              <w:rPr>
                <w:rFonts w:ascii="Arial" w:hAnsi="Arial"/>
                <w:sz w:val="24"/>
              </w:rPr>
              <w:t>Субвенции сельским бюджетам</w:t>
            </w:r>
          </w:p>
        </w:tc>
        <w:tc>
          <w:tcPr>
            <w:tcW w:type="dxa" w:w="1725"/>
            <w:tcBorders>
              <w:top w:color="000000" w:sz="6" w:val="single"/>
              <w:left w:color="000000" w:sz="6" w:val="single"/>
              <w:bottom w:color="000000" w:sz="6" w:val="single"/>
              <w:right w:color="000000" w:sz="6" w:val="single"/>
            </w:tcBorders>
            <w:vAlign w:val="center"/>
          </w:tcPr>
          <w:p w14:paraId="53000000">
            <w:pPr>
              <w:spacing w:after="300" w:before="0"/>
              <w:ind w:firstLine="0" w:left="0" w:right="0"/>
              <w:jc w:val="center"/>
              <w:rPr>
                <w:sz w:val="26"/>
              </w:rPr>
            </w:pPr>
            <w:r>
              <w:rPr>
                <w:rFonts w:ascii="Arial" w:hAnsi="Arial"/>
                <w:sz w:val="24"/>
              </w:rPr>
              <w:t>131,6</w:t>
            </w:r>
          </w:p>
        </w:tc>
        <w:tc>
          <w:tcPr>
            <w:tcW w:type="dxa" w:w="1875"/>
            <w:tcBorders>
              <w:top w:color="000000" w:sz="6" w:val="single"/>
              <w:left w:color="000000" w:sz="6" w:val="single"/>
              <w:bottom w:color="000000" w:sz="6" w:val="single"/>
              <w:right w:color="000000" w:sz="6" w:val="single"/>
            </w:tcBorders>
            <w:vAlign w:val="center"/>
          </w:tcPr>
          <w:p w14:paraId="54000000">
            <w:pPr>
              <w:spacing w:after="300" w:before="0"/>
              <w:ind w:firstLine="0" w:left="0" w:right="0"/>
              <w:jc w:val="center"/>
              <w:rPr>
                <w:sz w:val="26"/>
              </w:rPr>
            </w:pPr>
            <w:r>
              <w:rPr>
                <w:rFonts w:ascii="Arial" w:hAnsi="Arial"/>
                <w:sz w:val="24"/>
              </w:rPr>
              <w:t>136,2</w:t>
            </w:r>
          </w:p>
        </w:tc>
        <w:tc>
          <w:tcPr>
            <w:tcW w:type="dxa" w:w="1725"/>
            <w:tcBorders>
              <w:top w:color="000000" w:sz="6" w:val="single"/>
              <w:left w:color="000000" w:sz="6" w:val="single"/>
              <w:bottom w:color="000000" w:sz="6" w:val="single"/>
              <w:right w:color="000000" w:sz="6" w:val="single"/>
            </w:tcBorders>
            <w:vAlign w:val="center"/>
          </w:tcPr>
          <w:p w14:paraId="55000000">
            <w:pPr>
              <w:spacing w:after="300" w:before="0"/>
              <w:ind w:firstLine="0" w:left="0" w:right="0"/>
              <w:jc w:val="center"/>
              <w:rPr>
                <w:sz w:val="26"/>
              </w:rPr>
            </w:pPr>
            <w:r>
              <w:rPr>
                <w:rFonts w:ascii="Arial" w:hAnsi="Arial"/>
                <w:sz w:val="24"/>
              </w:rPr>
              <w:t>141,5</w:t>
            </w:r>
          </w:p>
        </w:tc>
        <w:tc>
          <w:tcPr>
            <w:tcW w:type="dxa" w:w="1635"/>
            <w:tcBorders>
              <w:top w:color="000000" w:sz="6" w:val="single"/>
              <w:left w:color="000000" w:sz="6" w:val="single"/>
              <w:bottom w:color="000000" w:sz="6" w:val="single"/>
              <w:right w:color="000000" w:sz="6" w:val="single"/>
            </w:tcBorders>
            <w:vAlign w:val="center"/>
          </w:tcPr>
          <w:p w14:paraId="56000000">
            <w:pPr>
              <w:spacing w:after="300" w:before="0"/>
              <w:ind w:firstLine="0" w:left="0" w:right="0"/>
              <w:jc w:val="center"/>
              <w:rPr>
                <w:sz w:val="26"/>
              </w:rPr>
            </w:pPr>
            <w:r>
              <w:rPr>
                <w:rFonts w:ascii="Arial" w:hAnsi="Arial"/>
                <w:sz w:val="24"/>
              </w:rPr>
              <w:t>2,5</w:t>
            </w:r>
          </w:p>
        </w:tc>
      </w:tr>
    </w:tbl>
    <w:p w14:paraId="57000000">
      <w:pPr>
        <w:spacing w:after="0" w:before="0"/>
        <w:ind w:firstLine="0" w:left="0" w:right="0"/>
        <w:jc w:val="center"/>
        <w:rPr>
          <w:sz w:val="26"/>
        </w:rPr>
      </w:pPr>
    </w:p>
    <w:p w14:paraId="58000000">
      <w:pPr>
        <w:spacing w:after="0" w:before="0"/>
        <w:ind w:firstLine="0" w:left="0" w:right="0"/>
        <w:jc w:val="center"/>
        <w:rPr>
          <w:sz w:val="26"/>
        </w:rPr>
      </w:pPr>
      <w:r>
        <w:rPr>
          <w:rFonts w:ascii="Arial" w:hAnsi="Arial"/>
          <w:b w:val="1"/>
          <w:i w:val="1"/>
          <w:sz w:val="24"/>
        </w:rPr>
        <w:t>Структура расходов сельского бюджета на 2023год, на 2024год и плановый период 2025-2026 годов</w:t>
      </w:r>
      <w:r>
        <w:rPr>
          <w:sz w:val="22"/>
        </w:rPr>
        <w:t xml:space="preserve"> </w:t>
      </w:r>
      <w:r>
        <w:rPr>
          <w:rFonts w:ascii="Arial" w:hAnsi="Arial"/>
          <w:sz w:val="24"/>
        </w:rPr>
        <w:t>тыс. руб.</w:t>
      </w:r>
    </w:p>
    <w:tbl>
      <w:tblPr>
        <w:tblStyle w:val="Style_1"/>
        <w:tblLayout w:type="fixed"/>
      </w:tblPr>
      <w:tblGrid>
        <w:gridCol w:w="6810"/>
        <w:gridCol w:w="1740"/>
        <w:gridCol w:w="1890"/>
        <w:gridCol w:w="1740"/>
        <w:gridCol w:w="1770"/>
      </w:tblGrid>
      <w:tr>
        <w:tc>
          <w:tcPr>
            <w:tcW w:type="dxa" w:w="6810"/>
            <w:tcBorders>
              <w:top w:color="000000" w:sz="6" w:val="single"/>
              <w:left w:color="000000" w:sz="6" w:val="single"/>
              <w:bottom w:color="000000" w:sz="6" w:val="single"/>
              <w:right w:color="000000" w:sz="6" w:val="single"/>
            </w:tcBorders>
            <w:vAlign w:val="center"/>
          </w:tcPr>
          <w:p w14:paraId="59000000">
            <w:pPr>
              <w:spacing w:after="300" w:before="0"/>
              <w:ind w:firstLine="0" w:left="0" w:right="0"/>
              <w:jc w:val="center"/>
              <w:rPr>
                <w:sz w:val="26"/>
              </w:rPr>
            </w:pPr>
            <w:r>
              <w:rPr>
                <w:rFonts w:ascii="Arial" w:hAnsi="Arial"/>
                <w:b w:val="1"/>
                <w:sz w:val="24"/>
              </w:rPr>
              <w:t>Наименование</w:t>
            </w:r>
          </w:p>
        </w:tc>
        <w:tc>
          <w:tcPr>
            <w:tcW w:type="dxa" w:w="1740"/>
            <w:tcBorders>
              <w:top w:color="000000" w:sz="6" w:val="single"/>
              <w:left w:color="000000" w:sz="6" w:val="single"/>
              <w:bottom w:color="000000" w:sz="6" w:val="single"/>
              <w:right w:color="000000" w:sz="6" w:val="single"/>
            </w:tcBorders>
            <w:vAlign w:val="center"/>
          </w:tcPr>
          <w:p w14:paraId="5A000000">
            <w:pPr>
              <w:spacing w:after="300" w:before="0"/>
              <w:ind w:firstLine="0" w:left="0" w:right="0"/>
              <w:jc w:val="center"/>
              <w:rPr>
                <w:sz w:val="26"/>
              </w:rPr>
            </w:pPr>
            <w:r>
              <w:rPr>
                <w:rFonts w:ascii="Arial" w:hAnsi="Arial"/>
                <w:b w:val="1"/>
                <w:sz w:val="24"/>
              </w:rPr>
              <w:t>2023 год</w:t>
            </w:r>
          </w:p>
        </w:tc>
        <w:tc>
          <w:tcPr>
            <w:tcW w:type="dxa" w:w="1890"/>
            <w:tcBorders>
              <w:top w:color="000000" w:sz="6" w:val="single"/>
              <w:left w:color="000000" w:sz="6" w:val="single"/>
              <w:bottom w:color="000000" w:sz="6" w:val="single"/>
              <w:right w:color="000000" w:sz="6" w:val="single"/>
            </w:tcBorders>
            <w:vAlign w:val="center"/>
          </w:tcPr>
          <w:p w14:paraId="5B000000">
            <w:pPr>
              <w:spacing w:after="0" w:before="0"/>
              <w:ind w:firstLine="0" w:left="0" w:right="0"/>
              <w:jc w:val="center"/>
              <w:rPr>
                <w:sz w:val="26"/>
              </w:rPr>
            </w:pPr>
            <w:r>
              <w:rPr>
                <w:rFonts w:ascii="Arial" w:hAnsi="Arial"/>
                <w:b w:val="1"/>
                <w:sz w:val="24"/>
              </w:rPr>
              <w:t>2024год</w:t>
            </w:r>
          </w:p>
          <w:p w14:paraId="5C000000">
            <w:pPr>
              <w:spacing w:after="300" w:before="0"/>
              <w:ind w:firstLine="0" w:left="0" w:right="0"/>
              <w:jc w:val="center"/>
              <w:rPr>
                <w:sz w:val="26"/>
              </w:rPr>
            </w:pPr>
            <w:r>
              <w:rPr>
                <w:rFonts w:ascii="Arial" w:hAnsi="Arial"/>
                <w:b w:val="1"/>
                <w:sz w:val="24"/>
              </w:rPr>
              <w:t>план</w:t>
            </w:r>
          </w:p>
        </w:tc>
        <w:tc>
          <w:tcPr>
            <w:tcW w:type="dxa" w:w="1740"/>
            <w:tcBorders>
              <w:top w:color="000000" w:sz="6" w:val="single"/>
              <w:left w:color="000000" w:sz="6" w:val="single"/>
              <w:bottom w:color="000000" w:sz="6" w:val="single"/>
              <w:right w:color="000000" w:sz="6" w:val="single"/>
            </w:tcBorders>
            <w:vAlign w:val="center"/>
          </w:tcPr>
          <w:p w14:paraId="5D000000">
            <w:pPr>
              <w:spacing w:after="300" w:before="0"/>
              <w:ind w:firstLine="0" w:left="0" w:right="0"/>
              <w:jc w:val="center"/>
              <w:rPr>
                <w:sz w:val="26"/>
              </w:rPr>
            </w:pPr>
            <w:r>
              <w:rPr>
                <w:rFonts w:ascii="Arial" w:hAnsi="Arial"/>
                <w:b w:val="1"/>
                <w:sz w:val="24"/>
              </w:rPr>
              <w:t>2025год план</w:t>
            </w:r>
          </w:p>
        </w:tc>
        <w:tc>
          <w:tcPr>
            <w:tcW w:type="dxa" w:w="1770"/>
            <w:tcBorders>
              <w:top w:color="000000" w:sz="6" w:val="single"/>
              <w:left w:color="000000" w:sz="6" w:val="single"/>
              <w:bottom w:color="000000" w:sz="6" w:val="single"/>
              <w:right w:color="000000" w:sz="6" w:val="single"/>
            </w:tcBorders>
            <w:vAlign w:val="center"/>
          </w:tcPr>
          <w:p w14:paraId="5E000000">
            <w:pPr>
              <w:spacing w:after="300" w:before="0"/>
              <w:ind w:firstLine="0" w:left="0" w:right="0"/>
              <w:jc w:val="center"/>
              <w:rPr>
                <w:sz w:val="26"/>
              </w:rPr>
            </w:pPr>
            <w:r>
              <w:rPr>
                <w:rFonts w:ascii="Arial" w:hAnsi="Arial"/>
                <w:b w:val="1"/>
                <w:sz w:val="24"/>
              </w:rPr>
              <w:t>2026 год план</w:t>
            </w:r>
          </w:p>
        </w:tc>
      </w:tr>
      <w:tr>
        <w:tc>
          <w:tcPr>
            <w:tcW w:type="dxa" w:w="6810"/>
            <w:tcBorders>
              <w:top w:color="000000" w:sz="6" w:val="single"/>
              <w:left w:color="000000" w:sz="6" w:val="single"/>
              <w:bottom w:color="000000" w:sz="6" w:val="single"/>
              <w:right w:color="000000" w:sz="6" w:val="single"/>
            </w:tcBorders>
            <w:vAlign w:val="bottom"/>
          </w:tcPr>
          <w:p w14:paraId="5F000000">
            <w:pPr>
              <w:spacing w:after="300" w:before="0"/>
              <w:ind w:firstLine="0" w:left="0" w:right="0"/>
              <w:rPr>
                <w:sz w:val="26"/>
              </w:rPr>
            </w:pPr>
            <w:r>
              <w:rPr>
                <w:rFonts w:ascii="Arial" w:hAnsi="Arial"/>
                <w:b w:val="1"/>
                <w:sz w:val="24"/>
              </w:rPr>
              <w:t>ВСЕГО:</w:t>
            </w:r>
          </w:p>
        </w:tc>
        <w:tc>
          <w:tcPr>
            <w:tcW w:type="dxa" w:w="1740"/>
            <w:tcBorders>
              <w:top w:color="000000" w:sz="6" w:val="single"/>
              <w:left w:color="000000" w:sz="6" w:val="single"/>
              <w:bottom w:color="000000" w:sz="6" w:val="single"/>
              <w:right w:color="000000" w:sz="6" w:val="single"/>
            </w:tcBorders>
            <w:vAlign w:val="top"/>
          </w:tcPr>
          <w:p w14:paraId="60000000">
            <w:pPr>
              <w:spacing w:after="0" w:before="0"/>
              <w:ind w:firstLine="0" w:left="0" w:right="0"/>
              <w:jc w:val="center"/>
              <w:rPr>
                <w:sz w:val="26"/>
              </w:rPr>
            </w:pPr>
            <w:r>
              <w:rPr>
                <w:rFonts w:ascii="Arial" w:hAnsi="Arial"/>
                <w:b w:val="1"/>
                <w:sz w:val="24"/>
              </w:rPr>
              <w:t>14731,1</w:t>
            </w:r>
          </w:p>
          <w:p w14:paraId="61000000">
            <w:pPr>
              <w:spacing w:after="300" w:before="0"/>
              <w:ind w:firstLine="0" w:left="0" w:right="0"/>
              <w:jc w:val="center"/>
              <w:rPr>
                <w:sz w:val="26"/>
              </w:rPr>
            </w:pPr>
            <w:r>
              <w:br/>
            </w:r>
          </w:p>
        </w:tc>
        <w:tc>
          <w:tcPr>
            <w:tcW w:type="dxa" w:w="1890"/>
            <w:tcBorders>
              <w:top w:color="000000" w:sz="6" w:val="single"/>
              <w:left w:color="000000" w:sz="6" w:val="single"/>
              <w:bottom w:color="000000" w:sz="6" w:val="single"/>
              <w:right w:color="000000" w:sz="6" w:val="single"/>
            </w:tcBorders>
            <w:vAlign w:val="top"/>
          </w:tcPr>
          <w:p w14:paraId="62000000">
            <w:pPr>
              <w:spacing w:after="0" w:before="0"/>
              <w:ind w:firstLine="0" w:left="0" w:right="0"/>
              <w:jc w:val="center"/>
              <w:rPr>
                <w:sz w:val="26"/>
              </w:rPr>
            </w:pPr>
            <w:r>
              <w:rPr>
                <w:rFonts w:ascii="Arial" w:hAnsi="Arial"/>
                <w:b w:val="1"/>
                <w:sz w:val="24"/>
              </w:rPr>
              <w:t>10478,58</w:t>
            </w:r>
          </w:p>
          <w:p w14:paraId="63000000">
            <w:pPr>
              <w:spacing w:after="300" w:before="0"/>
              <w:ind w:firstLine="0" w:left="0" w:right="0"/>
              <w:jc w:val="center"/>
              <w:rPr>
                <w:sz w:val="26"/>
              </w:rPr>
            </w:pPr>
            <w:r>
              <w:br/>
            </w:r>
          </w:p>
        </w:tc>
        <w:tc>
          <w:tcPr>
            <w:tcW w:type="dxa" w:w="1740"/>
            <w:tcBorders>
              <w:top w:color="000000" w:sz="6" w:val="single"/>
              <w:left w:color="000000" w:sz="6" w:val="single"/>
              <w:bottom w:color="000000" w:sz="6" w:val="single"/>
              <w:right w:color="000000" w:sz="6" w:val="single"/>
            </w:tcBorders>
            <w:vAlign w:val="top"/>
          </w:tcPr>
          <w:p w14:paraId="64000000">
            <w:pPr>
              <w:spacing w:after="300" w:before="0"/>
              <w:ind w:firstLine="0" w:left="0" w:right="0"/>
              <w:jc w:val="center"/>
              <w:rPr>
                <w:sz w:val="26"/>
              </w:rPr>
            </w:pPr>
            <w:r>
              <w:rPr>
                <w:rFonts w:ascii="Arial" w:hAnsi="Arial"/>
                <w:b w:val="1"/>
                <w:sz w:val="24"/>
              </w:rPr>
              <w:t>7824,1</w:t>
            </w:r>
          </w:p>
        </w:tc>
        <w:tc>
          <w:tcPr>
            <w:tcW w:type="dxa" w:w="1770"/>
            <w:tcBorders>
              <w:top w:color="000000" w:sz="6" w:val="single"/>
              <w:left w:color="000000" w:sz="6" w:val="single"/>
              <w:bottom w:color="000000" w:sz="6" w:val="single"/>
              <w:right w:color="000000" w:sz="6" w:val="single"/>
            </w:tcBorders>
            <w:vAlign w:val="top"/>
          </w:tcPr>
          <w:p w14:paraId="65000000">
            <w:pPr>
              <w:spacing w:after="300" w:before="0"/>
              <w:ind w:firstLine="0" w:left="0" w:right="0"/>
              <w:jc w:val="center"/>
              <w:rPr>
                <w:sz w:val="26"/>
              </w:rPr>
            </w:pPr>
            <w:r>
              <w:rPr>
                <w:rFonts w:ascii="Arial" w:hAnsi="Arial"/>
                <w:b w:val="1"/>
                <w:sz w:val="24"/>
              </w:rPr>
              <w:t>7392,3</w:t>
            </w:r>
          </w:p>
        </w:tc>
      </w:tr>
      <w:tr>
        <w:tc>
          <w:tcPr>
            <w:tcW w:type="dxa" w:w="6810"/>
            <w:tcBorders>
              <w:top w:color="000000" w:sz="6" w:val="single"/>
              <w:left w:color="000000" w:sz="6" w:val="single"/>
              <w:bottom w:color="000000" w:sz="6" w:val="single"/>
              <w:right w:color="000000" w:sz="6" w:val="single"/>
            </w:tcBorders>
            <w:vAlign w:val="center"/>
          </w:tcPr>
          <w:p w14:paraId="66000000">
            <w:pPr>
              <w:spacing w:after="300" w:before="0"/>
              <w:ind w:firstLine="0" w:left="0" w:right="0"/>
              <w:rPr>
                <w:sz w:val="26"/>
              </w:rPr>
            </w:pPr>
            <w:r>
              <w:rPr>
                <w:rFonts w:ascii="Arial" w:hAnsi="Arial"/>
                <w:i w:val="1"/>
                <w:sz w:val="24"/>
              </w:rPr>
              <w:t>ОБЩЕГОСУДАРСТВЕННЫЕ ВОПРОСЫ</w:t>
            </w:r>
          </w:p>
        </w:tc>
        <w:tc>
          <w:tcPr>
            <w:tcW w:type="dxa" w:w="1740"/>
            <w:tcBorders>
              <w:top w:color="000000" w:sz="6" w:val="single"/>
              <w:left w:color="000000" w:sz="6" w:val="single"/>
              <w:bottom w:color="000000" w:sz="6" w:val="single"/>
              <w:right w:color="000000" w:sz="6" w:val="single"/>
            </w:tcBorders>
            <w:vAlign w:val="top"/>
          </w:tcPr>
          <w:p w14:paraId="67000000">
            <w:pPr>
              <w:spacing w:after="300" w:before="0"/>
              <w:ind w:firstLine="0" w:left="0" w:right="0"/>
              <w:jc w:val="center"/>
              <w:rPr>
                <w:sz w:val="26"/>
              </w:rPr>
            </w:pPr>
            <w:r>
              <w:rPr>
                <w:rFonts w:ascii="Arial" w:hAnsi="Arial"/>
                <w:sz w:val="24"/>
              </w:rPr>
              <w:t>6225,4</w:t>
            </w:r>
          </w:p>
        </w:tc>
        <w:tc>
          <w:tcPr>
            <w:tcW w:type="dxa" w:w="1890"/>
            <w:tcBorders>
              <w:top w:color="000000" w:sz="6" w:val="single"/>
              <w:left w:color="000000" w:sz="6" w:val="single"/>
              <w:bottom w:color="000000" w:sz="6" w:val="single"/>
              <w:right w:color="000000" w:sz="6" w:val="single"/>
            </w:tcBorders>
            <w:vAlign w:val="top"/>
          </w:tcPr>
          <w:p w14:paraId="68000000">
            <w:pPr>
              <w:spacing w:after="300" w:before="0"/>
              <w:ind w:firstLine="0" w:left="0" w:right="0"/>
              <w:jc w:val="center"/>
              <w:rPr>
                <w:sz w:val="26"/>
              </w:rPr>
            </w:pPr>
            <w:r>
              <w:rPr>
                <w:rFonts w:ascii="Arial" w:hAnsi="Arial"/>
                <w:sz w:val="24"/>
              </w:rPr>
              <w:t>6448,5</w:t>
            </w:r>
          </w:p>
        </w:tc>
        <w:tc>
          <w:tcPr>
            <w:tcW w:type="dxa" w:w="1740"/>
            <w:tcBorders>
              <w:top w:color="000000" w:sz="6" w:val="single"/>
              <w:left w:color="000000" w:sz="6" w:val="single"/>
              <w:bottom w:color="000000" w:sz="6" w:val="single"/>
              <w:right w:color="000000" w:sz="6" w:val="single"/>
            </w:tcBorders>
            <w:vAlign w:val="top"/>
          </w:tcPr>
          <w:p w14:paraId="69000000">
            <w:pPr>
              <w:spacing w:after="300" w:before="0"/>
              <w:ind w:firstLine="0" w:left="0" w:right="0"/>
              <w:jc w:val="center"/>
              <w:rPr>
                <w:sz w:val="26"/>
              </w:rPr>
            </w:pPr>
            <w:r>
              <w:rPr>
                <w:rFonts w:ascii="Arial" w:hAnsi="Arial"/>
                <w:sz w:val="24"/>
              </w:rPr>
              <w:t>6609,8</w:t>
            </w:r>
          </w:p>
        </w:tc>
        <w:tc>
          <w:tcPr>
            <w:tcW w:type="dxa" w:w="1770"/>
            <w:tcBorders>
              <w:top w:color="000000" w:sz="6" w:val="single"/>
              <w:left w:color="000000" w:sz="6" w:val="single"/>
              <w:bottom w:color="000000" w:sz="6" w:val="single"/>
              <w:right w:color="000000" w:sz="6" w:val="single"/>
            </w:tcBorders>
            <w:vAlign w:val="top"/>
          </w:tcPr>
          <w:p w14:paraId="6A000000">
            <w:pPr>
              <w:spacing w:after="300" w:before="0"/>
              <w:ind w:firstLine="0" w:left="0" w:right="0"/>
              <w:jc w:val="center"/>
              <w:rPr>
                <w:sz w:val="26"/>
              </w:rPr>
            </w:pPr>
            <w:r>
              <w:rPr>
                <w:rFonts w:ascii="Arial" w:hAnsi="Arial"/>
                <w:sz w:val="24"/>
              </w:rPr>
              <w:t>6136,9</w:t>
            </w:r>
          </w:p>
        </w:tc>
      </w:tr>
      <w:tr>
        <w:tc>
          <w:tcPr>
            <w:tcW w:type="dxa" w:w="6810"/>
            <w:tcBorders>
              <w:top w:color="000000" w:sz="6" w:val="single"/>
              <w:left w:color="000000" w:sz="6" w:val="single"/>
              <w:bottom w:color="000000" w:sz="6" w:val="single"/>
              <w:right w:color="000000" w:sz="6" w:val="single"/>
            </w:tcBorders>
            <w:vAlign w:val="center"/>
          </w:tcPr>
          <w:p w14:paraId="6B000000">
            <w:pPr>
              <w:spacing w:after="300" w:before="0"/>
              <w:ind w:firstLine="0" w:left="0" w:right="0"/>
              <w:rPr>
                <w:sz w:val="26"/>
              </w:rPr>
            </w:pPr>
            <w:r>
              <w:rPr>
                <w:rFonts w:ascii="Arial" w:hAnsi="Arial"/>
                <w:i w:val="1"/>
                <w:sz w:val="24"/>
              </w:rPr>
              <w:t>НАЦИОНАЛЬНАЯ ОБОРОНА</w:t>
            </w:r>
          </w:p>
        </w:tc>
        <w:tc>
          <w:tcPr>
            <w:tcW w:type="dxa" w:w="1740"/>
            <w:tcBorders>
              <w:top w:color="000000" w:sz="6" w:val="single"/>
              <w:left w:color="000000" w:sz="6" w:val="single"/>
              <w:bottom w:color="000000" w:sz="6" w:val="single"/>
              <w:right w:color="000000" w:sz="6" w:val="single"/>
            </w:tcBorders>
            <w:vAlign w:val="top"/>
          </w:tcPr>
          <w:p w14:paraId="6C000000">
            <w:pPr>
              <w:spacing w:after="300" w:before="0"/>
              <w:ind w:firstLine="0" w:left="0" w:right="0"/>
              <w:jc w:val="center"/>
              <w:rPr>
                <w:sz w:val="26"/>
              </w:rPr>
            </w:pPr>
            <w:r>
              <w:rPr>
                <w:rFonts w:ascii="Arial" w:hAnsi="Arial"/>
                <w:sz w:val="24"/>
              </w:rPr>
              <w:t>128,47</w:t>
            </w:r>
          </w:p>
        </w:tc>
        <w:tc>
          <w:tcPr>
            <w:tcW w:type="dxa" w:w="1890"/>
            <w:tcBorders>
              <w:top w:color="000000" w:sz="6" w:val="single"/>
              <w:left w:color="000000" w:sz="6" w:val="single"/>
              <w:bottom w:color="000000" w:sz="6" w:val="single"/>
              <w:right w:color="000000" w:sz="6" w:val="single"/>
            </w:tcBorders>
            <w:vAlign w:val="top"/>
          </w:tcPr>
          <w:p w14:paraId="6D000000">
            <w:pPr>
              <w:spacing w:after="300" w:before="0"/>
              <w:ind w:firstLine="0" w:left="0" w:right="0"/>
              <w:jc w:val="center"/>
              <w:rPr>
                <w:sz w:val="26"/>
              </w:rPr>
            </w:pPr>
            <w:r>
              <w:rPr>
                <w:rFonts w:ascii="Arial" w:hAnsi="Arial"/>
                <w:sz w:val="24"/>
              </w:rPr>
              <w:t>133,67</w:t>
            </w:r>
          </w:p>
        </w:tc>
        <w:tc>
          <w:tcPr>
            <w:tcW w:type="dxa" w:w="1740"/>
            <w:tcBorders>
              <w:top w:color="000000" w:sz="6" w:val="single"/>
              <w:left w:color="000000" w:sz="6" w:val="single"/>
              <w:bottom w:color="000000" w:sz="6" w:val="single"/>
              <w:right w:color="000000" w:sz="6" w:val="single"/>
            </w:tcBorders>
            <w:vAlign w:val="top"/>
          </w:tcPr>
          <w:p w14:paraId="6E000000">
            <w:pPr>
              <w:spacing w:after="300" w:before="0"/>
              <w:ind w:firstLine="0" w:left="0" w:right="0"/>
              <w:jc w:val="center"/>
              <w:rPr>
                <w:sz w:val="26"/>
              </w:rPr>
            </w:pPr>
            <w:r>
              <w:rPr>
                <w:rFonts w:ascii="Arial" w:hAnsi="Arial"/>
                <w:sz w:val="24"/>
              </w:rPr>
              <w:t>139,0</w:t>
            </w:r>
          </w:p>
        </w:tc>
        <w:tc>
          <w:tcPr>
            <w:tcW w:type="dxa" w:w="1770"/>
            <w:tcBorders>
              <w:top w:color="000000" w:sz="6" w:val="single"/>
              <w:left w:color="000000" w:sz="6" w:val="single"/>
              <w:bottom w:color="000000" w:sz="6" w:val="single"/>
              <w:right w:color="000000" w:sz="6" w:val="single"/>
            </w:tcBorders>
            <w:vAlign w:val="top"/>
          </w:tcPr>
          <w:p w14:paraId="6F000000">
            <w:pPr>
              <w:spacing w:after="300" w:before="0"/>
              <w:ind w:firstLine="0" w:left="0" w:right="0"/>
              <w:jc w:val="center"/>
              <w:rPr>
                <w:sz w:val="26"/>
              </w:rPr>
            </w:pPr>
            <w:r>
              <w:rPr>
                <w:rFonts w:ascii="Arial" w:hAnsi="Arial"/>
                <w:sz w:val="24"/>
              </w:rPr>
              <w:t>-</w:t>
            </w:r>
          </w:p>
        </w:tc>
      </w:tr>
      <w:tr>
        <w:tc>
          <w:tcPr>
            <w:tcW w:type="dxa" w:w="6810"/>
            <w:tcBorders>
              <w:top w:color="000000" w:sz="6" w:val="single"/>
              <w:left w:color="000000" w:sz="6" w:val="single"/>
              <w:bottom w:color="000000" w:sz="6" w:val="single"/>
              <w:right w:color="000000" w:sz="6" w:val="single"/>
            </w:tcBorders>
            <w:vAlign w:val="center"/>
          </w:tcPr>
          <w:p w14:paraId="70000000">
            <w:pPr>
              <w:spacing w:after="300" w:before="0"/>
              <w:ind w:firstLine="0" w:left="0" w:right="0"/>
              <w:rPr>
                <w:sz w:val="26"/>
              </w:rPr>
            </w:pPr>
            <w:r>
              <w:rPr>
                <w:rFonts w:ascii="Arial" w:hAnsi="Arial"/>
                <w:i w:val="1"/>
                <w:sz w:val="24"/>
              </w:rPr>
              <w:t>НАЦИОНАЛЬНАЯ БЕЗОПАСНОСТЬ И ПРАВООХРАНИТЕЛЬНАЯ ДЕЯТЕЛЬНОСТЬ</w:t>
            </w:r>
          </w:p>
        </w:tc>
        <w:tc>
          <w:tcPr>
            <w:tcW w:type="dxa" w:w="1740"/>
            <w:tcBorders>
              <w:top w:color="000000" w:sz="6" w:val="single"/>
              <w:left w:color="000000" w:sz="6" w:val="single"/>
              <w:bottom w:color="000000" w:sz="6" w:val="single"/>
              <w:right w:color="000000" w:sz="6" w:val="single"/>
            </w:tcBorders>
            <w:vAlign w:val="top"/>
          </w:tcPr>
          <w:p w14:paraId="71000000">
            <w:pPr>
              <w:spacing w:after="300" w:before="0"/>
              <w:ind w:firstLine="0" w:left="0" w:right="0"/>
              <w:jc w:val="center"/>
              <w:rPr>
                <w:sz w:val="26"/>
              </w:rPr>
            </w:pPr>
            <w:r>
              <w:rPr>
                <w:rFonts w:ascii="Arial" w:hAnsi="Arial"/>
                <w:sz w:val="24"/>
              </w:rPr>
              <w:t>196,3</w:t>
            </w:r>
          </w:p>
        </w:tc>
        <w:tc>
          <w:tcPr>
            <w:tcW w:type="dxa" w:w="1890"/>
            <w:tcBorders>
              <w:top w:color="000000" w:sz="6" w:val="single"/>
              <w:left w:color="000000" w:sz="6" w:val="single"/>
              <w:bottom w:color="000000" w:sz="6" w:val="single"/>
              <w:right w:color="000000" w:sz="6" w:val="single"/>
            </w:tcBorders>
            <w:vAlign w:val="top"/>
          </w:tcPr>
          <w:p w14:paraId="72000000">
            <w:pPr>
              <w:spacing w:after="300" w:before="0"/>
              <w:ind w:firstLine="0" w:left="0" w:right="0"/>
              <w:jc w:val="center"/>
              <w:rPr>
                <w:sz w:val="26"/>
              </w:rPr>
            </w:pPr>
            <w:r>
              <w:rPr>
                <w:rFonts w:ascii="Arial" w:hAnsi="Arial"/>
                <w:sz w:val="24"/>
              </w:rPr>
              <w:t>196,3</w:t>
            </w:r>
          </w:p>
        </w:tc>
        <w:tc>
          <w:tcPr>
            <w:tcW w:type="dxa" w:w="1740"/>
            <w:tcBorders>
              <w:top w:color="000000" w:sz="6" w:val="single"/>
              <w:left w:color="000000" w:sz="6" w:val="single"/>
              <w:bottom w:color="000000" w:sz="6" w:val="single"/>
              <w:right w:color="000000" w:sz="6" w:val="single"/>
            </w:tcBorders>
            <w:vAlign w:val="top"/>
          </w:tcPr>
          <w:p w14:paraId="73000000">
            <w:pPr>
              <w:spacing w:after="300" w:before="0"/>
              <w:ind w:firstLine="0" w:left="0" w:right="0"/>
              <w:jc w:val="center"/>
              <w:rPr>
                <w:sz w:val="26"/>
              </w:rPr>
            </w:pPr>
            <w:r>
              <w:rPr>
                <w:rFonts w:ascii="Arial" w:hAnsi="Arial"/>
                <w:sz w:val="24"/>
              </w:rPr>
              <w:t>46,00</w:t>
            </w:r>
          </w:p>
        </w:tc>
        <w:tc>
          <w:tcPr>
            <w:tcW w:type="dxa" w:w="1770"/>
            <w:tcBorders>
              <w:top w:color="000000" w:sz="6" w:val="single"/>
              <w:left w:color="000000" w:sz="6" w:val="single"/>
              <w:bottom w:color="000000" w:sz="6" w:val="single"/>
              <w:right w:color="000000" w:sz="6" w:val="single"/>
            </w:tcBorders>
            <w:vAlign w:val="top"/>
          </w:tcPr>
          <w:p w14:paraId="74000000">
            <w:pPr>
              <w:spacing w:after="300" w:before="0"/>
              <w:ind w:firstLine="0" w:left="0" w:right="0"/>
              <w:jc w:val="center"/>
              <w:rPr>
                <w:sz w:val="26"/>
              </w:rPr>
            </w:pPr>
            <w:r>
              <w:rPr>
                <w:rFonts w:ascii="Arial" w:hAnsi="Arial"/>
                <w:sz w:val="24"/>
              </w:rPr>
              <w:t>46,00</w:t>
            </w:r>
          </w:p>
        </w:tc>
      </w:tr>
      <w:tr>
        <w:tc>
          <w:tcPr>
            <w:tcW w:type="dxa" w:w="6810"/>
            <w:tcBorders>
              <w:top w:color="000000" w:sz="6" w:val="single"/>
              <w:left w:color="000000" w:sz="6" w:val="single"/>
              <w:bottom w:color="000000" w:sz="6" w:val="single"/>
              <w:right w:color="000000" w:sz="6" w:val="single"/>
            </w:tcBorders>
            <w:vAlign w:val="center"/>
          </w:tcPr>
          <w:p w14:paraId="75000000">
            <w:pPr>
              <w:spacing w:after="300" w:before="0"/>
              <w:ind w:firstLine="0" w:left="0" w:right="0"/>
              <w:rPr>
                <w:sz w:val="26"/>
              </w:rPr>
            </w:pPr>
            <w:r>
              <w:rPr>
                <w:rFonts w:ascii="Arial" w:hAnsi="Arial"/>
                <w:i w:val="1"/>
                <w:sz w:val="24"/>
              </w:rPr>
              <w:t>НАЦИОНАЛЬНАЯ ЭКОНОМИКА</w:t>
            </w:r>
          </w:p>
        </w:tc>
        <w:tc>
          <w:tcPr>
            <w:tcW w:type="dxa" w:w="1740"/>
            <w:tcBorders>
              <w:top w:color="000000" w:sz="6" w:val="single"/>
              <w:left w:color="000000" w:sz="6" w:val="single"/>
              <w:bottom w:color="000000" w:sz="6" w:val="single"/>
              <w:right w:color="000000" w:sz="6" w:val="single"/>
            </w:tcBorders>
            <w:vAlign w:val="top"/>
          </w:tcPr>
          <w:p w14:paraId="76000000">
            <w:pPr>
              <w:spacing w:after="300" w:before="0"/>
              <w:ind w:firstLine="0" w:left="0" w:right="0"/>
              <w:jc w:val="center"/>
              <w:rPr>
                <w:sz w:val="26"/>
              </w:rPr>
            </w:pPr>
            <w:r>
              <w:rPr>
                <w:rFonts w:ascii="Arial" w:hAnsi="Arial"/>
                <w:sz w:val="24"/>
              </w:rPr>
              <w:t>2700,8</w:t>
            </w:r>
          </w:p>
        </w:tc>
        <w:tc>
          <w:tcPr>
            <w:tcW w:type="dxa" w:w="1890"/>
            <w:tcBorders>
              <w:top w:color="000000" w:sz="6" w:val="single"/>
              <w:left w:color="000000" w:sz="6" w:val="single"/>
              <w:bottom w:color="000000" w:sz="6" w:val="single"/>
              <w:right w:color="000000" w:sz="6" w:val="single"/>
            </w:tcBorders>
            <w:vAlign w:val="top"/>
          </w:tcPr>
          <w:p w14:paraId="77000000">
            <w:pPr>
              <w:spacing w:after="300" w:before="0"/>
              <w:ind w:firstLine="0" w:left="0" w:right="0"/>
              <w:jc w:val="center"/>
              <w:rPr>
                <w:sz w:val="26"/>
              </w:rPr>
            </w:pPr>
            <w:r>
              <w:rPr>
                <w:rFonts w:ascii="Arial" w:hAnsi="Arial"/>
                <w:sz w:val="24"/>
              </w:rPr>
              <w:t>564,1</w:t>
            </w:r>
          </w:p>
        </w:tc>
        <w:tc>
          <w:tcPr>
            <w:tcW w:type="dxa" w:w="1740"/>
            <w:tcBorders>
              <w:top w:color="000000" w:sz="6" w:val="single"/>
              <w:left w:color="000000" w:sz="6" w:val="single"/>
              <w:bottom w:color="000000" w:sz="6" w:val="single"/>
              <w:right w:color="000000" w:sz="6" w:val="single"/>
            </w:tcBorders>
            <w:vAlign w:val="top"/>
          </w:tcPr>
          <w:p w14:paraId="78000000">
            <w:pPr>
              <w:spacing w:after="300" w:before="0"/>
              <w:ind w:firstLine="0" w:left="0" w:right="0"/>
              <w:jc w:val="center"/>
              <w:rPr>
                <w:sz w:val="26"/>
              </w:rPr>
            </w:pPr>
            <w:r>
              <w:rPr>
                <w:rFonts w:ascii="Arial" w:hAnsi="Arial"/>
                <w:sz w:val="24"/>
              </w:rPr>
              <w:t>242,3</w:t>
            </w:r>
          </w:p>
        </w:tc>
        <w:tc>
          <w:tcPr>
            <w:tcW w:type="dxa" w:w="1770"/>
            <w:tcBorders>
              <w:top w:color="000000" w:sz="6" w:val="single"/>
              <w:left w:color="000000" w:sz="6" w:val="single"/>
              <w:bottom w:color="000000" w:sz="6" w:val="single"/>
              <w:right w:color="000000" w:sz="6" w:val="single"/>
            </w:tcBorders>
            <w:vAlign w:val="top"/>
          </w:tcPr>
          <w:p w14:paraId="79000000">
            <w:pPr>
              <w:spacing w:after="300" w:before="0"/>
              <w:ind w:firstLine="0" w:left="0" w:right="0"/>
              <w:jc w:val="center"/>
              <w:rPr>
                <w:sz w:val="26"/>
              </w:rPr>
            </w:pPr>
            <w:r>
              <w:rPr>
                <w:rFonts w:ascii="Arial" w:hAnsi="Arial"/>
                <w:sz w:val="24"/>
              </w:rPr>
              <w:t>244,9</w:t>
            </w:r>
          </w:p>
        </w:tc>
      </w:tr>
      <w:tr>
        <w:tc>
          <w:tcPr>
            <w:tcW w:type="dxa" w:w="6810"/>
            <w:tcBorders>
              <w:top w:color="000000" w:sz="6" w:val="single"/>
              <w:left w:color="000000" w:sz="6" w:val="single"/>
              <w:bottom w:color="000000" w:sz="6" w:val="single"/>
              <w:right w:color="000000" w:sz="6" w:val="single"/>
            </w:tcBorders>
            <w:vAlign w:val="center"/>
          </w:tcPr>
          <w:p w14:paraId="7A000000">
            <w:pPr>
              <w:spacing w:after="300" w:before="0"/>
              <w:ind w:firstLine="0" w:left="0" w:right="0"/>
              <w:rPr>
                <w:sz w:val="26"/>
              </w:rPr>
            </w:pPr>
            <w:r>
              <w:rPr>
                <w:rFonts w:ascii="Arial" w:hAnsi="Arial"/>
                <w:i w:val="1"/>
                <w:sz w:val="24"/>
              </w:rPr>
              <w:t>ЖИЛИЩНО-КОММУНАЛЬНОЕ ХОЗЯЙСТВО</w:t>
            </w:r>
          </w:p>
        </w:tc>
        <w:tc>
          <w:tcPr>
            <w:tcW w:type="dxa" w:w="1740"/>
            <w:tcBorders>
              <w:top w:color="000000" w:sz="6" w:val="single"/>
              <w:left w:color="000000" w:sz="6" w:val="single"/>
              <w:bottom w:color="000000" w:sz="6" w:val="single"/>
              <w:right w:color="000000" w:sz="6" w:val="single"/>
            </w:tcBorders>
            <w:vAlign w:val="top"/>
          </w:tcPr>
          <w:p w14:paraId="7B000000">
            <w:pPr>
              <w:spacing w:after="300" w:before="0"/>
              <w:ind w:firstLine="0" w:left="0" w:right="0"/>
              <w:jc w:val="center"/>
              <w:rPr>
                <w:sz w:val="26"/>
              </w:rPr>
            </w:pPr>
            <w:r>
              <w:rPr>
                <w:rFonts w:ascii="Arial" w:hAnsi="Arial"/>
                <w:sz w:val="24"/>
              </w:rPr>
              <w:t>2438,65</w:t>
            </w:r>
          </w:p>
        </w:tc>
        <w:tc>
          <w:tcPr>
            <w:tcW w:type="dxa" w:w="1890"/>
            <w:tcBorders>
              <w:top w:color="000000" w:sz="6" w:val="single"/>
              <w:left w:color="000000" w:sz="6" w:val="single"/>
              <w:bottom w:color="000000" w:sz="6" w:val="single"/>
              <w:right w:color="000000" w:sz="6" w:val="single"/>
            </w:tcBorders>
            <w:vAlign w:val="top"/>
          </w:tcPr>
          <w:p w14:paraId="7C000000">
            <w:pPr>
              <w:spacing w:after="300" w:before="0"/>
              <w:ind w:firstLine="0" w:left="0" w:right="0"/>
              <w:jc w:val="center"/>
              <w:rPr>
                <w:sz w:val="26"/>
              </w:rPr>
            </w:pPr>
            <w:r>
              <w:rPr>
                <w:rFonts w:ascii="Arial" w:hAnsi="Arial"/>
                <w:sz w:val="24"/>
              </w:rPr>
              <w:t>1019,4</w:t>
            </w:r>
          </w:p>
        </w:tc>
        <w:tc>
          <w:tcPr>
            <w:tcW w:type="dxa" w:w="1740"/>
            <w:tcBorders>
              <w:top w:color="000000" w:sz="6" w:val="single"/>
              <w:left w:color="000000" w:sz="6" w:val="single"/>
              <w:bottom w:color="000000" w:sz="6" w:val="single"/>
              <w:right w:color="000000" w:sz="6" w:val="single"/>
            </w:tcBorders>
            <w:vAlign w:val="top"/>
          </w:tcPr>
          <w:p w14:paraId="7D000000">
            <w:pPr>
              <w:spacing w:after="300" w:before="0"/>
              <w:ind w:firstLine="0" w:left="0" w:right="0"/>
              <w:jc w:val="center"/>
              <w:rPr>
                <w:sz w:val="26"/>
              </w:rPr>
            </w:pPr>
            <w:r>
              <w:rPr>
                <w:rFonts w:ascii="Arial" w:hAnsi="Arial"/>
                <w:sz w:val="24"/>
              </w:rPr>
              <w:t>595,00</w:t>
            </w:r>
          </w:p>
        </w:tc>
        <w:tc>
          <w:tcPr>
            <w:tcW w:type="dxa" w:w="1770"/>
            <w:tcBorders>
              <w:top w:color="000000" w:sz="6" w:val="single"/>
              <w:left w:color="000000" w:sz="6" w:val="single"/>
              <w:bottom w:color="000000" w:sz="6" w:val="single"/>
              <w:right w:color="000000" w:sz="6" w:val="single"/>
            </w:tcBorders>
            <w:vAlign w:val="top"/>
          </w:tcPr>
          <w:p w14:paraId="7E000000">
            <w:pPr>
              <w:spacing w:after="300" w:before="0"/>
              <w:ind w:firstLine="0" w:left="0" w:right="0"/>
              <w:jc w:val="center"/>
              <w:rPr>
                <w:sz w:val="26"/>
              </w:rPr>
            </w:pPr>
            <w:r>
              <w:rPr>
                <w:rFonts w:ascii="Arial" w:hAnsi="Arial"/>
                <w:sz w:val="24"/>
              </w:rPr>
              <w:t>595,00</w:t>
            </w:r>
          </w:p>
        </w:tc>
      </w:tr>
      <w:tr>
        <w:tc>
          <w:tcPr>
            <w:tcW w:type="dxa" w:w="6810"/>
            <w:tcBorders>
              <w:top w:color="000000" w:sz="6" w:val="single"/>
              <w:left w:color="000000" w:sz="6" w:val="single"/>
              <w:bottom w:color="000000" w:sz="6" w:val="single"/>
              <w:right w:color="000000" w:sz="6" w:val="single"/>
            </w:tcBorders>
            <w:vAlign w:val="center"/>
          </w:tcPr>
          <w:p w14:paraId="7F000000">
            <w:pPr>
              <w:spacing w:after="300" w:before="0"/>
              <w:ind w:firstLine="0" w:left="0" w:right="0"/>
              <w:rPr>
                <w:sz w:val="26"/>
              </w:rPr>
            </w:pPr>
            <w:r>
              <w:rPr>
                <w:rFonts w:ascii="Arial" w:hAnsi="Arial"/>
                <w:i w:val="1"/>
                <w:sz w:val="24"/>
              </w:rPr>
              <w:t>КУЛЬТУРА, КИНЕМАТОГРАФИЯ</w:t>
            </w:r>
          </w:p>
        </w:tc>
        <w:tc>
          <w:tcPr>
            <w:tcW w:type="dxa" w:w="1740"/>
            <w:tcBorders>
              <w:top w:color="000000" w:sz="6" w:val="single"/>
              <w:left w:color="000000" w:sz="6" w:val="single"/>
              <w:bottom w:color="000000" w:sz="6" w:val="single"/>
              <w:right w:color="000000" w:sz="6" w:val="single"/>
            </w:tcBorders>
            <w:vAlign w:val="top"/>
          </w:tcPr>
          <w:p w14:paraId="80000000">
            <w:pPr>
              <w:spacing w:after="300" w:before="0"/>
              <w:ind w:firstLine="0" w:left="0" w:right="0"/>
              <w:jc w:val="center"/>
              <w:rPr>
                <w:sz w:val="26"/>
              </w:rPr>
            </w:pPr>
            <w:r>
              <w:rPr>
                <w:rFonts w:ascii="Arial" w:hAnsi="Arial"/>
                <w:sz w:val="24"/>
              </w:rPr>
              <w:t>2635,3</w:t>
            </w:r>
          </w:p>
        </w:tc>
        <w:tc>
          <w:tcPr>
            <w:tcW w:type="dxa" w:w="1890"/>
            <w:tcBorders>
              <w:top w:color="000000" w:sz="6" w:val="single"/>
              <w:left w:color="000000" w:sz="6" w:val="single"/>
              <w:bottom w:color="000000" w:sz="6" w:val="single"/>
              <w:right w:color="000000" w:sz="6" w:val="single"/>
            </w:tcBorders>
            <w:vAlign w:val="top"/>
          </w:tcPr>
          <w:p w14:paraId="81000000">
            <w:pPr>
              <w:spacing w:after="300" w:before="0"/>
              <w:ind w:firstLine="0" w:left="0" w:right="0"/>
              <w:jc w:val="center"/>
              <w:rPr>
                <w:sz w:val="26"/>
              </w:rPr>
            </w:pPr>
            <w:r>
              <w:rPr>
                <w:rFonts w:ascii="Arial" w:hAnsi="Arial"/>
                <w:sz w:val="24"/>
              </w:rPr>
              <w:t>2009,8</w:t>
            </w:r>
          </w:p>
        </w:tc>
        <w:tc>
          <w:tcPr>
            <w:tcW w:type="dxa" w:w="1740"/>
            <w:tcBorders>
              <w:top w:color="000000" w:sz="6" w:val="single"/>
              <w:left w:color="000000" w:sz="6" w:val="single"/>
              <w:bottom w:color="000000" w:sz="6" w:val="single"/>
              <w:right w:color="000000" w:sz="6" w:val="single"/>
            </w:tcBorders>
            <w:vAlign w:val="top"/>
          </w:tcPr>
          <w:p w14:paraId="82000000">
            <w:pPr>
              <w:spacing w:after="300" w:before="0"/>
              <w:ind w:firstLine="0" w:left="0" w:right="0"/>
              <w:jc w:val="center"/>
              <w:rPr>
                <w:sz w:val="26"/>
              </w:rPr>
            </w:pPr>
            <w:r>
              <w:rPr>
                <w:rFonts w:ascii="Arial" w:hAnsi="Arial"/>
                <w:sz w:val="24"/>
              </w:rPr>
              <w:t>0</w:t>
            </w:r>
          </w:p>
        </w:tc>
        <w:tc>
          <w:tcPr>
            <w:tcW w:type="dxa" w:w="1770"/>
            <w:tcBorders>
              <w:top w:color="000000" w:sz="6" w:val="single"/>
              <w:left w:color="000000" w:sz="6" w:val="single"/>
              <w:bottom w:color="000000" w:sz="6" w:val="single"/>
              <w:right w:color="000000" w:sz="6" w:val="single"/>
            </w:tcBorders>
            <w:vAlign w:val="top"/>
          </w:tcPr>
          <w:p w14:paraId="83000000">
            <w:pPr>
              <w:spacing w:after="300" w:before="0"/>
              <w:ind w:firstLine="0" w:left="0" w:right="0"/>
              <w:jc w:val="center"/>
              <w:rPr>
                <w:sz w:val="26"/>
              </w:rPr>
            </w:pPr>
            <w:r>
              <w:rPr>
                <w:rFonts w:ascii="Arial" w:hAnsi="Arial"/>
                <w:sz w:val="24"/>
              </w:rPr>
              <w:t>0</w:t>
            </w:r>
          </w:p>
        </w:tc>
      </w:tr>
      <w:tr>
        <w:tc>
          <w:tcPr>
            <w:tcW w:type="dxa" w:w="6810"/>
            <w:tcBorders>
              <w:top w:color="000000" w:sz="6" w:val="single"/>
              <w:left w:color="000000" w:sz="6" w:val="single"/>
              <w:bottom w:color="000000" w:sz="6" w:val="single"/>
              <w:right w:color="000000" w:sz="6" w:val="single"/>
            </w:tcBorders>
            <w:vAlign w:val="center"/>
          </w:tcPr>
          <w:p w14:paraId="84000000">
            <w:pPr>
              <w:spacing w:after="300" w:before="0"/>
              <w:ind w:firstLine="0" w:left="0" w:right="0"/>
              <w:rPr>
                <w:sz w:val="26"/>
              </w:rPr>
            </w:pPr>
            <w:r>
              <w:rPr>
                <w:rFonts w:ascii="Arial" w:hAnsi="Arial"/>
                <w:i w:val="1"/>
                <w:sz w:val="24"/>
              </w:rPr>
              <w:t>ФИЗИЧЕСКАЯ КУЛЬТУРА И СПОРТ</w:t>
            </w:r>
          </w:p>
        </w:tc>
        <w:tc>
          <w:tcPr>
            <w:tcW w:type="dxa" w:w="1740"/>
            <w:tcBorders>
              <w:top w:color="000000" w:sz="6" w:val="single"/>
              <w:left w:color="000000" w:sz="6" w:val="single"/>
              <w:bottom w:color="000000" w:sz="6" w:val="single"/>
              <w:right w:color="000000" w:sz="6" w:val="single"/>
            </w:tcBorders>
            <w:vAlign w:val="top"/>
          </w:tcPr>
          <w:p w14:paraId="85000000">
            <w:pPr>
              <w:spacing w:after="300" w:before="0"/>
              <w:ind w:firstLine="0" w:left="0" w:right="0"/>
              <w:jc w:val="center"/>
              <w:rPr>
                <w:sz w:val="26"/>
              </w:rPr>
            </w:pPr>
            <w:r>
              <w:rPr>
                <w:rFonts w:ascii="Arial" w:hAnsi="Arial"/>
                <w:sz w:val="24"/>
              </w:rPr>
              <w:t>400,05</w:t>
            </w:r>
          </w:p>
        </w:tc>
        <w:tc>
          <w:tcPr>
            <w:tcW w:type="dxa" w:w="1890"/>
            <w:tcBorders>
              <w:top w:color="000000" w:sz="6" w:val="single"/>
              <w:left w:color="000000" w:sz="6" w:val="single"/>
              <w:bottom w:color="000000" w:sz="6" w:val="single"/>
              <w:right w:color="000000" w:sz="6" w:val="single"/>
            </w:tcBorders>
            <w:vAlign w:val="top"/>
          </w:tcPr>
          <w:p w14:paraId="86000000">
            <w:pPr>
              <w:spacing w:after="300" w:before="0"/>
              <w:ind w:firstLine="0" w:left="0" w:right="0"/>
              <w:jc w:val="center"/>
              <w:rPr>
                <w:sz w:val="26"/>
              </w:rPr>
            </w:pPr>
            <w:r>
              <w:rPr>
                <w:rFonts w:ascii="Arial" w:hAnsi="Arial"/>
                <w:sz w:val="24"/>
              </w:rPr>
              <w:t>106,76</w:t>
            </w:r>
          </w:p>
        </w:tc>
        <w:tc>
          <w:tcPr>
            <w:tcW w:type="dxa" w:w="1740"/>
            <w:tcBorders>
              <w:top w:color="000000" w:sz="6" w:val="single"/>
              <w:left w:color="000000" w:sz="6" w:val="single"/>
              <w:bottom w:color="000000" w:sz="6" w:val="single"/>
              <w:right w:color="000000" w:sz="6" w:val="single"/>
            </w:tcBorders>
            <w:vAlign w:val="top"/>
          </w:tcPr>
          <w:p w14:paraId="87000000">
            <w:pPr>
              <w:spacing w:after="300" w:before="0"/>
              <w:ind w:firstLine="0" w:left="0" w:right="0"/>
              <w:jc w:val="center"/>
              <w:rPr>
                <w:sz w:val="26"/>
              </w:rPr>
            </w:pPr>
            <w:r>
              <w:rPr>
                <w:rFonts w:ascii="Arial" w:hAnsi="Arial"/>
                <w:sz w:val="24"/>
              </w:rPr>
              <w:t>0</w:t>
            </w:r>
          </w:p>
        </w:tc>
        <w:tc>
          <w:tcPr>
            <w:tcW w:type="dxa" w:w="1770"/>
            <w:tcBorders>
              <w:top w:color="000000" w:sz="6" w:val="single"/>
              <w:left w:color="000000" w:sz="6" w:val="single"/>
              <w:bottom w:color="000000" w:sz="6" w:val="single"/>
              <w:right w:color="000000" w:sz="6" w:val="single"/>
            </w:tcBorders>
            <w:vAlign w:val="top"/>
          </w:tcPr>
          <w:p w14:paraId="88000000">
            <w:pPr>
              <w:spacing w:after="300" w:before="0"/>
              <w:ind w:firstLine="0" w:left="0" w:right="0"/>
              <w:jc w:val="center"/>
              <w:rPr>
                <w:sz w:val="26"/>
              </w:rPr>
            </w:pPr>
            <w:r>
              <w:rPr>
                <w:rFonts w:ascii="Arial" w:hAnsi="Arial"/>
                <w:sz w:val="24"/>
              </w:rPr>
              <w:t>0</w:t>
            </w:r>
          </w:p>
        </w:tc>
      </w:tr>
      <w:tr>
        <w:tc>
          <w:tcPr>
            <w:tcW w:type="dxa" w:w="6810"/>
            <w:tcBorders>
              <w:top w:color="000000" w:sz="6" w:val="single"/>
              <w:left w:color="000000" w:sz="6" w:val="single"/>
              <w:bottom w:color="000000" w:sz="6" w:val="single"/>
              <w:right w:color="000000" w:sz="6" w:val="single"/>
            </w:tcBorders>
            <w:vAlign w:val="bottom"/>
          </w:tcPr>
          <w:p w14:paraId="89000000">
            <w:pPr>
              <w:spacing w:after="300" w:before="0"/>
              <w:ind w:firstLine="0" w:left="0" w:right="0"/>
              <w:rPr>
                <w:sz w:val="26"/>
              </w:rPr>
            </w:pPr>
            <w:r>
              <w:rPr>
                <w:rFonts w:ascii="Arial" w:hAnsi="Arial"/>
                <w:sz w:val="24"/>
              </w:rPr>
              <w:t>ЗДРАВООХРАНЕНИЕ</w:t>
            </w:r>
          </w:p>
        </w:tc>
        <w:tc>
          <w:tcPr>
            <w:tcW w:type="dxa" w:w="1740"/>
            <w:tcBorders>
              <w:top w:color="000000" w:sz="6" w:val="single"/>
              <w:left w:color="000000" w:sz="6" w:val="single"/>
              <w:bottom w:color="000000" w:sz="6" w:val="single"/>
              <w:right w:color="000000" w:sz="6" w:val="single"/>
            </w:tcBorders>
            <w:vAlign w:val="top"/>
          </w:tcPr>
          <w:p w14:paraId="8A000000">
            <w:pPr>
              <w:spacing w:after="300" w:before="0"/>
              <w:ind w:firstLine="0" w:left="0" w:right="0"/>
              <w:jc w:val="center"/>
              <w:rPr>
                <w:sz w:val="26"/>
              </w:rPr>
            </w:pPr>
            <w:r>
              <w:rPr>
                <w:rFonts w:ascii="Arial" w:hAnsi="Arial"/>
                <w:sz w:val="24"/>
              </w:rPr>
              <w:t>6,1</w:t>
            </w:r>
          </w:p>
        </w:tc>
        <w:tc>
          <w:tcPr>
            <w:tcW w:type="dxa" w:w="1890"/>
            <w:tcBorders>
              <w:top w:color="000000" w:sz="6" w:val="single"/>
              <w:left w:color="000000" w:sz="6" w:val="single"/>
              <w:bottom w:color="000000" w:sz="6" w:val="single"/>
              <w:right w:color="000000" w:sz="6" w:val="single"/>
            </w:tcBorders>
            <w:vAlign w:val="top"/>
          </w:tcPr>
          <w:p w14:paraId="8B000000">
            <w:pPr>
              <w:spacing w:after="300" w:before="0"/>
              <w:ind w:firstLine="0" w:left="0" w:right="0"/>
              <w:jc w:val="center"/>
              <w:rPr>
                <w:sz w:val="26"/>
              </w:rPr>
            </w:pPr>
            <w:r>
              <w:rPr>
                <w:rFonts w:ascii="Arial" w:hAnsi="Arial"/>
                <w:sz w:val="24"/>
              </w:rPr>
              <w:t>0</w:t>
            </w:r>
          </w:p>
        </w:tc>
        <w:tc>
          <w:tcPr>
            <w:tcW w:type="dxa" w:w="1740"/>
            <w:tcBorders>
              <w:top w:color="000000" w:sz="6" w:val="single"/>
              <w:left w:color="000000" w:sz="6" w:val="single"/>
              <w:bottom w:color="000000" w:sz="6" w:val="single"/>
              <w:right w:color="000000" w:sz="6" w:val="single"/>
            </w:tcBorders>
            <w:vAlign w:val="top"/>
          </w:tcPr>
          <w:p w14:paraId="8C000000">
            <w:pPr>
              <w:spacing w:after="300" w:before="0"/>
              <w:ind w:firstLine="0" w:left="0" w:right="0"/>
              <w:jc w:val="center"/>
              <w:rPr>
                <w:sz w:val="26"/>
              </w:rPr>
            </w:pPr>
            <w:r>
              <w:rPr>
                <w:rFonts w:ascii="Arial" w:hAnsi="Arial"/>
                <w:sz w:val="24"/>
              </w:rPr>
              <w:t>0</w:t>
            </w:r>
          </w:p>
        </w:tc>
        <w:tc>
          <w:tcPr>
            <w:tcW w:type="dxa" w:w="1770"/>
            <w:tcBorders>
              <w:top w:color="000000" w:sz="6" w:val="single"/>
              <w:left w:color="000000" w:sz="6" w:val="single"/>
              <w:bottom w:color="000000" w:sz="6" w:val="single"/>
              <w:right w:color="000000" w:sz="6" w:val="single"/>
            </w:tcBorders>
            <w:vAlign w:val="top"/>
          </w:tcPr>
          <w:p w14:paraId="8D000000">
            <w:pPr>
              <w:spacing w:after="300" w:before="0"/>
              <w:ind w:firstLine="0" w:left="0" w:right="0"/>
              <w:jc w:val="center"/>
              <w:rPr>
                <w:sz w:val="26"/>
              </w:rPr>
            </w:pPr>
            <w:r>
              <w:rPr>
                <w:rFonts w:ascii="Arial" w:hAnsi="Arial"/>
                <w:sz w:val="24"/>
              </w:rPr>
              <w:t>0</w:t>
            </w:r>
          </w:p>
        </w:tc>
      </w:tr>
      <w:tr>
        <w:tc>
          <w:tcPr>
            <w:tcW w:type="dxa" w:w="6810"/>
            <w:tcBorders>
              <w:top w:color="000000" w:sz="6" w:val="single"/>
              <w:left w:color="000000" w:sz="6" w:val="single"/>
              <w:bottom w:color="000000" w:sz="6" w:val="single"/>
              <w:right w:color="000000" w:sz="6" w:val="single"/>
            </w:tcBorders>
            <w:vAlign w:val="bottom"/>
          </w:tcPr>
          <w:p w14:paraId="8E000000">
            <w:pPr>
              <w:spacing w:after="300" w:before="0"/>
              <w:ind w:firstLine="0" w:left="0" w:right="0"/>
              <w:rPr>
                <w:sz w:val="26"/>
              </w:rPr>
            </w:pPr>
            <w:r>
              <w:rPr>
                <w:rFonts w:ascii="Arial" w:hAnsi="Arial"/>
                <w:i w:val="1"/>
                <w:sz w:val="24"/>
              </w:rPr>
              <w:t>УСЛОВНО УТВЕРЖДЕННЫЕ РАСХОДЫ</w:t>
            </w:r>
          </w:p>
        </w:tc>
        <w:tc>
          <w:tcPr>
            <w:tcW w:type="dxa" w:w="1740"/>
            <w:tcBorders>
              <w:top w:color="000000" w:sz="6" w:val="single"/>
              <w:left w:color="000000" w:sz="6" w:val="single"/>
              <w:bottom w:color="000000" w:sz="6" w:val="single"/>
              <w:right w:color="000000" w:sz="6" w:val="single"/>
            </w:tcBorders>
            <w:vAlign w:val="top"/>
          </w:tcPr>
          <w:p w14:paraId="8F000000">
            <w:pPr>
              <w:spacing w:after="300" w:before="0"/>
              <w:ind w:firstLine="0" w:left="0" w:right="0"/>
              <w:jc w:val="center"/>
              <w:rPr>
                <w:sz w:val="26"/>
              </w:rPr>
            </w:pPr>
            <w:r>
              <w:rPr>
                <w:rFonts w:ascii="Arial" w:hAnsi="Arial"/>
                <w:sz w:val="24"/>
              </w:rPr>
              <w:t>0</w:t>
            </w:r>
          </w:p>
        </w:tc>
        <w:tc>
          <w:tcPr>
            <w:tcW w:type="dxa" w:w="1890"/>
            <w:tcBorders>
              <w:top w:color="000000" w:sz="6" w:val="single"/>
              <w:left w:color="000000" w:sz="6" w:val="single"/>
              <w:bottom w:color="000000" w:sz="6" w:val="single"/>
              <w:right w:color="000000" w:sz="6" w:val="single"/>
            </w:tcBorders>
            <w:vAlign w:val="top"/>
          </w:tcPr>
          <w:p w14:paraId="90000000">
            <w:pPr>
              <w:spacing w:after="300" w:before="0"/>
              <w:ind w:firstLine="0" w:left="0" w:right="0"/>
              <w:jc w:val="center"/>
              <w:rPr>
                <w:sz w:val="26"/>
              </w:rPr>
            </w:pPr>
            <w:r>
              <w:rPr>
                <w:rFonts w:ascii="Arial" w:hAnsi="Arial"/>
                <w:sz w:val="24"/>
              </w:rPr>
              <w:t>0</w:t>
            </w:r>
          </w:p>
        </w:tc>
        <w:tc>
          <w:tcPr>
            <w:tcW w:type="dxa" w:w="1740"/>
            <w:tcBorders>
              <w:top w:color="000000" w:sz="6" w:val="single"/>
              <w:left w:color="000000" w:sz="6" w:val="single"/>
              <w:bottom w:color="000000" w:sz="6" w:val="single"/>
              <w:right w:color="000000" w:sz="6" w:val="single"/>
            </w:tcBorders>
            <w:vAlign w:val="top"/>
          </w:tcPr>
          <w:p w14:paraId="91000000">
            <w:pPr>
              <w:spacing w:after="300" w:before="0"/>
              <w:ind w:firstLine="0" w:left="0" w:right="0"/>
              <w:jc w:val="center"/>
              <w:rPr>
                <w:sz w:val="26"/>
              </w:rPr>
            </w:pPr>
            <w:r>
              <w:rPr>
                <w:rFonts w:ascii="Arial" w:hAnsi="Arial"/>
                <w:sz w:val="24"/>
              </w:rPr>
              <w:t>192,06</w:t>
            </w:r>
          </w:p>
        </w:tc>
        <w:tc>
          <w:tcPr>
            <w:tcW w:type="dxa" w:w="1770"/>
            <w:tcBorders>
              <w:top w:color="000000" w:sz="6" w:val="single"/>
              <w:left w:color="000000" w:sz="6" w:val="single"/>
              <w:bottom w:color="000000" w:sz="6" w:val="single"/>
              <w:right w:color="000000" w:sz="6" w:val="single"/>
            </w:tcBorders>
            <w:vAlign w:val="top"/>
          </w:tcPr>
          <w:p w14:paraId="92000000">
            <w:pPr>
              <w:spacing w:after="300" w:before="0"/>
              <w:ind w:firstLine="0" w:left="0" w:right="0"/>
              <w:jc w:val="center"/>
              <w:rPr>
                <w:sz w:val="26"/>
              </w:rPr>
            </w:pPr>
            <w:r>
              <w:rPr>
                <w:rFonts w:ascii="Arial" w:hAnsi="Arial"/>
                <w:sz w:val="24"/>
              </w:rPr>
              <w:t>369,49</w:t>
            </w:r>
          </w:p>
        </w:tc>
      </w:tr>
    </w:tbl>
    <w:p w14:paraId="93000000">
      <w:pPr>
        <w:spacing w:after="0" w:before="0"/>
        <w:ind w:firstLine="0" w:left="0" w:right="0"/>
        <w:rPr>
          <w:sz w:val="26"/>
        </w:rPr>
      </w:pPr>
    </w:p>
    <w:p w14:paraId="94000000">
      <w:pPr>
        <w:spacing w:after="0" w:before="0"/>
        <w:ind w:firstLine="0" w:left="0" w:right="0"/>
        <w:jc w:val="center"/>
        <w:rPr>
          <w:sz w:val="26"/>
        </w:rPr>
      </w:pPr>
      <w:r>
        <w:rPr>
          <w:rFonts w:ascii="Arial" w:hAnsi="Arial"/>
          <w:b w:val="1"/>
          <w:sz w:val="24"/>
        </w:rPr>
        <w:t>Параметры проекта сельского бюджета на 2024-2026 годы,</w:t>
      </w:r>
    </w:p>
    <w:p w14:paraId="95000000">
      <w:pPr>
        <w:spacing w:after="0" w:before="0"/>
        <w:ind w:firstLine="709" w:left="0" w:right="0"/>
        <w:jc w:val="center"/>
        <w:rPr>
          <w:sz w:val="26"/>
        </w:rPr>
      </w:pPr>
      <w:r>
        <w:rPr>
          <w:rFonts w:ascii="Arial" w:hAnsi="Arial"/>
          <w:b w:val="1"/>
          <w:sz w:val="24"/>
        </w:rPr>
        <w:t>тыс. рублей</w:t>
      </w:r>
    </w:p>
    <w:p w14:paraId="96000000">
      <w:pPr>
        <w:spacing w:after="0" w:before="0"/>
        <w:ind w:firstLine="709" w:left="0" w:right="0"/>
        <w:jc w:val="center"/>
        <w:rPr>
          <w:sz w:val="26"/>
        </w:rPr>
      </w:pPr>
      <w:r>
        <w:br/>
      </w:r>
    </w:p>
    <w:tbl>
      <w:tblPr>
        <w:tblStyle w:val="Style_1"/>
        <w:tblLayout w:type="fixed"/>
      </w:tblPr>
      <w:tblGrid>
        <w:gridCol w:w="8103"/>
        <w:gridCol w:w="1980"/>
        <w:gridCol w:w="1920"/>
        <w:gridCol w:w="1905"/>
      </w:tblGrid>
      <w:tr>
        <w:tc>
          <w:tcPr>
            <w:tcW w:type="dxa" w:w="8103"/>
            <w:tcBorders>
              <w:top w:color="000000" w:sz="8" w:val="single"/>
              <w:left w:color="000000" w:sz="8" w:val="single"/>
              <w:bottom w:color="000000" w:sz="8" w:val="single"/>
              <w:right w:color="000000" w:sz="8" w:val="single"/>
            </w:tcBorders>
            <w:shd w:fill="FFFFFF" w:val="clear"/>
            <w:vAlign w:val="center"/>
          </w:tcPr>
          <w:p w14:paraId="97000000">
            <w:pPr>
              <w:spacing w:after="300" w:before="0"/>
              <w:ind w:firstLine="0" w:left="3543" w:right="0"/>
              <w:jc w:val="center"/>
              <w:rPr>
                <w:sz w:val="26"/>
              </w:rPr>
            </w:pPr>
            <w:r>
              <w:rPr>
                <w:rFonts w:ascii="Arial" w:hAnsi="Arial"/>
                <w:b w:val="1"/>
                <w:sz w:val="24"/>
              </w:rPr>
              <w:t>Направления</w:t>
            </w:r>
          </w:p>
        </w:tc>
        <w:tc>
          <w:tcPr>
            <w:tcW w:type="dxa" w:w="1980"/>
            <w:tcBorders>
              <w:top w:color="000000" w:sz="8" w:val="single"/>
              <w:left w:color="000000" w:sz="8" w:val="single"/>
              <w:bottom w:color="000000" w:sz="8" w:val="single"/>
              <w:right w:color="000000" w:sz="8" w:val="single"/>
            </w:tcBorders>
            <w:shd w:fill="FFFFFF" w:val="clear"/>
            <w:vAlign w:val="center"/>
          </w:tcPr>
          <w:p w14:paraId="98000000">
            <w:pPr>
              <w:spacing w:after="300" w:before="0"/>
              <w:ind w:firstLine="0" w:left="0" w:right="0"/>
              <w:jc w:val="center"/>
              <w:rPr>
                <w:sz w:val="26"/>
              </w:rPr>
            </w:pPr>
            <w:r>
              <w:rPr>
                <w:rFonts w:ascii="Arial" w:hAnsi="Arial"/>
                <w:b w:val="1"/>
                <w:sz w:val="24"/>
              </w:rPr>
              <w:t>2024г.</w:t>
            </w:r>
          </w:p>
        </w:tc>
        <w:tc>
          <w:tcPr>
            <w:tcW w:type="dxa" w:w="1920"/>
            <w:tcBorders>
              <w:top w:color="000000" w:sz="8" w:val="single"/>
              <w:left w:color="000000" w:sz="8" w:val="single"/>
              <w:bottom w:color="000000" w:sz="8" w:val="single"/>
              <w:right w:color="000000" w:sz="8" w:val="single"/>
            </w:tcBorders>
            <w:shd w:fill="FFFFFF" w:val="clear"/>
            <w:vAlign w:val="center"/>
          </w:tcPr>
          <w:p w14:paraId="99000000">
            <w:pPr>
              <w:spacing w:after="300" w:before="0"/>
              <w:ind w:firstLine="0" w:left="0" w:right="0"/>
              <w:jc w:val="center"/>
              <w:rPr>
                <w:sz w:val="26"/>
              </w:rPr>
            </w:pPr>
            <w:r>
              <w:rPr>
                <w:rFonts w:ascii="Arial" w:hAnsi="Arial"/>
                <w:b w:val="1"/>
                <w:sz w:val="24"/>
              </w:rPr>
              <w:t>2025г.</w:t>
            </w:r>
          </w:p>
        </w:tc>
        <w:tc>
          <w:tcPr>
            <w:tcW w:type="dxa" w:w="1905"/>
            <w:tcBorders>
              <w:top w:color="000000" w:sz="8" w:val="single"/>
              <w:left w:color="000000" w:sz="8" w:val="single"/>
              <w:bottom w:color="000000" w:sz="8" w:val="single"/>
              <w:right w:color="000000" w:sz="8" w:val="single"/>
            </w:tcBorders>
            <w:shd w:fill="FFFFFF" w:val="clear"/>
            <w:vAlign w:val="center"/>
          </w:tcPr>
          <w:p w14:paraId="9A000000">
            <w:pPr>
              <w:spacing w:after="300" w:before="0"/>
              <w:ind w:firstLine="0" w:left="0" w:right="0"/>
              <w:jc w:val="center"/>
              <w:rPr>
                <w:sz w:val="26"/>
              </w:rPr>
            </w:pPr>
            <w:r>
              <w:rPr>
                <w:rFonts w:ascii="Arial" w:hAnsi="Arial"/>
                <w:b w:val="1"/>
                <w:sz w:val="24"/>
              </w:rPr>
              <w:t>2026г.</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9B000000">
            <w:pPr>
              <w:spacing w:after="300" w:before="0"/>
              <w:ind w:firstLine="0" w:left="3543" w:right="0"/>
              <w:rPr>
                <w:sz w:val="26"/>
              </w:rPr>
            </w:pPr>
            <w:r>
              <w:rPr>
                <w:rFonts w:ascii="Arial" w:hAnsi="Arial"/>
                <w:b w:val="1"/>
                <w:sz w:val="24"/>
              </w:rPr>
              <w:t>ДОХОДЫ, в т.ч.</w:t>
            </w:r>
          </w:p>
        </w:tc>
        <w:tc>
          <w:tcPr>
            <w:tcW w:type="dxa" w:w="1980"/>
            <w:tcBorders>
              <w:top w:color="000000" w:sz="8" w:val="single"/>
              <w:left w:color="000000" w:sz="8" w:val="single"/>
              <w:bottom w:color="000000" w:sz="8" w:val="single"/>
              <w:right w:color="000000" w:sz="8" w:val="single"/>
            </w:tcBorders>
            <w:shd w:fill="FFFFFF" w:val="clear"/>
            <w:vAlign w:val="top"/>
          </w:tcPr>
          <w:p w14:paraId="9C000000">
            <w:pPr>
              <w:spacing w:after="300" w:before="0"/>
              <w:ind w:firstLine="0" w:left="0" w:right="0"/>
              <w:jc w:val="center"/>
              <w:rPr>
                <w:sz w:val="26"/>
              </w:rPr>
            </w:pPr>
            <w:r>
              <w:rPr>
                <w:rFonts w:ascii="Arial" w:hAnsi="Arial"/>
                <w:sz w:val="24"/>
              </w:rPr>
              <w:t>10478,58</w:t>
            </w:r>
          </w:p>
        </w:tc>
        <w:tc>
          <w:tcPr>
            <w:tcW w:type="dxa" w:w="1920"/>
            <w:tcBorders>
              <w:top w:color="000000" w:sz="8" w:val="single"/>
              <w:left w:color="000000" w:sz="8" w:val="single"/>
              <w:bottom w:color="000000" w:sz="8" w:val="single"/>
              <w:right w:color="000000" w:sz="8" w:val="single"/>
            </w:tcBorders>
            <w:shd w:fill="FFFFFF" w:val="clear"/>
            <w:vAlign w:val="top"/>
          </w:tcPr>
          <w:p w14:paraId="9D000000">
            <w:pPr>
              <w:spacing w:after="300" w:before="0"/>
              <w:ind w:firstLine="0" w:left="0" w:right="0"/>
              <w:jc w:val="center"/>
              <w:rPr>
                <w:sz w:val="26"/>
              </w:rPr>
            </w:pPr>
            <w:r>
              <w:rPr>
                <w:rFonts w:ascii="Arial" w:hAnsi="Arial"/>
                <w:sz w:val="24"/>
              </w:rPr>
              <w:t>7824,1</w:t>
            </w:r>
          </w:p>
        </w:tc>
        <w:tc>
          <w:tcPr>
            <w:tcW w:type="dxa" w:w="1905"/>
            <w:tcBorders>
              <w:top w:color="000000" w:sz="8" w:val="single"/>
              <w:left w:color="000000" w:sz="8" w:val="single"/>
              <w:bottom w:color="000000" w:sz="8" w:val="single"/>
              <w:right w:color="000000" w:sz="8" w:val="single"/>
            </w:tcBorders>
            <w:shd w:fill="FFFFFF" w:val="clear"/>
            <w:vAlign w:val="top"/>
          </w:tcPr>
          <w:p w14:paraId="9E000000">
            <w:pPr>
              <w:spacing w:after="300" w:before="0"/>
              <w:ind w:firstLine="0" w:left="0" w:right="0"/>
              <w:jc w:val="center"/>
              <w:rPr>
                <w:sz w:val="26"/>
              </w:rPr>
            </w:pPr>
            <w:r>
              <w:rPr>
                <w:rFonts w:ascii="Arial" w:hAnsi="Arial"/>
                <w:sz w:val="24"/>
              </w:rPr>
              <w:t>7392,3</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9F000000">
            <w:pPr>
              <w:spacing w:after="300" w:before="0"/>
              <w:ind w:firstLine="0" w:left="3543" w:right="0"/>
              <w:rPr>
                <w:sz w:val="26"/>
              </w:rPr>
            </w:pPr>
            <w:r>
              <w:rPr>
                <w:rFonts w:ascii="Arial" w:hAnsi="Arial"/>
                <w:sz w:val="24"/>
              </w:rPr>
              <w:t>Собственные доходы, в т.ч.:</w:t>
            </w:r>
          </w:p>
        </w:tc>
        <w:tc>
          <w:tcPr>
            <w:tcW w:type="dxa" w:w="1980"/>
            <w:tcBorders>
              <w:top w:color="000000" w:sz="8" w:val="single"/>
              <w:left w:color="000000" w:sz="8" w:val="single"/>
              <w:bottom w:color="000000" w:sz="8" w:val="single"/>
              <w:right w:color="000000" w:sz="8" w:val="single"/>
            </w:tcBorders>
            <w:shd w:fill="FFFFFF" w:val="clear"/>
            <w:vAlign w:val="top"/>
          </w:tcPr>
          <w:p w14:paraId="A0000000">
            <w:pPr>
              <w:spacing w:after="0" w:before="0"/>
              <w:ind w:firstLine="0" w:left="0" w:right="0"/>
              <w:jc w:val="center"/>
              <w:rPr>
                <w:sz w:val="26"/>
              </w:rPr>
            </w:pPr>
            <w:r>
              <w:rPr>
                <w:rFonts w:ascii="Arial" w:hAnsi="Arial"/>
                <w:sz w:val="24"/>
              </w:rPr>
              <w:t>407,00</w:t>
            </w:r>
          </w:p>
          <w:p w14:paraId="A1000000">
            <w:pPr>
              <w:spacing w:after="300" w:before="0"/>
              <w:ind w:firstLine="0" w:left="0" w:right="0"/>
              <w:jc w:val="center"/>
              <w:rPr>
                <w:sz w:val="26"/>
              </w:rPr>
            </w:pPr>
            <w:r>
              <w:br/>
            </w:r>
          </w:p>
        </w:tc>
        <w:tc>
          <w:tcPr>
            <w:tcW w:type="dxa" w:w="1920"/>
            <w:tcBorders>
              <w:top w:color="000000" w:sz="8" w:val="single"/>
              <w:left w:color="000000" w:sz="8" w:val="single"/>
              <w:bottom w:color="000000" w:sz="8" w:val="single"/>
              <w:right w:color="000000" w:sz="8" w:val="single"/>
            </w:tcBorders>
            <w:shd w:fill="FFFFFF" w:val="clear"/>
            <w:vAlign w:val="top"/>
          </w:tcPr>
          <w:p w14:paraId="A2000000">
            <w:pPr>
              <w:spacing w:after="300" w:before="0"/>
              <w:ind w:firstLine="0" w:left="0" w:right="0"/>
              <w:jc w:val="center"/>
              <w:rPr>
                <w:sz w:val="26"/>
              </w:rPr>
            </w:pPr>
            <w:r>
              <w:rPr>
                <w:rFonts w:ascii="Arial" w:hAnsi="Arial"/>
                <w:sz w:val="24"/>
              </w:rPr>
              <w:t>403,9</w:t>
            </w:r>
          </w:p>
        </w:tc>
        <w:tc>
          <w:tcPr>
            <w:tcW w:type="dxa" w:w="1905"/>
            <w:tcBorders>
              <w:top w:color="000000" w:sz="8" w:val="single"/>
              <w:left w:color="000000" w:sz="8" w:val="single"/>
              <w:bottom w:color="000000" w:sz="8" w:val="single"/>
              <w:right w:color="000000" w:sz="8" w:val="single"/>
            </w:tcBorders>
            <w:shd w:fill="FFFFFF" w:val="clear"/>
            <w:vAlign w:val="top"/>
          </w:tcPr>
          <w:p w14:paraId="A3000000">
            <w:pPr>
              <w:spacing w:after="300" w:before="0"/>
              <w:ind w:firstLine="0" w:left="0" w:right="0"/>
              <w:jc w:val="center"/>
              <w:rPr>
                <w:sz w:val="26"/>
              </w:rPr>
            </w:pPr>
            <w:r>
              <w:rPr>
                <w:rFonts w:ascii="Arial" w:hAnsi="Arial"/>
                <w:sz w:val="24"/>
              </w:rPr>
              <w:t>414,0</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A4000000">
            <w:pPr>
              <w:spacing w:after="300" w:before="0"/>
              <w:ind w:firstLine="0" w:left="3543" w:right="0"/>
              <w:rPr>
                <w:sz w:val="26"/>
              </w:rPr>
            </w:pPr>
            <w:r>
              <w:rPr>
                <w:rFonts w:ascii="Arial" w:hAnsi="Arial"/>
                <w:sz w:val="24"/>
              </w:rPr>
              <w:t>налоговые и неналоговые</w:t>
            </w:r>
          </w:p>
        </w:tc>
        <w:tc>
          <w:tcPr>
            <w:tcW w:type="dxa" w:w="1980"/>
            <w:tcBorders>
              <w:top w:color="000000" w:sz="8" w:val="single"/>
              <w:left w:color="000000" w:sz="8" w:val="single"/>
              <w:bottom w:color="000000" w:sz="8" w:val="single"/>
              <w:right w:color="000000" w:sz="8" w:val="single"/>
            </w:tcBorders>
            <w:shd w:fill="FFFFFF" w:val="clear"/>
            <w:vAlign w:val="top"/>
          </w:tcPr>
          <w:p w14:paraId="A5000000">
            <w:pPr>
              <w:spacing w:after="300" w:before="0"/>
              <w:ind w:firstLine="0" w:left="0" w:right="0"/>
              <w:jc w:val="center"/>
              <w:rPr>
                <w:sz w:val="26"/>
              </w:rPr>
            </w:pPr>
            <w:r>
              <w:rPr>
                <w:rFonts w:ascii="Arial" w:hAnsi="Arial"/>
                <w:sz w:val="24"/>
              </w:rPr>
              <w:t>407,00</w:t>
            </w:r>
          </w:p>
        </w:tc>
        <w:tc>
          <w:tcPr>
            <w:tcW w:type="dxa" w:w="1920"/>
            <w:tcBorders>
              <w:top w:color="000000" w:sz="8" w:val="single"/>
              <w:left w:color="000000" w:sz="8" w:val="single"/>
              <w:bottom w:color="000000" w:sz="8" w:val="single"/>
              <w:right w:color="000000" w:sz="8" w:val="single"/>
            </w:tcBorders>
            <w:shd w:fill="FFFFFF" w:val="clear"/>
            <w:vAlign w:val="top"/>
          </w:tcPr>
          <w:p w14:paraId="A6000000">
            <w:pPr>
              <w:spacing w:after="300" w:before="0"/>
              <w:ind w:firstLine="0" w:left="0" w:right="0"/>
              <w:jc w:val="center"/>
              <w:rPr>
                <w:sz w:val="26"/>
              </w:rPr>
            </w:pPr>
            <w:r>
              <w:rPr>
                <w:rFonts w:ascii="Arial" w:hAnsi="Arial"/>
                <w:sz w:val="24"/>
              </w:rPr>
              <w:t>403,9</w:t>
            </w:r>
          </w:p>
        </w:tc>
        <w:tc>
          <w:tcPr>
            <w:tcW w:type="dxa" w:w="1905"/>
            <w:tcBorders>
              <w:top w:color="000000" w:sz="8" w:val="single"/>
              <w:left w:color="000000" w:sz="8" w:val="single"/>
              <w:bottom w:color="000000" w:sz="8" w:val="single"/>
              <w:right w:color="000000" w:sz="8" w:val="single"/>
            </w:tcBorders>
            <w:shd w:fill="FFFFFF" w:val="clear"/>
            <w:vAlign w:val="top"/>
          </w:tcPr>
          <w:p w14:paraId="A7000000">
            <w:pPr>
              <w:spacing w:after="300" w:before="0"/>
              <w:ind w:firstLine="0" w:left="0" w:right="0"/>
              <w:jc w:val="center"/>
              <w:rPr>
                <w:sz w:val="26"/>
              </w:rPr>
            </w:pPr>
            <w:r>
              <w:rPr>
                <w:rFonts w:ascii="Arial" w:hAnsi="Arial"/>
                <w:sz w:val="24"/>
              </w:rPr>
              <w:t>414,00</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A8000000">
            <w:pPr>
              <w:spacing w:after="300" w:before="0"/>
              <w:ind w:firstLine="0" w:left="3543" w:right="0"/>
              <w:rPr>
                <w:sz w:val="26"/>
              </w:rPr>
            </w:pPr>
            <w:r>
              <w:rPr>
                <w:rFonts w:ascii="Arial" w:hAnsi="Arial"/>
                <w:sz w:val="24"/>
              </w:rPr>
              <w:t>Безвозмездные поступления</w:t>
            </w:r>
          </w:p>
        </w:tc>
        <w:tc>
          <w:tcPr>
            <w:tcW w:type="dxa" w:w="1980"/>
            <w:tcBorders>
              <w:top w:color="000000" w:sz="8" w:val="single"/>
              <w:left w:color="000000" w:sz="8" w:val="single"/>
              <w:bottom w:color="000000" w:sz="8" w:val="single"/>
              <w:right w:color="000000" w:sz="8" w:val="single"/>
            </w:tcBorders>
            <w:shd w:fill="FFFFFF" w:val="clear"/>
            <w:vAlign w:val="top"/>
          </w:tcPr>
          <w:p w14:paraId="A9000000">
            <w:pPr>
              <w:spacing w:after="300" w:before="0"/>
              <w:ind w:firstLine="0" w:left="0" w:right="0"/>
              <w:jc w:val="center"/>
              <w:rPr>
                <w:sz w:val="26"/>
              </w:rPr>
            </w:pPr>
            <w:r>
              <w:rPr>
                <w:rFonts w:ascii="Arial" w:hAnsi="Arial"/>
                <w:sz w:val="24"/>
              </w:rPr>
              <w:t>10071,58</w:t>
            </w:r>
          </w:p>
        </w:tc>
        <w:tc>
          <w:tcPr>
            <w:tcW w:type="dxa" w:w="1920"/>
            <w:tcBorders>
              <w:top w:color="000000" w:sz="8" w:val="single"/>
              <w:left w:color="000000" w:sz="8" w:val="single"/>
              <w:bottom w:color="000000" w:sz="8" w:val="single"/>
              <w:right w:color="000000" w:sz="8" w:val="single"/>
            </w:tcBorders>
            <w:shd w:fill="FFFFFF" w:val="clear"/>
            <w:vAlign w:val="top"/>
          </w:tcPr>
          <w:p w14:paraId="AA000000">
            <w:pPr>
              <w:spacing w:after="300" w:before="0"/>
              <w:ind w:firstLine="0" w:left="0" w:right="0"/>
              <w:jc w:val="center"/>
              <w:rPr>
                <w:sz w:val="26"/>
              </w:rPr>
            </w:pPr>
            <w:r>
              <w:rPr>
                <w:rFonts w:ascii="Arial" w:hAnsi="Arial"/>
                <w:sz w:val="24"/>
              </w:rPr>
              <w:t>7420,27</w:t>
            </w:r>
          </w:p>
        </w:tc>
        <w:tc>
          <w:tcPr>
            <w:tcW w:type="dxa" w:w="1905"/>
            <w:tcBorders>
              <w:top w:color="000000" w:sz="8" w:val="single"/>
              <w:left w:color="000000" w:sz="8" w:val="single"/>
              <w:bottom w:color="000000" w:sz="8" w:val="single"/>
              <w:right w:color="000000" w:sz="8" w:val="single"/>
            </w:tcBorders>
            <w:shd w:fill="FFFFFF" w:val="clear"/>
            <w:vAlign w:val="top"/>
          </w:tcPr>
          <w:p w14:paraId="AB000000">
            <w:pPr>
              <w:spacing w:after="300" w:before="0"/>
              <w:ind w:firstLine="0" w:left="0" w:right="0"/>
              <w:jc w:val="center"/>
              <w:rPr>
                <w:sz w:val="26"/>
              </w:rPr>
            </w:pPr>
            <w:r>
              <w:rPr>
                <w:rFonts w:ascii="Arial" w:hAnsi="Arial"/>
                <w:sz w:val="24"/>
              </w:rPr>
              <w:t>6978,3</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AC000000">
            <w:pPr>
              <w:spacing w:after="300" w:before="0"/>
              <w:ind w:firstLine="0" w:left="3543" w:right="0"/>
              <w:rPr>
                <w:sz w:val="26"/>
              </w:rPr>
            </w:pPr>
            <w:r>
              <w:rPr>
                <w:rFonts w:ascii="Arial" w:hAnsi="Arial"/>
                <w:b w:val="1"/>
                <w:sz w:val="24"/>
              </w:rPr>
              <w:t>РАСХОДЫ, в т.ч.</w:t>
            </w:r>
          </w:p>
        </w:tc>
        <w:tc>
          <w:tcPr>
            <w:tcW w:type="dxa" w:w="1980"/>
            <w:tcBorders>
              <w:top w:color="000000" w:sz="8" w:val="single"/>
              <w:left w:color="000000" w:sz="8" w:val="single"/>
              <w:bottom w:color="000000" w:sz="8" w:val="single"/>
              <w:right w:color="000000" w:sz="8" w:val="single"/>
            </w:tcBorders>
            <w:shd w:fill="FFFFFF" w:val="clear"/>
            <w:vAlign w:val="top"/>
          </w:tcPr>
          <w:p w14:paraId="AD000000">
            <w:pPr>
              <w:spacing w:after="0" w:before="0"/>
              <w:ind w:firstLine="0" w:left="0" w:right="0"/>
              <w:jc w:val="center"/>
              <w:rPr>
                <w:sz w:val="26"/>
              </w:rPr>
            </w:pPr>
            <w:r>
              <w:rPr>
                <w:rFonts w:ascii="Arial" w:hAnsi="Arial"/>
                <w:sz w:val="24"/>
              </w:rPr>
              <w:t>10478,58</w:t>
            </w:r>
          </w:p>
          <w:p w14:paraId="AE000000">
            <w:pPr>
              <w:spacing w:after="300" w:before="0"/>
              <w:ind w:firstLine="0" w:left="0" w:right="0"/>
              <w:jc w:val="center"/>
              <w:rPr>
                <w:sz w:val="26"/>
              </w:rPr>
            </w:pPr>
            <w:r>
              <w:br/>
            </w:r>
          </w:p>
        </w:tc>
        <w:tc>
          <w:tcPr>
            <w:tcW w:type="dxa" w:w="1920"/>
            <w:tcBorders>
              <w:top w:color="000000" w:sz="8" w:val="single"/>
              <w:left w:color="000000" w:sz="8" w:val="single"/>
              <w:bottom w:color="000000" w:sz="8" w:val="single"/>
              <w:right w:color="000000" w:sz="8" w:val="single"/>
            </w:tcBorders>
            <w:shd w:fill="FFFFFF" w:val="clear"/>
            <w:vAlign w:val="top"/>
          </w:tcPr>
          <w:p w14:paraId="AF000000">
            <w:pPr>
              <w:spacing w:after="300" w:before="0"/>
              <w:ind w:firstLine="0" w:left="0" w:right="0"/>
              <w:jc w:val="center"/>
              <w:rPr>
                <w:sz w:val="26"/>
              </w:rPr>
            </w:pPr>
            <w:r>
              <w:rPr>
                <w:rFonts w:ascii="Arial" w:hAnsi="Arial"/>
                <w:sz w:val="24"/>
              </w:rPr>
              <w:t>7824,1</w:t>
            </w:r>
          </w:p>
        </w:tc>
        <w:tc>
          <w:tcPr>
            <w:tcW w:type="dxa" w:w="1905"/>
            <w:tcBorders>
              <w:top w:color="000000" w:sz="8" w:val="single"/>
              <w:left w:color="000000" w:sz="8" w:val="single"/>
              <w:bottom w:color="000000" w:sz="8" w:val="single"/>
              <w:right w:color="000000" w:sz="8" w:val="single"/>
            </w:tcBorders>
            <w:shd w:fill="FFFFFF" w:val="clear"/>
            <w:vAlign w:val="top"/>
          </w:tcPr>
          <w:p w14:paraId="B0000000">
            <w:pPr>
              <w:spacing w:after="300" w:before="0"/>
              <w:ind w:firstLine="0" w:left="0" w:right="0"/>
              <w:jc w:val="center"/>
              <w:rPr>
                <w:sz w:val="26"/>
              </w:rPr>
            </w:pPr>
            <w:r>
              <w:rPr>
                <w:rFonts w:ascii="Arial" w:hAnsi="Arial"/>
                <w:sz w:val="24"/>
              </w:rPr>
              <w:t>7392,3</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B1000000">
            <w:pPr>
              <w:spacing w:after="300" w:before="0"/>
              <w:ind w:firstLine="0" w:left="3543" w:right="0"/>
              <w:rPr>
                <w:sz w:val="26"/>
              </w:rPr>
            </w:pPr>
            <w:r>
              <w:rPr>
                <w:rFonts w:ascii="Arial" w:hAnsi="Arial"/>
                <w:sz w:val="24"/>
              </w:rPr>
              <w:t>Расходы за счет собственных средств</w:t>
            </w:r>
          </w:p>
        </w:tc>
        <w:tc>
          <w:tcPr>
            <w:tcW w:type="dxa" w:w="1980"/>
            <w:tcBorders>
              <w:top w:color="000000" w:sz="8" w:val="single"/>
              <w:left w:color="000000" w:sz="8" w:val="single"/>
              <w:bottom w:color="000000" w:sz="8" w:val="single"/>
              <w:right w:color="000000" w:sz="8" w:val="single"/>
            </w:tcBorders>
            <w:shd w:fill="FFFFFF" w:val="clear"/>
            <w:vAlign w:val="center"/>
          </w:tcPr>
          <w:p w14:paraId="B2000000">
            <w:pPr>
              <w:spacing w:after="300" w:before="0"/>
              <w:ind w:firstLine="0" w:left="0" w:right="0"/>
              <w:jc w:val="center"/>
              <w:rPr>
                <w:sz w:val="26"/>
              </w:rPr>
            </w:pPr>
            <w:r>
              <w:rPr>
                <w:rFonts w:ascii="Arial" w:hAnsi="Arial"/>
                <w:sz w:val="24"/>
              </w:rPr>
              <w:t>10315,38</w:t>
            </w:r>
          </w:p>
        </w:tc>
        <w:tc>
          <w:tcPr>
            <w:tcW w:type="dxa" w:w="1920"/>
            <w:tcBorders>
              <w:top w:color="000000" w:sz="8" w:val="single"/>
              <w:left w:color="000000" w:sz="8" w:val="single"/>
              <w:bottom w:color="000000" w:sz="8" w:val="single"/>
              <w:right w:color="000000" w:sz="8" w:val="single"/>
            </w:tcBorders>
            <w:shd w:fill="FFFFFF" w:val="clear"/>
            <w:vAlign w:val="center"/>
          </w:tcPr>
          <w:p w14:paraId="B3000000">
            <w:pPr>
              <w:spacing w:after="300" w:before="0"/>
              <w:ind w:firstLine="0" w:left="0" w:right="0"/>
              <w:jc w:val="center"/>
              <w:rPr>
                <w:sz w:val="26"/>
              </w:rPr>
            </w:pPr>
            <w:r>
              <w:rPr>
                <w:rFonts w:ascii="Arial" w:hAnsi="Arial"/>
                <w:sz w:val="24"/>
              </w:rPr>
              <w:t>7682,6</w:t>
            </w:r>
          </w:p>
        </w:tc>
        <w:tc>
          <w:tcPr>
            <w:tcW w:type="dxa" w:w="1905"/>
            <w:tcBorders>
              <w:top w:color="000000" w:sz="8" w:val="single"/>
              <w:left w:color="000000" w:sz="8" w:val="single"/>
              <w:bottom w:color="000000" w:sz="8" w:val="single"/>
              <w:right w:color="000000" w:sz="8" w:val="single"/>
            </w:tcBorders>
            <w:shd w:fill="FFFFFF" w:val="clear"/>
            <w:vAlign w:val="center"/>
          </w:tcPr>
          <w:p w14:paraId="B4000000">
            <w:pPr>
              <w:spacing w:after="300" w:before="0"/>
              <w:ind w:firstLine="0" w:left="0" w:right="0"/>
              <w:jc w:val="center"/>
              <w:rPr>
                <w:sz w:val="26"/>
              </w:rPr>
            </w:pPr>
            <w:r>
              <w:rPr>
                <w:rFonts w:ascii="Arial" w:hAnsi="Arial"/>
                <w:sz w:val="24"/>
              </w:rPr>
              <w:t>7389,2</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B5000000">
            <w:pPr>
              <w:spacing w:after="300" w:before="0"/>
              <w:ind w:firstLine="0" w:left="3543" w:right="0"/>
              <w:rPr>
                <w:sz w:val="26"/>
              </w:rPr>
            </w:pPr>
            <w:r>
              <w:rPr>
                <w:rFonts w:ascii="Arial" w:hAnsi="Arial"/>
                <w:sz w:val="24"/>
              </w:rPr>
              <w:t>Расходы за счет федеральных, краевых средств</w:t>
            </w:r>
          </w:p>
        </w:tc>
        <w:tc>
          <w:tcPr>
            <w:tcW w:type="dxa" w:w="1980"/>
            <w:tcBorders>
              <w:top w:color="000000" w:sz="8" w:val="single"/>
              <w:left w:color="000000" w:sz="8" w:val="single"/>
              <w:bottom w:color="000000" w:sz="8" w:val="single"/>
              <w:right w:color="000000" w:sz="8" w:val="single"/>
            </w:tcBorders>
            <w:shd w:fill="FFFFFF" w:val="clear"/>
            <w:vAlign w:val="center"/>
          </w:tcPr>
          <w:p w14:paraId="B6000000">
            <w:pPr>
              <w:spacing w:after="300" w:before="0"/>
              <w:ind w:firstLine="0" w:left="0" w:right="0"/>
              <w:jc w:val="center"/>
              <w:rPr>
                <w:sz w:val="26"/>
              </w:rPr>
            </w:pPr>
            <w:r>
              <w:rPr>
                <w:rFonts w:ascii="Arial" w:hAnsi="Arial"/>
                <w:sz w:val="24"/>
              </w:rPr>
              <w:t>136,2</w:t>
            </w:r>
          </w:p>
        </w:tc>
        <w:tc>
          <w:tcPr>
            <w:tcW w:type="dxa" w:w="1920"/>
            <w:tcBorders>
              <w:top w:color="000000" w:sz="8" w:val="single"/>
              <w:left w:color="000000" w:sz="8" w:val="single"/>
              <w:bottom w:color="000000" w:sz="8" w:val="single"/>
              <w:right w:color="000000" w:sz="8" w:val="single"/>
            </w:tcBorders>
            <w:shd w:fill="FFFFFF" w:val="clear"/>
            <w:vAlign w:val="center"/>
          </w:tcPr>
          <w:p w14:paraId="B7000000">
            <w:pPr>
              <w:spacing w:after="300" w:before="0"/>
              <w:ind w:firstLine="0" w:left="0" w:right="0"/>
              <w:jc w:val="center"/>
              <w:rPr>
                <w:sz w:val="26"/>
              </w:rPr>
            </w:pPr>
            <w:r>
              <w:rPr>
                <w:rFonts w:ascii="Arial" w:hAnsi="Arial"/>
                <w:sz w:val="24"/>
              </w:rPr>
              <w:t>141,5</w:t>
            </w:r>
          </w:p>
        </w:tc>
        <w:tc>
          <w:tcPr>
            <w:tcW w:type="dxa" w:w="1905"/>
            <w:tcBorders>
              <w:top w:color="000000" w:sz="8" w:val="single"/>
              <w:left w:color="000000" w:sz="8" w:val="single"/>
              <w:bottom w:color="000000" w:sz="8" w:val="single"/>
              <w:right w:color="000000" w:sz="8" w:val="single"/>
            </w:tcBorders>
            <w:shd w:fill="FFFFFF" w:val="clear"/>
            <w:vAlign w:val="center"/>
          </w:tcPr>
          <w:p w14:paraId="B8000000">
            <w:pPr>
              <w:spacing w:after="300" w:before="0"/>
              <w:ind w:firstLine="0" w:left="0" w:right="0"/>
              <w:jc w:val="center"/>
              <w:rPr>
                <w:sz w:val="26"/>
              </w:rPr>
            </w:pPr>
            <w:r>
              <w:rPr>
                <w:rFonts w:ascii="Arial" w:hAnsi="Arial"/>
                <w:sz w:val="24"/>
              </w:rPr>
              <w:t>2,5</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B9000000">
            <w:pPr>
              <w:spacing w:after="300" w:before="0"/>
              <w:ind w:firstLine="0" w:left="3543" w:right="0"/>
              <w:rPr>
                <w:sz w:val="26"/>
              </w:rPr>
            </w:pPr>
            <w:r>
              <w:rPr>
                <w:rFonts w:ascii="Arial" w:hAnsi="Arial"/>
                <w:b w:val="1"/>
                <w:sz w:val="24"/>
              </w:rPr>
              <w:t>ДЕФИЦИТ</w:t>
            </w:r>
          </w:p>
        </w:tc>
        <w:tc>
          <w:tcPr>
            <w:tcW w:type="dxa" w:w="1980"/>
            <w:tcBorders>
              <w:top w:color="000000" w:sz="8" w:val="single"/>
              <w:left w:color="000000" w:sz="8" w:val="single"/>
              <w:bottom w:color="000000" w:sz="8" w:val="single"/>
              <w:right w:color="000000" w:sz="8" w:val="single"/>
            </w:tcBorders>
            <w:shd w:fill="FFFFFF" w:val="clear"/>
            <w:vAlign w:val="center"/>
          </w:tcPr>
          <w:p w14:paraId="BA000000">
            <w:pPr>
              <w:spacing w:after="300" w:before="0"/>
              <w:ind w:firstLine="0" w:left="0" w:right="0"/>
              <w:jc w:val="center"/>
              <w:rPr>
                <w:sz w:val="26"/>
              </w:rPr>
            </w:pPr>
            <w:r>
              <w:rPr>
                <w:rFonts w:ascii="Arial" w:hAnsi="Arial"/>
                <w:b w:val="1"/>
                <w:sz w:val="24"/>
              </w:rPr>
              <w:t>0</w:t>
            </w:r>
          </w:p>
        </w:tc>
        <w:tc>
          <w:tcPr>
            <w:tcW w:type="dxa" w:w="1920"/>
            <w:tcBorders>
              <w:top w:color="000000" w:sz="8" w:val="single"/>
              <w:left w:color="000000" w:sz="8" w:val="single"/>
              <w:bottom w:color="000000" w:sz="8" w:val="single"/>
              <w:right w:color="000000" w:sz="8" w:val="single"/>
            </w:tcBorders>
            <w:shd w:fill="FFFFFF" w:val="clear"/>
            <w:vAlign w:val="center"/>
          </w:tcPr>
          <w:p w14:paraId="BB000000">
            <w:pPr>
              <w:spacing w:after="300" w:before="0"/>
              <w:ind w:firstLine="0" w:left="0" w:right="0"/>
              <w:jc w:val="center"/>
              <w:rPr>
                <w:sz w:val="26"/>
              </w:rPr>
            </w:pPr>
            <w:r>
              <w:rPr>
                <w:rFonts w:ascii="Arial" w:hAnsi="Arial"/>
                <w:b w:val="1"/>
                <w:sz w:val="24"/>
              </w:rPr>
              <w:t>0</w:t>
            </w:r>
          </w:p>
        </w:tc>
        <w:tc>
          <w:tcPr>
            <w:tcW w:type="dxa" w:w="1905"/>
            <w:tcBorders>
              <w:top w:color="000000" w:sz="8" w:val="single"/>
              <w:left w:color="000000" w:sz="8" w:val="single"/>
              <w:bottom w:color="000000" w:sz="8" w:val="single"/>
              <w:right w:color="000000" w:sz="8" w:val="single"/>
            </w:tcBorders>
            <w:shd w:fill="FFFFFF" w:val="clear"/>
            <w:vAlign w:val="center"/>
          </w:tcPr>
          <w:p w14:paraId="BC000000">
            <w:pPr>
              <w:spacing w:after="300" w:before="0"/>
              <w:ind w:firstLine="0" w:left="0" w:right="0"/>
              <w:jc w:val="center"/>
              <w:rPr>
                <w:sz w:val="26"/>
              </w:rPr>
            </w:pPr>
            <w:r>
              <w:rPr>
                <w:rFonts w:ascii="Arial" w:hAnsi="Arial"/>
                <w:b w:val="1"/>
                <w:sz w:val="24"/>
              </w:rPr>
              <w:t>0</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BD000000">
            <w:pPr>
              <w:spacing w:after="300" w:before="0"/>
              <w:ind w:firstLine="0" w:left="3543" w:right="0"/>
              <w:rPr>
                <w:sz w:val="26"/>
              </w:rPr>
            </w:pPr>
            <w:r>
              <w:rPr>
                <w:rFonts w:ascii="Arial" w:hAnsi="Arial"/>
                <w:sz w:val="24"/>
              </w:rPr>
              <w:t>ИСТОЧНИКИ:</w:t>
            </w:r>
          </w:p>
        </w:tc>
        <w:tc>
          <w:tcPr>
            <w:tcW w:type="dxa" w:w="1980"/>
            <w:tcBorders>
              <w:top w:color="000000" w:sz="8" w:val="single"/>
              <w:left w:color="000000" w:sz="8" w:val="single"/>
              <w:bottom w:color="000000" w:sz="8" w:val="single"/>
              <w:right w:color="000000" w:sz="8" w:val="single"/>
            </w:tcBorders>
            <w:shd w:fill="FFFFFF" w:val="clear"/>
            <w:vAlign w:val="center"/>
          </w:tcPr>
          <w:p w14:paraId="BE000000">
            <w:pPr>
              <w:spacing w:after="300" w:before="0"/>
              <w:ind w:firstLine="0" w:left="0" w:right="0"/>
              <w:jc w:val="center"/>
              <w:rPr>
                <w:sz w:val="26"/>
              </w:rPr>
            </w:pPr>
            <w:r>
              <w:rPr>
                <w:rFonts w:ascii="Arial" w:hAnsi="Arial"/>
                <w:sz w:val="24"/>
              </w:rPr>
              <w:t>0</w:t>
            </w:r>
          </w:p>
        </w:tc>
        <w:tc>
          <w:tcPr>
            <w:tcW w:type="dxa" w:w="1920"/>
            <w:tcBorders>
              <w:top w:color="000000" w:sz="8" w:val="single"/>
              <w:left w:color="000000" w:sz="8" w:val="single"/>
              <w:bottom w:color="000000" w:sz="8" w:val="single"/>
              <w:right w:color="000000" w:sz="8" w:val="single"/>
            </w:tcBorders>
            <w:shd w:fill="FFFFFF" w:val="clear"/>
            <w:vAlign w:val="center"/>
          </w:tcPr>
          <w:p w14:paraId="BF000000">
            <w:pPr>
              <w:spacing w:after="300" w:before="0"/>
              <w:ind w:firstLine="0" w:left="0" w:right="0"/>
              <w:jc w:val="center"/>
              <w:rPr>
                <w:sz w:val="26"/>
              </w:rPr>
            </w:pPr>
            <w:r>
              <w:rPr>
                <w:rFonts w:ascii="Arial" w:hAnsi="Arial"/>
                <w:sz w:val="24"/>
              </w:rPr>
              <w:t>0</w:t>
            </w:r>
          </w:p>
        </w:tc>
        <w:tc>
          <w:tcPr>
            <w:tcW w:type="dxa" w:w="1905"/>
            <w:tcBorders>
              <w:top w:color="000000" w:sz="8" w:val="single"/>
              <w:left w:color="000000" w:sz="8" w:val="single"/>
              <w:bottom w:color="000000" w:sz="8" w:val="single"/>
              <w:right w:color="000000" w:sz="8" w:val="single"/>
            </w:tcBorders>
            <w:shd w:fill="FFFFFF" w:val="clear"/>
            <w:vAlign w:val="center"/>
          </w:tcPr>
          <w:p w14:paraId="C0000000">
            <w:pPr>
              <w:spacing w:after="300" w:before="0"/>
              <w:ind w:firstLine="0" w:left="0" w:right="0"/>
              <w:jc w:val="center"/>
              <w:rPr>
                <w:sz w:val="26"/>
              </w:rPr>
            </w:pPr>
            <w:r>
              <w:rPr>
                <w:rFonts w:ascii="Arial" w:hAnsi="Arial"/>
                <w:sz w:val="24"/>
              </w:rPr>
              <w:t>0</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C1000000">
            <w:pPr>
              <w:spacing w:after="300" w:before="0"/>
              <w:ind w:firstLine="0" w:left="3543" w:right="0"/>
              <w:rPr>
                <w:sz w:val="26"/>
              </w:rPr>
            </w:pPr>
            <w:r>
              <w:rPr>
                <w:rFonts w:ascii="Arial" w:hAnsi="Arial"/>
                <w:sz w:val="24"/>
              </w:rPr>
              <w:t>Изменение остатков средств на счетах по учету средств бюджета</w:t>
            </w:r>
          </w:p>
        </w:tc>
        <w:tc>
          <w:tcPr>
            <w:tcW w:type="dxa" w:w="1980"/>
            <w:tcBorders>
              <w:top w:color="000000" w:sz="8" w:val="single"/>
              <w:left w:color="000000" w:sz="8" w:val="single"/>
              <w:bottom w:color="000000" w:sz="8" w:val="single"/>
              <w:right w:color="000000" w:sz="8" w:val="single"/>
            </w:tcBorders>
            <w:shd w:fill="FFFFFF" w:val="clear"/>
            <w:vAlign w:val="center"/>
          </w:tcPr>
          <w:p w14:paraId="C2000000">
            <w:pPr>
              <w:spacing w:after="300" w:before="0"/>
              <w:ind w:firstLine="0" w:left="0" w:right="0"/>
              <w:jc w:val="center"/>
              <w:rPr>
                <w:sz w:val="26"/>
              </w:rPr>
            </w:pPr>
            <w:r>
              <w:rPr>
                <w:rFonts w:ascii="Arial" w:hAnsi="Arial"/>
                <w:sz w:val="24"/>
              </w:rPr>
              <w:t>0</w:t>
            </w:r>
          </w:p>
        </w:tc>
        <w:tc>
          <w:tcPr>
            <w:tcW w:type="dxa" w:w="1920"/>
            <w:tcBorders>
              <w:top w:color="000000" w:sz="8" w:val="single"/>
              <w:left w:color="000000" w:sz="8" w:val="single"/>
              <w:bottom w:color="000000" w:sz="8" w:val="single"/>
              <w:right w:color="000000" w:sz="8" w:val="single"/>
            </w:tcBorders>
            <w:shd w:fill="FFFFFF" w:val="clear"/>
            <w:vAlign w:val="center"/>
          </w:tcPr>
          <w:p w14:paraId="C3000000">
            <w:pPr>
              <w:spacing w:after="300" w:before="0"/>
              <w:ind w:firstLine="0" w:left="0" w:right="0"/>
              <w:jc w:val="center"/>
              <w:rPr>
                <w:sz w:val="26"/>
              </w:rPr>
            </w:pPr>
            <w:r>
              <w:rPr>
                <w:rFonts w:ascii="Arial" w:hAnsi="Arial"/>
                <w:sz w:val="24"/>
              </w:rPr>
              <w:t>0</w:t>
            </w:r>
          </w:p>
        </w:tc>
        <w:tc>
          <w:tcPr>
            <w:tcW w:type="dxa" w:w="1905"/>
            <w:tcBorders>
              <w:top w:color="000000" w:sz="8" w:val="single"/>
              <w:left w:color="000000" w:sz="8" w:val="single"/>
              <w:bottom w:color="000000" w:sz="8" w:val="single"/>
              <w:right w:color="000000" w:sz="8" w:val="single"/>
            </w:tcBorders>
            <w:shd w:fill="FFFFFF" w:val="clear"/>
            <w:vAlign w:val="center"/>
          </w:tcPr>
          <w:p w14:paraId="C4000000">
            <w:pPr>
              <w:spacing w:after="300" w:before="0"/>
              <w:ind w:firstLine="0" w:left="0" w:right="0"/>
              <w:jc w:val="center"/>
              <w:rPr>
                <w:sz w:val="26"/>
              </w:rPr>
            </w:pPr>
            <w:r>
              <w:rPr>
                <w:rFonts w:ascii="Arial" w:hAnsi="Arial"/>
                <w:sz w:val="24"/>
              </w:rPr>
              <w:t>0</w:t>
            </w:r>
          </w:p>
        </w:tc>
      </w:tr>
    </w:tbl>
    <w:p w14:paraId="C5000000">
      <w:pPr>
        <w:spacing w:after="0" w:before="0"/>
        <w:ind w:firstLine="0" w:left="0" w:right="0"/>
        <w:rPr>
          <w:sz w:val="26"/>
        </w:rPr>
      </w:pPr>
      <w:r>
        <w:br/>
      </w:r>
      <w:r>
        <w:rPr>
          <w:rFonts w:ascii="Arial" w:hAnsi="Arial"/>
          <w:b w:val="1"/>
          <w:i w:val="1"/>
          <w:sz w:val="24"/>
        </w:rPr>
        <w:t xml:space="preserve">                                 </w:t>
      </w:r>
    </w:p>
    <w:p w14:paraId="C6000000">
      <w:pPr>
        <w:spacing w:after="0" w:before="0"/>
        <w:ind w:firstLine="0" w:left="0" w:right="0"/>
        <w:rPr>
          <w:sz w:val="26"/>
        </w:rPr>
      </w:pPr>
    </w:p>
    <w:p w14:paraId="C7000000">
      <w:pPr>
        <w:spacing w:after="0" w:before="0"/>
        <w:ind w:firstLine="0" w:left="0" w:right="0"/>
        <w:rPr>
          <w:sz w:val="26"/>
        </w:rPr>
      </w:pPr>
    </w:p>
    <w:p w14:paraId="C8000000">
      <w:pPr>
        <w:spacing w:after="0" w:before="0"/>
        <w:ind w:firstLine="0" w:left="0" w:right="0"/>
        <w:rPr>
          <w:sz w:val="26"/>
        </w:rPr>
      </w:pPr>
    </w:p>
    <w:p w14:paraId="C9000000">
      <w:pPr>
        <w:spacing w:after="0" w:before="0"/>
        <w:ind w:firstLine="0" w:left="0" w:right="0"/>
        <w:rPr>
          <w:sz w:val="26"/>
        </w:rPr>
      </w:pPr>
    </w:p>
    <w:p w14:paraId="CA000000">
      <w:pPr>
        <w:spacing w:after="0" w:before="0"/>
        <w:ind w:firstLine="0" w:left="0" w:right="0"/>
        <w:rPr>
          <w:sz w:val="26"/>
        </w:rPr>
      </w:pPr>
    </w:p>
    <w:p w14:paraId="CB000000">
      <w:pPr>
        <w:spacing w:after="0" w:before="0"/>
        <w:ind w:firstLine="0" w:left="0" w:right="0"/>
        <w:rPr>
          <w:sz w:val="26"/>
        </w:rPr>
      </w:pPr>
    </w:p>
    <w:p w14:paraId="CC000000">
      <w:pPr>
        <w:spacing w:after="0" w:before="0"/>
        <w:ind w:firstLine="0" w:left="0" w:right="0"/>
        <w:rPr>
          <w:sz w:val="26"/>
        </w:rPr>
      </w:pPr>
    </w:p>
    <w:p w14:paraId="CD000000">
      <w:pPr>
        <w:spacing w:after="0" w:before="0"/>
        <w:ind w:firstLine="0" w:left="0" w:right="0"/>
        <w:rPr>
          <w:sz w:val="26"/>
        </w:rPr>
      </w:pPr>
    </w:p>
    <w:p w14:paraId="CE000000">
      <w:pPr>
        <w:spacing w:after="0" w:before="0"/>
        <w:ind w:firstLine="0" w:left="0" w:right="0"/>
        <w:rPr>
          <w:sz w:val="26"/>
        </w:rPr>
      </w:pPr>
    </w:p>
    <w:p w14:paraId="CF000000">
      <w:pPr>
        <w:spacing w:after="0" w:before="0"/>
        <w:ind w:firstLine="0" w:left="0" w:right="0"/>
        <w:rPr>
          <w:sz w:val="26"/>
        </w:rPr>
      </w:pPr>
    </w:p>
    <w:p w14:paraId="D0000000">
      <w:pPr>
        <w:spacing w:after="0" w:before="0"/>
        <w:ind w:firstLine="0" w:left="0" w:right="0"/>
        <w:rPr>
          <w:sz w:val="26"/>
        </w:rPr>
      </w:pPr>
    </w:p>
    <w:p w14:paraId="D1000000">
      <w:pPr>
        <w:spacing w:after="0" w:before="0"/>
        <w:ind w:firstLine="0" w:left="0" w:right="0"/>
        <w:rPr>
          <w:sz w:val="26"/>
        </w:rPr>
      </w:pPr>
    </w:p>
    <w:p w14:paraId="D2000000">
      <w:pPr>
        <w:spacing w:after="0" w:before="0"/>
        <w:ind w:firstLine="0" w:left="0" w:right="0"/>
        <w:rPr>
          <w:sz w:val="26"/>
        </w:rPr>
      </w:pPr>
    </w:p>
    <w:p w14:paraId="D3000000">
      <w:pPr>
        <w:spacing w:after="0" w:before="0"/>
        <w:ind w:firstLine="0" w:left="0" w:right="0"/>
        <w:rPr>
          <w:sz w:val="26"/>
        </w:rPr>
      </w:pPr>
    </w:p>
    <w:p w14:paraId="D4000000">
      <w:pPr>
        <w:spacing w:after="0" w:before="0"/>
        <w:ind w:firstLine="0" w:left="0" w:right="0"/>
        <w:rPr>
          <w:sz w:val="26"/>
        </w:rPr>
      </w:pPr>
    </w:p>
    <w:p w14:paraId="D5000000">
      <w:pPr>
        <w:spacing w:after="0" w:before="0"/>
        <w:ind w:firstLine="0" w:left="0" w:right="0"/>
        <w:rPr>
          <w:sz w:val="26"/>
        </w:rPr>
      </w:pPr>
    </w:p>
    <w:p w14:paraId="D6000000">
      <w:pPr>
        <w:spacing w:after="0" w:before="0"/>
        <w:ind w:firstLine="0" w:left="0" w:right="0"/>
        <w:rPr>
          <w:sz w:val="26"/>
        </w:rPr>
      </w:pPr>
    </w:p>
    <w:p w14:paraId="D7000000">
      <w:pPr>
        <w:spacing w:after="0" w:before="0"/>
        <w:ind w:firstLine="0" w:left="0" w:right="0"/>
        <w:rPr>
          <w:sz w:val="26"/>
        </w:rPr>
      </w:pPr>
    </w:p>
    <w:p w14:paraId="D8000000">
      <w:pPr>
        <w:spacing w:after="0" w:before="0"/>
        <w:ind w:firstLine="0" w:left="0" w:right="0"/>
        <w:rPr>
          <w:sz w:val="26"/>
        </w:rPr>
      </w:pPr>
    </w:p>
    <w:p w14:paraId="D9000000">
      <w:pPr>
        <w:spacing w:after="0" w:before="0"/>
        <w:ind w:firstLine="0" w:left="0" w:right="0"/>
        <w:rPr>
          <w:sz w:val="26"/>
        </w:rPr>
      </w:pPr>
      <w:r>
        <w:rPr>
          <w:rFonts w:ascii="Arial" w:hAnsi="Arial"/>
          <w:b w:val="1"/>
          <w:i w:val="1"/>
          <w:sz w:val="24"/>
        </w:rPr>
        <w:t xml:space="preserve">                                    </w:t>
      </w:r>
      <w:r>
        <w:rPr>
          <w:rFonts w:ascii="Arial" w:hAnsi="Arial"/>
          <w:b w:val="1"/>
          <w:sz w:val="24"/>
        </w:rPr>
        <w:t xml:space="preserve">Доля программных и </w:t>
      </w:r>
      <w:r>
        <w:rPr>
          <w:rFonts w:ascii="Arial" w:hAnsi="Arial"/>
          <w:b w:val="1"/>
          <w:sz w:val="24"/>
        </w:rPr>
        <w:t>непрограммных расходов</w:t>
      </w:r>
      <w:r>
        <w:rPr>
          <w:rFonts w:ascii="Arial" w:hAnsi="Arial"/>
          <w:b w:val="1"/>
          <w:sz w:val="24"/>
        </w:rPr>
        <w:t xml:space="preserve"> </w:t>
      </w:r>
      <w:r>
        <w:rPr>
          <w:rFonts w:ascii="Arial" w:hAnsi="Arial"/>
          <w:b w:val="1"/>
          <w:sz w:val="24"/>
        </w:rPr>
        <w:t>сельско</w:t>
      </w:r>
      <w:r>
        <w:rPr>
          <w:rFonts w:ascii="Arial" w:hAnsi="Arial"/>
          <w:b w:val="1"/>
          <w:sz w:val="24"/>
        </w:rPr>
        <w:t>го бюджета</w:t>
      </w:r>
      <w:r>
        <w:rPr>
          <w:rFonts w:ascii="Arial" w:hAnsi="Arial"/>
          <w:b w:val="1"/>
          <w:sz w:val="24"/>
        </w:rPr>
        <w:t xml:space="preserve"> на 20</w:t>
      </w:r>
      <w:r>
        <w:rPr>
          <w:rFonts w:ascii="Arial" w:hAnsi="Arial"/>
          <w:b w:val="1"/>
          <w:sz w:val="24"/>
        </w:rPr>
        <w:t>23</w:t>
      </w:r>
      <w:r>
        <w:rPr>
          <w:rFonts w:ascii="Arial" w:hAnsi="Arial"/>
          <w:b w:val="1"/>
          <w:sz w:val="24"/>
        </w:rPr>
        <w:t>год</w:t>
      </w:r>
      <w:r>
        <w:rPr>
          <w:rFonts w:ascii="Arial" w:hAnsi="Arial"/>
          <w:b w:val="1"/>
          <w:sz w:val="24"/>
        </w:rPr>
        <w:t>,</w:t>
      </w:r>
    </w:p>
    <w:p w14:paraId="DA000000">
      <w:pPr>
        <w:spacing w:after="0" w:line="240" w:lineRule="auto"/>
        <w:ind/>
        <w:jc w:val="center"/>
        <w:rPr>
          <w:rFonts w:ascii="Arial" w:hAnsi="Arial"/>
          <w:sz w:val="24"/>
        </w:rPr>
      </w:pPr>
      <w:r>
        <w:rPr>
          <w:rFonts w:ascii="Arial" w:hAnsi="Arial"/>
          <w:b w:val="1"/>
          <w:sz w:val="24"/>
        </w:rPr>
        <w:t>на 20</w:t>
      </w:r>
      <w:r>
        <w:rPr>
          <w:rFonts w:ascii="Arial" w:hAnsi="Arial"/>
          <w:b w:val="1"/>
          <w:sz w:val="24"/>
        </w:rPr>
        <w:t>24</w:t>
      </w:r>
      <w:r>
        <w:rPr>
          <w:rFonts w:ascii="Arial" w:hAnsi="Arial"/>
          <w:b w:val="1"/>
          <w:sz w:val="24"/>
        </w:rPr>
        <w:t xml:space="preserve"> год</w:t>
      </w:r>
      <w:r>
        <w:rPr>
          <w:rFonts w:ascii="Arial" w:hAnsi="Arial"/>
          <w:b w:val="1"/>
          <w:sz w:val="24"/>
        </w:rPr>
        <w:t xml:space="preserve"> и </w:t>
      </w:r>
      <w:r>
        <w:rPr>
          <w:rFonts w:ascii="Arial" w:hAnsi="Arial"/>
          <w:b w:val="1"/>
          <w:sz w:val="24"/>
        </w:rPr>
        <w:t>плановый пери</w:t>
      </w:r>
      <w:r>
        <w:rPr>
          <w:rFonts w:ascii="Arial" w:hAnsi="Arial"/>
          <w:b w:val="1"/>
          <w:sz w:val="24"/>
        </w:rPr>
        <w:t>од 20</w:t>
      </w:r>
      <w:r>
        <w:rPr>
          <w:rFonts w:ascii="Arial" w:hAnsi="Arial"/>
          <w:b w:val="1"/>
          <w:sz w:val="24"/>
        </w:rPr>
        <w:t>25</w:t>
      </w:r>
      <w:r>
        <w:rPr>
          <w:rFonts w:ascii="Arial" w:hAnsi="Arial"/>
          <w:b w:val="1"/>
          <w:sz w:val="24"/>
        </w:rPr>
        <w:t>-2026</w:t>
      </w:r>
      <w:r>
        <w:rPr>
          <w:rFonts w:ascii="Arial" w:hAnsi="Arial"/>
          <w:b w:val="1"/>
          <w:sz w:val="24"/>
        </w:rPr>
        <w:t xml:space="preserve"> годов</w:t>
      </w:r>
      <w:r>
        <w:rPr>
          <w:rFonts w:ascii="Arial" w:hAnsi="Arial"/>
          <w:b w:val="1"/>
          <w:sz w:val="24"/>
        </w:rPr>
        <w:t xml:space="preserve"> </w:t>
      </w:r>
      <w:r>
        <w:rPr>
          <w:rFonts w:ascii="Arial" w:hAnsi="Arial"/>
          <w:sz w:val="24"/>
        </w:rPr>
        <w:drawing>
          <wp:inline>
            <wp:extent cx="6334125" cy="4562475"/>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6334125" cy="4562475"/>
                    </a:xfrm>
                    <a:prstGeom prst="rect"/>
                  </pic:spPr>
                </pic:pic>
              </a:graphicData>
            </a:graphic>
          </wp:inline>
        </w:drawing>
      </w:r>
    </w:p>
    <w:p w14:paraId="DB000000">
      <w:pPr>
        <w:spacing w:after="0"/>
        <w:ind/>
        <w:jc w:val="center"/>
        <w:rPr>
          <w:rFonts w:ascii="Arial" w:hAnsi="Arial"/>
          <w:sz w:val="24"/>
        </w:rPr>
      </w:pPr>
    </w:p>
    <w:p w14:paraId="DC000000">
      <w:pPr>
        <w:spacing w:after="0"/>
        <w:ind/>
        <w:jc w:val="center"/>
        <w:rPr>
          <w:rFonts w:ascii="Arial" w:hAnsi="Arial"/>
          <w:sz w:val="24"/>
        </w:rPr>
      </w:pPr>
    </w:p>
    <w:p w14:paraId="DD000000">
      <w:pPr>
        <w:spacing w:after="0"/>
        <w:ind/>
        <w:jc w:val="center"/>
        <w:rPr>
          <w:rFonts w:ascii="Arial" w:hAnsi="Arial"/>
          <w:sz w:val="24"/>
        </w:rPr>
      </w:pPr>
    </w:p>
    <w:p w14:paraId="DE000000">
      <w:pPr>
        <w:spacing w:after="0"/>
        <w:ind/>
        <w:jc w:val="center"/>
        <w:rPr>
          <w:rFonts w:ascii="Arial" w:hAnsi="Arial"/>
          <w:sz w:val="24"/>
        </w:rPr>
      </w:pPr>
    </w:p>
    <w:p w14:paraId="DF000000">
      <w:pPr>
        <w:spacing w:after="0"/>
        <w:ind/>
        <w:jc w:val="center"/>
        <w:rPr>
          <w:rFonts w:ascii="Arial" w:hAnsi="Arial"/>
          <w:sz w:val="24"/>
        </w:rPr>
      </w:pPr>
    </w:p>
    <w:p w14:paraId="E0000000">
      <w:pPr>
        <w:spacing w:after="0"/>
        <w:ind/>
        <w:jc w:val="center"/>
        <w:rPr>
          <w:rFonts w:ascii="Arial" w:hAnsi="Arial"/>
          <w:sz w:val="24"/>
        </w:rPr>
      </w:pPr>
    </w:p>
    <w:p w14:paraId="E1000000">
      <w:pPr>
        <w:spacing w:after="0" w:line="240" w:lineRule="auto"/>
        <w:ind/>
        <w:rPr>
          <w:rFonts w:ascii="Arial" w:hAnsi="Arial"/>
          <w:b w:val="1"/>
          <w:i w:val="1"/>
          <w:sz w:val="24"/>
        </w:rPr>
      </w:pPr>
      <w:r>
        <w:rPr>
          <w:rFonts w:ascii="Arial" w:hAnsi="Arial"/>
          <w:b w:val="1"/>
          <w:i w:val="1"/>
          <w:sz w:val="24"/>
        </w:rPr>
        <w:t xml:space="preserve">           </w:t>
      </w:r>
    </w:p>
    <w:p w14:paraId="E2000000">
      <w:pPr>
        <w:spacing w:after="0" w:before="0"/>
        <w:ind w:firstLine="0" w:left="0" w:right="0"/>
        <w:rPr>
          <w:sz w:val="26"/>
        </w:rPr>
      </w:pPr>
      <w:r>
        <w:rPr>
          <w:rFonts w:ascii="Arial" w:hAnsi="Arial"/>
          <w:b w:val="1"/>
          <w:i w:val="1"/>
          <w:sz w:val="24"/>
        </w:rPr>
        <w:t xml:space="preserve">                        Перечень муниципальных программ сельского бюджета и объемы бюджетных ассигнований,</w:t>
      </w:r>
    </w:p>
    <w:p w14:paraId="E3000000">
      <w:pPr>
        <w:spacing w:after="0" w:before="0"/>
        <w:ind w:firstLine="0" w:left="0" w:right="0"/>
        <w:jc w:val="center"/>
        <w:rPr>
          <w:sz w:val="26"/>
        </w:rPr>
      </w:pPr>
      <w:r>
        <w:rPr>
          <w:rFonts w:ascii="Arial" w:hAnsi="Arial"/>
          <w:b w:val="1"/>
          <w:i w:val="1"/>
          <w:sz w:val="24"/>
        </w:rPr>
        <w:t>предусмотренных на их реализацию на 2024 год и плановый период 2025-2026 годов</w:t>
      </w:r>
    </w:p>
    <w:p w14:paraId="E4000000">
      <w:pPr>
        <w:spacing w:after="0" w:before="0"/>
        <w:ind w:firstLine="0" w:left="0" w:right="0"/>
        <w:jc w:val="center"/>
        <w:rPr>
          <w:sz w:val="26"/>
        </w:rPr>
      </w:pPr>
      <w:r>
        <w:br/>
      </w:r>
    </w:p>
    <w:tbl>
      <w:tblPr>
        <w:tblStyle w:val="Style_1"/>
        <w:tblLayout w:type="fixed"/>
      </w:tblPr>
      <w:tblGrid>
        <w:gridCol w:w="345"/>
        <w:gridCol w:w="8793"/>
        <w:gridCol w:w="1140"/>
        <w:gridCol w:w="1215"/>
        <w:gridCol w:w="1275"/>
      </w:tblGrid>
      <w:tr>
        <w:tc>
          <w:tcPr>
            <w:tcW w:type="dxa" w:w="345"/>
            <w:vMerge w:val="restart"/>
            <w:tcBorders>
              <w:top w:color="000000" w:sz="6" w:val="single"/>
              <w:left w:color="000000" w:sz="6" w:val="single"/>
              <w:bottom w:color="000000" w:sz="6" w:val="single"/>
              <w:right w:color="000000" w:sz="6" w:val="single"/>
            </w:tcBorders>
            <w:vAlign w:val="center"/>
          </w:tcPr>
          <w:p w14:paraId="E5000000">
            <w:pPr>
              <w:spacing w:after="300" w:before="0"/>
              <w:ind w:firstLine="0" w:left="0" w:right="0"/>
              <w:jc w:val="center"/>
              <w:rPr>
                <w:sz w:val="26"/>
              </w:rPr>
            </w:pPr>
            <w:r>
              <w:rPr>
                <w:sz w:val="26"/>
              </w:rPr>
              <w:t xml:space="preserve">№ </w:t>
            </w:r>
            <w:r>
              <w:rPr>
                <w:rFonts w:ascii="Arial" w:hAnsi="Arial"/>
                <w:b w:val="1"/>
                <w:sz w:val="24"/>
              </w:rPr>
              <w:t>п/п</w:t>
            </w:r>
          </w:p>
        </w:tc>
        <w:tc>
          <w:tcPr>
            <w:tcW w:type="dxa" w:w="11148"/>
            <w:gridSpan w:val="3"/>
            <w:tcBorders>
              <w:top w:color="000000" w:sz="6" w:val="single"/>
              <w:left w:color="000000" w:sz="6" w:val="single"/>
              <w:bottom w:color="000000" w:sz="6" w:val="single"/>
              <w:right w:color="000000" w:sz="6" w:val="single"/>
            </w:tcBorders>
            <w:vAlign w:val="center"/>
          </w:tcPr>
          <w:p w14:paraId="E6000000">
            <w:pPr>
              <w:spacing w:after="300" w:before="0"/>
              <w:ind w:firstLine="0" w:left="0" w:right="0"/>
              <w:jc w:val="center"/>
              <w:rPr>
                <w:sz w:val="26"/>
              </w:rPr>
            </w:pPr>
            <w:r>
              <w:rPr>
                <w:rFonts w:ascii="Arial" w:hAnsi="Arial"/>
                <w:b w:val="1"/>
                <w:sz w:val="24"/>
              </w:rPr>
              <w:t>Объем средств, тыс. рублей</w:t>
            </w:r>
          </w:p>
        </w:tc>
        <w:tc>
          <w:tcPr>
            <w:tcW w:type="dxa" w:w="1275"/>
            <w:tcBorders>
              <w:top w:color="000000" w:sz="6" w:val="single"/>
              <w:left w:color="000000" w:sz="6" w:val="single"/>
              <w:bottom w:color="000000" w:sz="6" w:val="single"/>
              <w:right w:color="000000" w:sz="6" w:val="single"/>
            </w:tcBorders>
            <w:vAlign w:val="center"/>
          </w:tcPr>
          <w:p w14:paraId="E7000000"/>
        </w:tc>
      </w:tr>
      <w:tr>
        <w:tc>
          <w:tcPr>
            <w:tcW w:type="dxa" w:w="345"/>
            <w:gridSpan w:val="1"/>
            <w:vMerge w:val="continue"/>
            <w:tcBorders>
              <w:top w:color="000000" w:sz="6" w:val="single"/>
              <w:left w:color="000000" w:sz="6" w:val="single"/>
              <w:bottom w:color="000000" w:sz="6" w:val="single"/>
              <w:right w:color="000000" w:sz="6" w:val="single"/>
            </w:tcBorders>
            <w:vAlign w:val="center"/>
          </w:tcPr>
          <w:p/>
        </w:tc>
        <w:tc>
          <w:tcPr>
            <w:tcW w:type="dxa" w:w="8793"/>
            <w:vAlign w:val="center"/>
          </w:tcPr>
          <w:p w14:paraId="E8000000"/>
        </w:tc>
        <w:tc>
          <w:tcPr>
            <w:tcW w:type="dxa" w:w="1140"/>
            <w:tcBorders>
              <w:top w:color="000000" w:sz="6" w:val="single"/>
              <w:left w:color="000000" w:sz="6" w:val="single"/>
              <w:bottom w:color="000000" w:sz="6" w:val="single"/>
              <w:right w:color="000000" w:sz="6" w:val="single"/>
            </w:tcBorders>
            <w:vAlign w:val="bottom"/>
          </w:tcPr>
          <w:p w14:paraId="E9000000">
            <w:pPr>
              <w:spacing w:after="300" w:before="0"/>
              <w:ind w:firstLine="0" w:left="0" w:right="0"/>
              <w:jc w:val="center"/>
              <w:rPr>
                <w:sz w:val="26"/>
              </w:rPr>
            </w:pPr>
            <w:r>
              <w:rPr>
                <w:rFonts w:ascii="Arial" w:hAnsi="Arial"/>
                <w:b w:val="1"/>
                <w:sz w:val="24"/>
              </w:rPr>
              <w:t>2024г.</w:t>
            </w:r>
          </w:p>
        </w:tc>
        <w:tc>
          <w:tcPr>
            <w:tcW w:type="dxa" w:w="1215"/>
            <w:tcBorders>
              <w:top w:color="000000" w:sz="6" w:val="single"/>
              <w:left w:color="000000" w:sz="6" w:val="single"/>
              <w:bottom w:color="000000" w:sz="6" w:val="single"/>
              <w:right w:color="000000" w:sz="6" w:val="single"/>
            </w:tcBorders>
            <w:vAlign w:val="bottom"/>
          </w:tcPr>
          <w:p w14:paraId="EA000000">
            <w:pPr>
              <w:spacing w:after="300" w:before="0"/>
              <w:ind w:firstLine="0" w:left="0" w:right="0"/>
              <w:jc w:val="center"/>
              <w:rPr>
                <w:sz w:val="26"/>
              </w:rPr>
            </w:pPr>
            <w:r>
              <w:rPr>
                <w:rFonts w:ascii="Arial" w:hAnsi="Arial"/>
                <w:b w:val="1"/>
                <w:sz w:val="24"/>
              </w:rPr>
              <w:t>2025г.</w:t>
            </w:r>
          </w:p>
        </w:tc>
        <w:tc>
          <w:tcPr>
            <w:tcW w:type="dxa" w:w="1275"/>
            <w:tcBorders>
              <w:top w:color="000000" w:sz="6" w:val="single"/>
              <w:left w:color="000000" w:sz="6" w:val="single"/>
              <w:bottom w:color="000000" w:sz="6" w:val="single"/>
              <w:right w:color="000000" w:sz="6" w:val="single"/>
            </w:tcBorders>
            <w:vAlign w:val="bottom"/>
          </w:tcPr>
          <w:p w14:paraId="EB000000">
            <w:pPr>
              <w:spacing w:after="300" w:before="0"/>
              <w:ind w:firstLine="0" w:left="0" w:right="0"/>
              <w:jc w:val="center"/>
              <w:rPr>
                <w:sz w:val="26"/>
              </w:rPr>
            </w:pPr>
            <w:r>
              <w:rPr>
                <w:rFonts w:ascii="Arial" w:hAnsi="Arial"/>
                <w:b w:val="1"/>
                <w:sz w:val="24"/>
              </w:rPr>
              <w:t>2026г.</w:t>
            </w:r>
          </w:p>
        </w:tc>
      </w:tr>
      <w:tr>
        <w:tc>
          <w:tcPr>
            <w:tcW w:type="dxa" w:w="345"/>
            <w:tcBorders>
              <w:top w:color="000000" w:sz="6" w:val="single"/>
              <w:left w:color="000000" w:sz="6" w:val="single"/>
              <w:bottom w:color="000000" w:sz="6" w:val="single"/>
              <w:right w:color="000000" w:sz="6" w:val="single"/>
            </w:tcBorders>
            <w:vAlign w:val="center"/>
          </w:tcPr>
          <w:p w14:paraId="EC000000">
            <w:pPr>
              <w:spacing w:after="300" w:before="0"/>
              <w:ind w:firstLine="0" w:left="0" w:right="0"/>
              <w:jc w:val="center"/>
              <w:rPr>
                <w:sz w:val="26"/>
              </w:rPr>
            </w:pPr>
            <w:r>
              <w:rPr>
                <w:rFonts w:ascii="Arial" w:hAnsi="Arial"/>
                <w:sz w:val="24"/>
              </w:rPr>
              <w:t>1</w:t>
            </w:r>
          </w:p>
        </w:tc>
        <w:tc>
          <w:tcPr>
            <w:tcW w:type="dxa" w:w="8793"/>
            <w:tcBorders>
              <w:top w:color="000000" w:sz="6" w:val="single"/>
              <w:left w:color="000000" w:sz="6" w:val="single"/>
              <w:bottom w:color="000000" w:sz="6" w:val="single"/>
              <w:right w:color="000000" w:sz="6" w:val="single"/>
            </w:tcBorders>
            <w:vAlign w:val="center"/>
          </w:tcPr>
          <w:p w14:paraId="ED000000">
            <w:pPr>
              <w:spacing w:after="300" w:before="0"/>
              <w:ind w:firstLine="0" w:left="2976" w:right="0"/>
              <w:jc w:val="center"/>
              <w:rPr>
                <w:sz w:val="26"/>
              </w:rPr>
            </w:pPr>
            <w:r>
              <w:rPr>
                <w:rFonts w:ascii="Arial" w:hAnsi="Arial"/>
                <w:sz w:val="24"/>
              </w:rPr>
              <w:t>2</w:t>
            </w:r>
          </w:p>
        </w:tc>
        <w:tc>
          <w:tcPr>
            <w:tcW w:type="dxa" w:w="1140"/>
            <w:tcBorders>
              <w:top w:color="000000" w:sz="6" w:val="single"/>
              <w:left w:color="000000" w:sz="6" w:val="single"/>
              <w:bottom w:color="000000" w:sz="6" w:val="single"/>
              <w:right w:color="000000" w:sz="6" w:val="single"/>
            </w:tcBorders>
            <w:vAlign w:val="center"/>
          </w:tcPr>
          <w:p w14:paraId="EE000000">
            <w:pPr>
              <w:spacing w:after="300" w:before="0"/>
              <w:ind w:firstLine="0" w:left="0" w:right="0"/>
              <w:jc w:val="center"/>
              <w:rPr>
                <w:sz w:val="26"/>
              </w:rPr>
            </w:pPr>
            <w:r>
              <w:rPr>
                <w:rFonts w:ascii="Arial" w:hAnsi="Arial"/>
                <w:sz w:val="24"/>
              </w:rPr>
              <w:t>3</w:t>
            </w:r>
          </w:p>
        </w:tc>
        <w:tc>
          <w:tcPr>
            <w:tcW w:type="dxa" w:w="1215"/>
            <w:tcBorders>
              <w:top w:color="000000" w:sz="6" w:val="single"/>
              <w:left w:color="000000" w:sz="6" w:val="single"/>
              <w:bottom w:color="000000" w:sz="6" w:val="single"/>
              <w:right w:color="000000" w:sz="6" w:val="single"/>
            </w:tcBorders>
            <w:vAlign w:val="center"/>
          </w:tcPr>
          <w:p w14:paraId="EF000000">
            <w:pPr>
              <w:spacing w:after="300" w:before="0"/>
              <w:ind w:firstLine="0" w:left="0" w:right="0"/>
              <w:jc w:val="center"/>
              <w:rPr>
                <w:sz w:val="26"/>
              </w:rPr>
            </w:pPr>
            <w:r>
              <w:rPr>
                <w:rFonts w:ascii="Arial" w:hAnsi="Arial"/>
                <w:sz w:val="24"/>
              </w:rPr>
              <w:t>4</w:t>
            </w:r>
          </w:p>
        </w:tc>
        <w:tc>
          <w:tcPr>
            <w:tcW w:type="dxa" w:w="1275"/>
            <w:tcBorders>
              <w:top w:color="000000" w:sz="6" w:val="single"/>
              <w:left w:color="000000" w:sz="6" w:val="single"/>
              <w:bottom w:color="000000" w:sz="6" w:val="single"/>
              <w:right w:color="000000" w:sz="6" w:val="single"/>
            </w:tcBorders>
            <w:vAlign w:val="center"/>
          </w:tcPr>
          <w:p w14:paraId="F0000000">
            <w:pPr>
              <w:spacing w:after="300" w:before="0"/>
              <w:ind w:firstLine="0" w:left="0" w:right="0"/>
              <w:jc w:val="center"/>
              <w:rPr>
                <w:sz w:val="26"/>
              </w:rPr>
            </w:pPr>
            <w:r>
              <w:rPr>
                <w:rFonts w:ascii="Arial" w:hAnsi="Arial"/>
                <w:sz w:val="24"/>
              </w:rPr>
              <w:t>5</w:t>
            </w:r>
          </w:p>
        </w:tc>
      </w:tr>
      <w:tr>
        <w:tc>
          <w:tcPr>
            <w:tcW w:type="dxa" w:w="345"/>
            <w:tcBorders>
              <w:top w:color="000000" w:sz="6" w:val="single"/>
              <w:left w:color="000000" w:sz="6" w:val="single"/>
              <w:bottom w:color="000000" w:sz="6" w:val="single"/>
              <w:right w:color="000000" w:sz="6" w:val="single"/>
            </w:tcBorders>
            <w:shd w:fill="BFBFBF" w:val="clear"/>
            <w:vAlign w:val="bottom"/>
          </w:tcPr>
          <w:p w14:paraId="F1000000">
            <w:pPr>
              <w:spacing w:after="300" w:before="0"/>
              <w:ind w:firstLine="0" w:left="0" w:right="0"/>
              <w:rPr>
                <w:sz w:val="26"/>
              </w:rPr>
            </w:pPr>
            <w:r>
              <w:rPr>
                <w:sz w:val="26"/>
              </w:rPr>
              <w:t> </w:t>
            </w:r>
          </w:p>
        </w:tc>
        <w:tc>
          <w:tcPr>
            <w:tcW w:type="dxa" w:w="8793"/>
            <w:tcBorders>
              <w:top w:color="000000" w:sz="6" w:val="single"/>
              <w:left w:color="000000" w:sz="6" w:val="single"/>
              <w:bottom w:color="000000" w:sz="6" w:val="single"/>
              <w:right w:color="000000" w:sz="6" w:val="single"/>
            </w:tcBorders>
            <w:shd w:fill="BFBFBF" w:val="clear"/>
            <w:vAlign w:val="center"/>
          </w:tcPr>
          <w:p w14:paraId="F2000000">
            <w:pPr>
              <w:spacing w:after="300" w:before="0"/>
              <w:ind w:firstLine="0" w:left="2976" w:right="0"/>
              <w:rPr>
                <w:sz w:val="26"/>
              </w:rPr>
            </w:pPr>
            <w:r>
              <w:rPr>
                <w:rFonts w:ascii="Arial" w:hAnsi="Arial"/>
                <w:b w:val="1"/>
                <w:sz w:val="24"/>
              </w:rPr>
              <w:t>Всего по муниципальным программам</w:t>
            </w:r>
          </w:p>
        </w:tc>
        <w:tc>
          <w:tcPr>
            <w:tcW w:type="dxa" w:w="1140"/>
            <w:tcBorders>
              <w:top w:color="000000" w:sz="6" w:val="single"/>
              <w:left w:color="000000" w:sz="6" w:val="single"/>
              <w:bottom w:color="000000" w:sz="6" w:val="single"/>
              <w:right w:color="000000" w:sz="6" w:val="single"/>
            </w:tcBorders>
            <w:shd w:fill="BFBFBF" w:val="clear"/>
            <w:vAlign w:val="center"/>
          </w:tcPr>
          <w:p w14:paraId="F3000000">
            <w:pPr>
              <w:spacing w:after="300" w:before="0"/>
              <w:ind w:firstLine="0" w:left="0" w:right="0"/>
              <w:rPr>
                <w:sz w:val="26"/>
              </w:rPr>
            </w:pPr>
            <w:r>
              <w:rPr>
                <w:rFonts w:ascii="Arial" w:hAnsi="Arial"/>
                <w:b w:val="1"/>
                <w:sz w:val="24"/>
              </w:rPr>
              <w:t>3916,4</w:t>
            </w:r>
          </w:p>
        </w:tc>
        <w:tc>
          <w:tcPr>
            <w:tcW w:type="dxa" w:w="1215"/>
            <w:tcBorders>
              <w:top w:color="000000" w:sz="6" w:val="single"/>
              <w:left w:color="000000" w:sz="6" w:val="single"/>
              <w:bottom w:color="000000" w:sz="6" w:val="single"/>
              <w:right w:color="000000" w:sz="6" w:val="single"/>
            </w:tcBorders>
            <w:shd w:fill="BFBFBF" w:val="clear"/>
            <w:vAlign w:val="center"/>
          </w:tcPr>
          <w:p w14:paraId="F4000000">
            <w:pPr>
              <w:spacing w:after="300" w:before="0"/>
              <w:ind w:firstLine="0" w:left="0" w:right="0"/>
              <w:jc w:val="center"/>
              <w:rPr>
                <w:sz w:val="26"/>
              </w:rPr>
            </w:pPr>
            <w:r>
              <w:rPr>
                <w:rFonts w:ascii="Arial" w:hAnsi="Arial"/>
                <w:b w:val="1"/>
                <w:sz w:val="24"/>
              </w:rPr>
              <w:t>883,3</w:t>
            </w:r>
          </w:p>
        </w:tc>
        <w:tc>
          <w:tcPr>
            <w:tcW w:type="dxa" w:w="1275"/>
            <w:tcBorders>
              <w:top w:color="000000" w:sz="6" w:val="single"/>
              <w:left w:color="000000" w:sz="6" w:val="single"/>
              <w:bottom w:color="000000" w:sz="6" w:val="single"/>
              <w:right w:color="000000" w:sz="6" w:val="single"/>
            </w:tcBorders>
            <w:shd w:fill="BFBFBF" w:val="clear"/>
            <w:vAlign w:val="center"/>
          </w:tcPr>
          <w:p w14:paraId="F5000000">
            <w:pPr>
              <w:spacing w:after="300" w:before="0"/>
              <w:ind w:firstLine="0" w:left="0" w:right="0"/>
              <w:jc w:val="center"/>
              <w:rPr>
                <w:sz w:val="26"/>
              </w:rPr>
            </w:pPr>
            <w:r>
              <w:rPr>
                <w:rFonts w:ascii="Arial" w:hAnsi="Arial"/>
                <w:b w:val="1"/>
                <w:sz w:val="24"/>
              </w:rPr>
              <w:t>885,9</w:t>
            </w:r>
          </w:p>
        </w:tc>
      </w:tr>
      <w:tr>
        <w:tc>
          <w:tcPr>
            <w:tcW w:type="dxa" w:w="345"/>
            <w:tcBorders>
              <w:top w:color="000000" w:sz="6" w:val="single"/>
              <w:left w:color="000000" w:sz="6" w:val="single"/>
              <w:bottom w:color="000000" w:sz="6" w:val="single"/>
              <w:right w:color="000000" w:sz="6" w:val="single"/>
            </w:tcBorders>
            <w:vAlign w:val="top"/>
          </w:tcPr>
          <w:p w14:paraId="F6000000">
            <w:pPr>
              <w:spacing w:after="300" w:before="0"/>
              <w:ind w:firstLine="0" w:left="0" w:right="0"/>
              <w:rPr>
                <w:sz w:val="26"/>
              </w:rPr>
            </w:pPr>
            <w:r>
              <w:rPr>
                <w:rFonts w:ascii="Arial" w:hAnsi="Arial"/>
                <w:b w:val="1"/>
                <w:sz w:val="24"/>
              </w:rPr>
              <w:t>1</w:t>
            </w:r>
          </w:p>
        </w:tc>
        <w:tc>
          <w:tcPr>
            <w:tcW w:type="dxa" w:w="8793"/>
            <w:tcBorders>
              <w:top w:color="000000" w:sz="6" w:val="single"/>
              <w:left w:color="000000" w:sz="6" w:val="single"/>
              <w:bottom w:color="000000" w:sz="6" w:val="single"/>
              <w:right w:color="000000" w:sz="6" w:val="single"/>
            </w:tcBorders>
            <w:vAlign w:val="top"/>
          </w:tcPr>
          <w:p w14:paraId="F7000000">
            <w:pPr>
              <w:spacing w:after="300" w:before="0"/>
              <w:ind w:firstLine="0" w:left="2976" w:right="0"/>
              <w:rPr>
                <w:sz w:val="26"/>
              </w:rPr>
            </w:pPr>
            <w:r>
              <w:rPr>
                <w:rFonts w:ascii="Arial" w:hAnsi="Arial"/>
                <w:b w:val="1"/>
                <w:sz w:val="24"/>
              </w:rPr>
              <w:t>Муниципальная программа " Повышение благосостояния жизни населения муниципального образования Шадринский сельсовет "</w:t>
            </w:r>
          </w:p>
        </w:tc>
        <w:tc>
          <w:tcPr>
            <w:tcW w:type="dxa" w:w="1140"/>
            <w:tcBorders>
              <w:top w:color="000000" w:sz="6" w:val="single"/>
              <w:left w:color="000000" w:sz="6" w:val="single"/>
              <w:bottom w:color="000000" w:sz="6" w:val="single"/>
              <w:right w:color="000000" w:sz="6" w:val="single"/>
            </w:tcBorders>
            <w:vAlign w:val="center"/>
          </w:tcPr>
          <w:p w14:paraId="F8000000">
            <w:pPr>
              <w:spacing w:after="300" w:before="0"/>
              <w:ind w:firstLine="0" w:left="0" w:right="0"/>
              <w:jc w:val="center"/>
              <w:rPr>
                <w:sz w:val="26"/>
              </w:rPr>
            </w:pPr>
            <w:r>
              <w:rPr>
                <w:rFonts w:ascii="Arial" w:hAnsi="Arial"/>
                <w:b w:val="1"/>
                <w:sz w:val="24"/>
              </w:rPr>
              <w:t>1779,8</w:t>
            </w:r>
          </w:p>
        </w:tc>
        <w:tc>
          <w:tcPr>
            <w:tcW w:type="dxa" w:w="1215"/>
            <w:tcBorders>
              <w:top w:color="000000" w:sz="6" w:val="single"/>
              <w:left w:color="000000" w:sz="6" w:val="single"/>
              <w:bottom w:color="000000" w:sz="6" w:val="single"/>
              <w:right w:color="000000" w:sz="6" w:val="single"/>
            </w:tcBorders>
            <w:vAlign w:val="center"/>
          </w:tcPr>
          <w:p w14:paraId="F9000000">
            <w:pPr>
              <w:spacing w:after="300" w:before="0"/>
              <w:ind w:firstLine="0" w:left="0" w:right="0"/>
              <w:jc w:val="center"/>
              <w:rPr>
                <w:sz w:val="26"/>
              </w:rPr>
            </w:pPr>
            <w:r>
              <w:rPr>
                <w:rFonts w:ascii="Arial" w:hAnsi="Arial"/>
                <w:b w:val="1"/>
                <w:sz w:val="24"/>
              </w:rPr>
              <w:t>883,3</w:t>
            </w:r>
          </w:p>
        </w:tc>
        <w:tc>
          <w:tcPr>
            <w:tcW w:type="dxa" w:w="1275"/>
            <w:tcBorders>
              <w:top w:color="000000" w:sz="6" w:val="single"/>
              <w:left w:color="000000" w:sz="6" w:val="single"/>
              <w:bottom w:color="000000" w:sz="6" w:val="single"/>
              <w:right w:color="000000" w:sz="6" w:val="single"/>
            </w:tcBorders>
            <w:vAlign w:val="center"/>
          </w:tcPr>
          <w:p w14:paraId="FA000000">
            <w:pPr>
              <w:spacing w:after="300" w:before="0"/>
              <w:ind w:firstLine="0" w:left="0" w:right="0"/>
              <w:jc w:val="center"/>
              <w:rPr>
                <w:sz w:val="26"/>
              </w:rPr>
            </w:pPr>
            <w:r>
              <w:rPr>
                <w:rFonts w:ascii="Arial" w:hAnsi="Arial"/>
                <w:b w:val="1"/>
                <w:sz w:val="24"/>
              </w:rPr>
              <w:t>885,9</w:t>
            </w:r>
          </w:p>
        </w:tc>
      </w:tr>
      <w:tr>
        <w:tc>
          <w:tcPr>
            <w:tcW w:type="dxa" w:w="345"/>
            <w:tcBorders>
              <w:top w:color="000000" w:sz="6" w:val="single"/>
              <w:left w:color="000000" w:sz="6" w:val="single"/>
              <w:bottom w:color="000000" w:sz="6" w:val="single"/>
              <w:right w:color="000000" w:sz="6" w:val="single"/>
            </w:tcBorders>
            <w:vAlign w:val="center"/>
          </w:tcPr>
          <w:p w14:paraId="FB000000">
            <w:pPr>
              <w:spacing w:after="300" w:before="0"/>
              <w:ind w:firstLine="0" w:left="0" w:right="0"/>
              <w:rPr>
                <w:sz w:val="26"/>
              </w:rPr>
            </w:pPr>
            <w:r>
              <w:rPr>
                <w:rFonts w:ascii="Arial" w:hAnsi="Arial"/>
                <w:i w:val="1"/>
                <w:sz w:val="24"/>
              </w:rPr>
              <w:t>2</w:t>
            </w:r>
          </w:p>
        </w:tc>
        <w:tc>
          <w:tcPr>
            <w:tcW w:type="dxa" w:w="8793"/>
            <w:tcBorders>
              <w:top w:color="000000" w:sz="6" w:val="single"/>
              <w:left w:color="000000" w:sz="6" w:val="single"/>
              <w:bottom w:color="000000" w:sz="6" w:val="single"/>
              <w:right w:color="000000" w:sz="6" w:val="single"/>
            </w:tcBorders>
            <w:vAlign w:val="center"/>
          </w:tcPr>
          <w:p w14:paraId="FC000000">
            <w:pPr>
              <w:spacing w:after="300" w:before="0"/>
              <w:ind w:firstLine="0" w:left="2976" w:right="0"/>
              <w:rPr>
                <w:sz w:val="26"/>
              </w:rPr>
            </w:pPr>
            <w:r>
              <w:rPr>
                <w:rFonts w:ascii="Arial" w:hAnsi="Arial"/>
                <w:i w:val="1"/>
                <w:sz w:val="24"/>
              </w:rPr>
              <w:t>Подпрограмма " Организация благоустройства территории муниципального образования Шадринский сельсовет</w:t>
            </w:r>
          </w:p>
        </w:tc>
        <w:tc>
          <w:tcPr>
            <w:tcW w:type="dxa" w:w="1140"/>
            <w:tcBorders>
              <w:top w:color="000000" w:sz="6" w:val="single"/>
              <w:left w:color="000000" w:sz="6" w:val="single"/>
              <w:bottom w:color="000000" w:sz="6" w:val="single"/>
              <w:right w:color="000000" w:sz="6" w:val="single"/>
            </w:tcBorders>
            <w:vAlign w:val="center"/>
          </w:tcPr>
          <w:p w14:paraId="FD000000">
            <w:pPr>
              <w:spacing w:after="300" w:before="0"/>
              <w:ind w:firstLine="0" w:left="0" w:right="0"/>
              <w:jc w:val="center"/>
              <w:rPr>
                <w:sz w:val="26"/>
              </w:rPr>
            </w:pPr>
            <w:r>
              <w:rPr>
                <w:rFonts w:ascii="Arial" w:hAnsi="Arial"/>
                <w:i w:val="1"/>
                <w:sz w:val="24"/>
              </w:rPr>
              <w:t>399,4</w:t>
            </w:r>
          </w:p>
        </w:tc>
        <w:tc>
          <w:tcPr>
            <w:tcW w:type="dxa" w:w="1215"/>
            <w:tcBorders>
              <w:top w:color="000000" w:sz="6" w:val="single"/>
              <w:left w:color="000000" w:sz="6" w:val="single"/>
              <w:bottom w:color="000000" w:sz="6" w:val="single"/>
              <w:right w:color="000000" w:sz="6" w:val="single"/>
            </w:tcBorders>
            <w:vAlign w:val="center"/>
          </w:tcPr>
          <w:p w14:paraId="FE000000">
            <w:pPr>
              <w:spacing w:after="300" w:before="0"/>
              <w:ind w:firstLine="0" w:left="0" w:right="0"/>
              <w:jc w:val="center"/>
              <w:rPr>
                <w:sz w:val="26"/>
              </w:rPr>
            </w:pPr>
            <w:r>
              <w:rPr>
                <w:rFonts w:ascii="Arial" w:hAnsi="Arial"/>
                <w:i w:val="1"/>
                <w:sz w:val="24"/>
              </w:rPr>
              <w:t>595,00</w:t>
            </w:r>
          </w:p>
        </w:tc>
        <w:tc>
          <w:tcPr>
            <w:tcW w:type="dxa" w:w="1275"/>
            <w:tcBorders>
              <w:top w:color="000000" w:sz="6" w:val="single"/>
              <w:left w:color="000000" w:sz="6" w:val="single"/>
              <w:bottom w:color="000000" w:sz="6" w:val="single"/>
              <w:right w:color="000000" w:sz="6" w:val="single"/>
            </w:tcBorders>
            <w:vAlign w:val="center"/>
          </w:tcPr>
          <w:p w14:paraId="FF000000">
            <w:pPr>
              <w:spacing w:after="300" w:before="0"/>
              <w:ind w:firstLine="0" w:left="0" w:right="0"/>
              <w:jc w:val="center"/>
              <w:rPr>
                <w:sz w:val="26"/>
              </w:rPr>
            </w:pPr>
            <w:r>
              <w:rPr>
                <w:rFonts w:ascii="Arial" w:hAnsi="Arial"/>
                <w:i w:val="1"/>
                <w:sz w:val="24"/>
              </w:rPr>
              <w:t>595,00</w:t>
            </w:r>
          </w:p>
        </w:tc>
      </w:tr>
      <w:tr>
        <w:tc>
          <w:tcPr>
            <w:tcW w:type="dxa" w:w="345"/>
            <w:tcBorders>
              <w:top w:color="000000" w:sz="6" w:val="single"/>
              <w:left w:color="000000" w:sz="6" w:val="single"/>
              <w:bottom w:color="000000" w:sz="6" w:val="single"/>
              <w:right w:color="000000" w:sz="6" w:val="single"/>
            </w:tcBorders>
            <w:vAlign w:val="center"/>
          </w:tcPr>
          <w:p w14:paraId="00010000">
            <w:pPr>
              <w:spacing w:after="300" w:before="0"/>
              <w:ind w:firstLine="0" w:left="0" w:right="0"/>
              <w:rPr>
                <w:sz w:val="26"/>
              </w:rPr>
            </w:pPr>
            <w:r>
              <w:rPr>
                <w:rFonts w:ascii="Arial" w:hAnsi="Arial"/>
                <w:i w:val="1"/>
                <w:sz w:val="24"/>
              </w:rPr>
              <w:t>3</w:t>
            </w:r>
          </w:p>
        </w:tc>
        <w:tc>
          <w:tcPr>
            <w:tcW w:type="dxa" w:w="8793"/>
            <w:tcBorders>
              <w:top w:color="000000" w:sz="6" w:val="single"/>
              <w:left w:color="000000" w:sz="6" w:val="single"/>
              <w:bottom w:color="000000" w:sz="6" w:val="single"/>
              <w:right w:color="000000" w:sz="6" w:val="single"/>
            </w:tcBorders>
            <w:vAlign w:val="center"/>
          </w:tcPr>
          <w:p w14:paraId="01010000">
            <w:pPr>
              <w:spacing w:after="300" w:before="0"/>
              <w:ind w:firstLine="0" w:left="2976" w:right="0"/>
              <w:rPr>
                <w:sz w:val="26"/>
              </w:rPr>
            </w:pPr>
            <w:r>
              <w:rPr>
                <w:rFonts w:ascii="Arial" w:hAnsi="Arial"/>
                <w:i w:val="1"/>
                <w:sz w:val="24"/>
              </w:rPr>
              <w:t>Подпрограмма "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w:t>
            </w:r>
          </w:p>
        </w:tc>
        <w:tc>
          <w:tcPr>
            <w:tcW w:type="dxa" w:w="1140"/>
            <w:tcBorders>
              <w:top w:color="000000" w:sz="6" w:val="single"/>
              <w:left w:color="000000" w:sz="6" w:val="single"/>
              <w:bottom w:color="000000" w:sz="6" w:val="single"/>
              <w:right w:color="000000" w:sz="6" w:val="single"/>
            </w:tcBorders>
            <w:vAlign w:val="center"/>
          </w:tcPr>
          <w:p w14:paraId="02010000">
            <w:pPr>
              <w:spacing w:after="300" w:before="0"/>
              <w:ind w:firstLine="0" w:left="0" w:right="0"/>
              <w:jc w:val="center"/>
              <w:rPr>
                <w:sz w:val="26"/>
              </w:rPr>
            </w:pPr>
            <w:r>
              <w:rPr>
                <w:rFonts w:ascii="Arial" w:hAnsi="Arial"/>
                <w:i w:val="1"/>
                <w:sz w:val="24"/>
              </w:rPr>
              <w:t>539,1</w:t>
            </w:r>
          </w:p>
        </w:tc>
        <w:tc>
          <w:tcPr>
            <w:tcW w:type="dxa" w:w="1215"/>
            <w:tcBorders>
              <w:top w:color="000000" w:sz="6" w:val="single"/>
              <w:left w:color="000000" w:sz="6" w:val="single"/>
              <w:bottom w:color="000000" w:sz="6" w:val="single"/>
              <w:right w:color="000000" w:sz="6" w:val="single"/>
            </w:tcBorders>
            <w:vAlign w:val="center"/>
          </w:tcPr>
          <w:p w14:paraId="03010000">
            <w:pPr>
              <w:spacing w:after="300" w:before="0"/>
              <w:ind w:firstLine="0" w:left="0" w:right="0"/>
              <w:jc w:val="center"/>
              <w:rPr>
                <w:sz w:val="26"/>
              </w:rPr>
            </w:pPr>
            <w:r>
              <w:rPr>
                <w:rFonts w:ascii="Arial" w:hAnsi="Arial"/>
                <w:i w:val="1"/>
                <w:sz w:val="24"/>
              </w:rPr>
              <w:t>217,3</w:t>
            </w:r>
          </w:p>
        </w:tc>
        <w:tc>
          <w:tcPr>
            <w:tcW w:type="dxa" w:w="1275"/>
            <w:tcBorders>
              <w:top w:color="000000" w:sz="6" w:val="single"/>
              <w:left w:color="000000" w:sz="6" w:val="single"/>
              <w:bottom w:color="000000" w:sz="6" w:val="single"/>
              <w:right w:color="000000" w:sz="6" w:val="single"/>
            </w:tcBorders>
            <w:vAlign w:val="center"/>
          </w:tcPr>
          <w:p w14:paraId="04010000">
            <w:pPr>
              <w:spacing w:after="300" w:before="0"/>
              <w:ind w:firstLine="0" w:left="0" w:right="0"/>
              <w:jc w:val="center"/>
              <w:rPr>
                <w:sz w:val="26"/>
              </w:rPr>
            </w:pPr>
            <w:r>
              <w:rPr>
                <w:rFonts w:ascii="Arial" w:hAnsi="Arial"/>
                <w:i w:val="1"/>
                <w:sz w:val="24"/>
              </w:rPr>
              <w:t>219,9</w:t>
            </w:r>
          </w:p>
        </w:tc>
      </w:tr>
      <w:tr>
        <w:tc>
          <w:tcPr>
            <w:tcW w:type="dxa" w:w="345"/>
            <w:tcBorders>
              <w:top w:color="000000" w:sz="6" w:val="single"/>
              <w:left w:color="000000" w:sz="6" w:val="single"/>
              <w:bottom w:color="000000" w:sz="6" w:val="single"/>
              <w:right w:color="000000" w:sz="6" w:val="single"/>
            </w:tcBorders>
            <w:vAlign w:val="center"/>
          </w:tcPr>
          <w:p w14:paraId="05010000">
            <w:pPr>
              <w:spacing w:after="300" w:before="0"/>
              <w:ind w:firstLine="0" w:left="0" w:right="0"/>
              <w:rPr>
                <w:sz w:val="26"/>
              </w:rPr>
            </w:pPr>
            <w:r>
              <w:rPr>
                <w:rFonts w:ascii="Arial" w:hAnsi="Arial"/>
                <w:i w:val="1"/>
                <w:sz w:val="24"/>
              </w:rPr>
              <w:t>4</w:t>
            </w:r>
          </w:p>
        </w:tc>
        <w:tc>
          <w:tcPr>
            <w:tcW w:type="dxa" w:w="8793"/>
            <w:tcBorders>
              <w:top w:color="000000" w:sz="6" w:val="single"/>
              <w:left w:color="000000" w:sz="6" w:val="single"/>
              <w:bottom w:color="000000" w:sz="6" w:val="single"/>
              <w:right w:color="000000" w:sz="6" w:val="single"/>
            </w:tcBorders>
            <w:vAlign w:val="center"/>
          </w:tcPr>
          <w:p w14:paraId="06010000">
            <w:pPr>
              <w:spacing w:after="300" w:before="0"/>
              <w:ind w:firstLine="0" w:left="2976" w:right="0"/>
              <w:rPr>
                <w:sz w:val="26"/>
              </w:rPr>
            </w:pPr>
            <w:r>
              <w:rPr>
                <w:rFonts w:ascii="Arial" w:hAnsi="Arial"/>
                <w:i w:val="1"/>
                <w:sz w:val="24"/>
              </w:rPr>
              <w:t>Подпрограмма " Развитие жилищно-коммунального хозяйства и повышение энергетической эффективности на территории муниципального образования Шадринский сельсовет</w:t>
            </w:r>
          </w:p>
        </w:tc>
        <w:tc>
          <w:tcPr>
            <w:tcW w:type="dxa" w:w="1140"/>
            <w:tcBorders>
              <w:top w:color="000000" w:sz="6" w:val="single"/>
              <w:left w:color="000000" w:sz="6" w:val="single"/>
              <w:bottom w:color="000000" w:sz="6" w:val="single"/>
              <w:right w:color="000000" w:sz="6" w:val="single"/>
            </w:tcBorders>
            <w:vAlign w:val="center"/>
          </w:tcPr>
          <w:p w14:paraId="07010000">
            <w:pPr>
              <w:spacing w:after="0" w:before="0"/>
              <w:ind w:firstLine="0" w:left="0" w:right="0"/>
              <w:jc w:val="center"/>
              <w:rPr>
                <w:sz w:val="26"/>
              </w:rPr>
            </w:pPr>
            <w:r>
              <w:rPr>
                <w:rFonts w:ascii="Arial" w:hAnsi="Arial"/>
                <w:i w:val="1"/>
                <w:sz w:val="24"/>
              </w:rPr>
              <w:t>620,0</w:t>
            </w:r>
          </w:p>
          <w:p w14:paraId="08010000">
            <w:pPr>
              <w:spacing w:after="300" w:before="0"/>
              <w:ind w:firstLine="0" w:left="0" w:right="0"/>
              <w:jc w:val="center"/>
              <w:rPr>
                <w:sz w:val="26"/>
              </w:rPr>
            </w:pPr>
            <w:r>
              <w:br/>
            </w:r>
          </w:p>
        </w:tc>
        <w:tc>
          <w:tcPr>
            <w:tcW w:type="dxa" w:w="1215"/>
            <w:tcBorders>
              <w:top w:color="000000" w:sz="6" w:val="single"/>
              <w:left w:color="000000" w:sz="6" w:val="single"/>
              <w:bottom w:color="000000" w:sz="6" w:val="single"/>
              <w:right w:color="000000" w:sz="6" w:val="single"/>
            </w:tcBorders>
            <w:vAlign w:val="center"/>
          </w:tcPr>
          <w:p w14:paraId="09010000">
            <w:pPr>
              <w:spacing w:after="300" w:before="0"/>
              <w:ind w:firstLine="0" w:left="0" w:right="0"/>
              <w:jc w:val="center"/>
              <w:rPr>
                <w:sz w:val="26"/>
              </w:rPr>
            </w:pPr>
            <w:r>
              <w:rPr>
                <w:rFonts w:ascii="Arial" w:hAnsi="Arial"/>
                <w:i w:val="1"/>
                <w:sz w:val="24"/>
              </w:rPr>
              <w:t>0,00</w:t>
            </w:r>
          </w:p>
        </w:tc>
        <w:tc>
          <w:tcPr>
            <w:tcW w:type="dxa" w:w="1275"/>
            <w:tcBorders>
              <w:top w:color="000000" w:sz="6" w:val="single"/>
              <w:left w:color="000000" w:sz="6" w:val="single"/>
              <w:bottom w:color="000000" w:sz="6" w:val="single"/>
              <w:right w:color="000000" w:sz="6" w:val="single"/>
            </w:tcBorders>
            <w:vAlign w:val="center"/>
          </w:tcPr>
          <w:p w14:paraId="0A010000">
            <w:pPr>
              <w:spacing w:after="300" w:before="0"/>
              <w:ind w:firstLine="0" w:left="0" w:right="0"/>
              <w:jc w:val="center"/>
              <w:rPr>
                <w:sz w:val="26"/>
              </w:rPr>
            </w:pPr>
            <w:r>
              <w:rPr>
                <w:rFonts w:ascii="Arial" w:hAnsi="Arial"/>
                <w:i w:val="1"/>
                <w:sz w:val="24"/>
              </w:rPr>
              <w:t>0,00</w:t>
            </w:r>
          </w:p>
        </w:tc>
      </w:tr>
      <w:tr>
        <w:tc>
          <w:tcPr>
            <w:tcW w:type="dxa" w:w="345"/>
            <w:tcBorders>
              <w:top w:color="000000" w:sz="6" w:val="single"/>
              <w:left w:color="000000" w:sz="6" w:val="single"/>
              <w:bottom w:color="000000" w:sz="6" w:val="single"/>
              <w:right w:color="000000" w:sz="6" w:val="single"/>
            </w:tcBorders>
            <w:vAlign w:val="center"/>
          </w:tcPr>
          <w:p w14:paraId="0B010000">
            <w:pPr>
              <w:spacing w:after="300" w:before="0"/>
              <w:ind w:firstLine="0" w:left="0" w:right="0"/>
              <w:rPr>
                <w:sz w:val="26"/>
              </w:rPr>
            </w:pPr>
            <w:r>
              <w:rPr>
                <w:rFonts w:ascii="Arial" w:hAnsi="Arial"/>
                <w:i w:val="1"/>
                <w:sz w:val="24"/>
              </w:rPr>
              <w:t>5</w:t>
            </w:r>
          </w:p>
        </w:tc>
        <w:tc>
          <w:tcPr>
            <w:tcW w:type="dxa" w:w="8793"/>
            <w:tcBorders>
              <w:top w:color="000000" w:sz="6" w:val="single"/>
              <w:left w:color="000000" w:sz="6" w:val="single"/>
              <w:bottom w:color="000000" w:sz="6" w:val="single"/>
              <w:right w:color="000000" w:sz="6" w:val="single"/>
            </w:tcBorders>
            <w:vAlign w:val="center"/>
          </w:tcPr>
          <w:p w14:paraId="0C010000">
            <w:pPr>
              <w:spacing w:after="300" w:before="0"/>
              <w:ind w:firstLine="0" w:left="2976" w:right="0"/>
              <w:rPr>
                <w:sz w:val="26"/>
              </w:rPr>
            </w:pPr>
            <w:r>
              <w:rPr>
                <w:rFonts w:ascii="Arial" w:hAnsi="Arial"/>
                <w:i w:val="1"/>
                <w:sz w:val="24"/>
              </w:rPr>
              <w:t>Подпрограмма " Организация по обеспечению первичных мер пожарной безопасности в муниципальном образовании Шадринский сельсовет "</w:t>
            </w:r>
          </w:p>
        </w:tc>
        <w:tc>
          <w:tcPr>
            <w:tcW w:type="dxa" w:w="1140"/>
            <w:tcBorders>
              <w:top w:color="000000" w:sz="6" w:val="single"/>
              <w:left w:color="000000" w:sz="6" w:val="single"/>
              <w:bottom w:color="000000" w:sz="6" w:val="single"/>
              <w:right w:color="000000" w:sz="6" w:val="single"/>
            </w:tcBorders>
            <w:vAlign w:val="center"/>
          </w:tcPr>
          <w:p w14:paraId="0D010000">
            <w:pPr>
              <w:spacing w:after="0" w:before="0"/>
              <w:ind w:firstLine="0" w:left="0" w:right="0"/>
              <w:jc w:val="center"/>
              <w:rPr>
                <w:sz w:val="26"/>
              </w:rPr>
            </w:pPr>
            <w:r>
              <w:rPr>
                <w:rFonts w:ascii="Arial" w:hAnsi="Arial"/>
                <w:i w:val="1"/>
                <w:sz w:val="24"/>
              </w:rPr>
              <w:t>195,3</w:t>
            </w:r>
          </w:p>
          <w:p w14:paraId="0E010000">
            <w:pPr>
              <w:spacing w:after="300" w:before="0"/>
              <w:ind w:firstLine="0" w:left="0" w:right="0"/>
              <w:jc w:val="center"/>
              <w:rPr>
                <w:sz w:val="26"/>
              </w:rPr>
            </w:pPr>
            <w:r>
              <w:br/>
            </w:r>
          </w:p>
        </w:tc>
        <w:tc>
          <w:tcPr>
            <w:tcW w:type="dxa" w:w="1215"/>
            <w:tcBorders>
              <w:top w:color="000000" w:sz="6" w:val="single"/>
              <w:left w:color="000000" w:sz="6" w:val="single"/>
              <w:bottom w:color="000000" w:sz="6" w:val="single"/>
              <w:right w:color="000000" w:sz="6" w:val="single"/>
            </w:tcBorders>
            <w:vAlign w:val="center"/>
          </w:tcPr>
          <w:p w14:paraId="0F010000">
            <w:pPr>
              <w:spacing w:after="300" w:before="0"/>
              <w:ind w:firstLine="0" w:left="0" w:right="0"/>
              <w:jc w:val="center"/>
              <w:rPr>
                <w:sz w:val="26"/>
              </w:rPr>
            </w:pPr>
            <w:r>
              <w:rPr>
                <w:rFonts w:ascii="Arial" w:hAnsi="Arial"/>
                <w:i w:val="1"/>
                <w:sz w:val="24"/>
              </w:rPr>
              <w:t>45,00</w:t>
            </w:r>
          </w:p>
        </w:tc>
        <w:tc>
          <w:tcPr>
            <w:tcW w:type="dxa" w:w="1275"/>
            <w:tcBorders>
              <w:top w:color="000000" w:sz="6" w:val="single"/>
              <w:left w:color="000000" w:sz="6" w:val="single"/>
              <w:bottom w:color="000000" w:sz="6" w:val="single"/>
              <w:right w:color="000000" w:sz="6" w:val="single"/>
            </w:tcBorders>
            <w:vAlign w:val="center"/>
          </w:tcPr>
          <w:p w14:paraId="10010000">
            <w:pPr>
              <w:spacing w:after="300" w:before="0"/>
              <w:ind w:firstLine="0" w:left="0" w:right="0"/>
              <w:jc w:val="center"/>
              <w:rPr>
                <w:sz w:val="26"/>
              </w:rPr>
            </w:pPr>
            <w:r>
              <w:rPr>
                <w:rFonts w:ascii="Arial" w:hAnsi="Arial"/>
                <w:i w:val="1"/>
                <w:sz w:val="24"/>
              </w:rPr>
              <w:t>45,00</w:t>
            </w:r>
          </w:p>
        </w:tc>
      </w:tr>
      <w:tr>
        <w:tc>
          <w:tcPr>
            <w:tcW w:type="dxa" w:w="345"/>
            <w:tcBorders>
              <w:top w:color="000000" w:sz="6" w:val="single"/>
              <w:left w:color="000000" w:sz="6" w:val="single"/>
              <w:bottom w:color="000000" w:sz="6" w:val="single"/>
              <w:right w:color="000000" w:sz="6" w:val="single"/>
            </w:tcBorders>
            <w:vAlign w:val="center"/>
          </w:tcPr>
          <w:p w14:paraId="11010000">
            <w:pPr>
              <w:spacing w:after="300" w:before="0"/>
              <w:ind w:firstLine="0" w:left="0" w:right="0"/>
              <w:rPr>
                <w:sz w:val="26"/>
              </w:rPr>
            </w:pPr>
            <w:r>
              <w:rPr>
                <w:rFonts w:ascii="Arial" w:hAnsi="Arial"/>
                <w:i w:val="1"/>
                <w:sz w:val="24"/>
              </w:rPr>
              <w:t>6</w:t>
            </w:r>
          </w:p>
        </w:tc>
        <w:tc>
          <w:tcPr>
            <w:tcW w:type="dxa" w:w="8793"/>
            <w:tcBorders>
              <w:top w:color="000000" w:sz="6" w:val="single"/>
              <w:left w:color="000000" w:sz="6" w:val="single"/>
              <w:bottom w:color="000000" w:sz="6" w:val="single"/>
              <w:right w:color="000000" w:sz="6" w:val="single"/>
            </w:tcBorders>
            <w:vAlign w:val="center"/>
          </w:tcPr>
          <w:p w14:paraId="12010000">
            <w:pPr>
              <w:spacing w:after="300" w:before="0"/>
              <w:ind w:firstLine="0" w:left="2976" w:right="0"/>
              <w:rPr>
                <w:sz w:val="26"/>
              </w:rPr>
            </w:pPr>
            <w:r>
              <w:rPr>
                <w:rFonts w:ascii="Arial" w:hAnsi="Arial"/>
                <w:i w:val="1"/>
                <w:sz w:val="24"/>
              </w:rPr>
              <w:t>Подпрограмма «Повышение безопасности дорожного движения муниципального образования Шадринский сельсовет»</w:t>
            </w:r>
          </w:p>
        </w:tc>
        <w:tc>
          <w:tcPr>
            <w:tcW w:type="dxa" w:w="1140"/>
            <w:tcBorders>
              <w:top w:color="000000" w:sz="6" w:val="single"/>
              <w:left w:color="000000" w:sz="6" w:val="single"/>
              <w:bottom w:color="000000" w:sz="6" w:val="single"/>
              <w:right w:color="000000" w:sz="6" w:val="single"/>
            </w:tcBorders>
            <w:vAlign w:val="center"/>
          </w:tcPr>
          <w:p w14:paraId="13010000">
            <w:pPr>
              <w:spacing w:after="300" w:before="0"/>
              <w:ind w:firstLine="0" w:left="0" w:right="0"/>
              <w:jc w:val="center"/>
              <w:rPr>
                <w:sz w:val="26"/>
              </w:rPr>
            </w:pPr>
            <w:r>
              <w:rPr>
                <w:rFonts w:ascii="Arial" w:hAnsi="Arial"/>
                <w:i w:val="1"/>
                <w:sz w:val="24"/>
              </w:rPr>
              <w:t>25,00</w:t>
            </w:r>
          </w:p>
        </w:tc>
        <w:tc>
          <w:tcPr>
            <w:tcW w:type="dxa" w:w="1215"/>
            <w:tcBorders>
              <w:top w:color="000000" w:sz="6" w:val="single"/>
              <w:left w:color="000000" w:sz="6" w:val="single"/>
              <w:bottom w:color="000000" w:sz="6" w:val="single"/>
              <w:right w:color="000000" w:sz="6" w:val="single"/>
            </w:tcBorders>
            <w:vAlign w:val="center"/>
          </w:tcPr>
          <w:p w14:paraId="14010000">
            <w:pPr>
              <w:spacing w:after="300" w:before="0"/>
              <w:ind w:firstLine="0" w:left="0" w:right="0"/>
              <w:jc w:val="center"/>
              <w:rPr>
                <w:sz w:val="26"/>
              </w:rPr>
            </w:pPr>
            <w:r>
              <w:rPr>
                <w:rFonts w:ascii="Arial" w:hAnsi="Arial"/>
                <w:i w:val="1"/>
                <w:sz w:val="24"/>
              </w:rPr>
              <w:t>25,00</w:t>
            </w:r>
          </w:p>
        </w:tc>
        <w:tc>
          <w:tcPr>
            <w:tcW w:type="dxa" w:w="1275"/>
            <w:tcBorders>
              <w:top w:color="000000" w:sz="6" w:val="single"/>
              <w:left w:color="000000" w:sz="6" w:val="single"/>
              <w:bottom w:color="000000" w:sz="6" w:val="single"/>
              <w:right w:color="000000" w:sz="6" w:val="single"/>
            </w:tcBorders>
            <w:vAlign w:val="center"/>
          </w:tcPr>
          <w:p w14:paraId="15010000">
            <w:pPr>
              <w:spacing w:after="300" w:before="0"/>
              <w:ind w:firstLine="0" w:left="0" w:right="0"/>
              <w:jc w:val="center"/>
              <w:rPr>
                <w:sz w:val="26"/>
              </w:rPr>
            </w:pPr>
            <w:r>
              <w:rPr>
                <w:rFonts w:ascii="Arial" w:hAnsi="Arial"/>
                <w:i w:val="1"/>
                <w:sz w:val="24"/>
              </w:rPr>
              <w:t>25,00</w:t>
            </w:r>
          </w:p>
        </w:tc>
      </w:tr>
      <w:tr>
        <w:tc>
          <w:tcPr>
            <w:tcW w:type="dxa" w:w="345"/>
            <w:tcBorders>
              <w:top w:color="000000" w:sz="6" w:val="single"/>
              <w:left w:color="000000" w:sz="6" w:val="single"/>
              <w:bottom w:color="000000" w:sz="6" w:val="single"/>
              <w:right w:color="000000" w:sz="6" w:val="single"/>
            </w:tcBorders>
            <w:vAlign w:val="center"/>
          </w:tcPr>
          <w:p w14:paraId="16010000">
            <w:pPr>
              <w:spacing w:after="300" w:before="0"/>
              <w:ind w:firstLine="0" w:left="0" w:right="0"/>
              <w:rPr>
                <w:sz w:val="26"/>
              </w:rPr>
            </w:pPr>
            <w:r>
              <w:rPr>
                <w:rFonts w:ascii="Arial" w:hAnsi="Arial"/>
                <w:i w:val="1"/>
                <w:sz w:val="24"/>
              </w:rPr>
              <w:t>7</w:t>
            </w:r>
          </w:p>
        </w:tc>
        <w:tc>
          <w:tcPr>
            <w:tcW w:type="dxa" w:w="8793"/>
            <w:tcBorders>
              <w:top w:color="000000" w:sz="6" w:val="single"/>
              <w:left w:color="000000" w:sz="6" w:val="single"/>
              <w:bottom w:color="000000" w:sz="6" w:val="single"/>
              <w:right w:color="000000" w:sz="6" w:val="single"/>
            </w:tcBorders>
            <w:vAlign w:val="center"/>
          </w:tcPr>
          <w:p w14:paraId="17010000">
            <w:pPr>
              <w:spacing w:after="300" w:before="0"/>
              <w:ind w:firstLine="0" w:left="2976" w:right="0"/>
              <w:rPr>
                <w:sz w:val="26"/>
              </w:rPr>
            </w:pPr>
            <w:r>
              <w:rPr>
                <w:rFonts w:ascii="Arial" w:hAnsi="Arial"/>
                <w:i w:val="1"/>
                <w:sz w:val="24"/>
              </w:rPr>
              <w:t>Подпрограмма «Профилактика терроризма и экстремизма на территории муниципального образования Шадринский сельсовет "</w:t>
            </w:r>
          </w:p>
        </w:tc>
        <w:tc>
          <w:tcPr>
            <w:tcW w:type="dxa" w:w="1140"/>
            <w:tcBorders>
              <w:top w:color="000000" w:sz="6" w:val="single"/>
              <w:left w:color="000000" w:sz="6" w:val="single"/>
              <w:bottom w:color="000000" w:sz="6" w:val="single"/>
              <w:right w:color="000000" w:sz="6" w:val="single"/>
            </w:tcBorders>
            <w:vAlign w:val="center"/>
          </w:tcPr>
          <w:p w14:paraId="18010000">
            <w:pPr>
              <w:spacing w:after="300" w:before="0"/>
              <w:ind w:firstLine="0" w:left="0" w:right="0"/>
              <w:jc w:val="center"/>
              <w:rPr>
                <w:sz w:val="26"/>
              </w:rPr>
            </w:pPr>
            <w:r>
              <w:rPr>
                <w:rFonts w:ascii="Arial" w:hAnsi="Arial"/>
                <w:i w:val="1"/>
                <w:sz w:val="24"/>
              </w:rPr>
              <w:t>1,0</w:t>
            </w:r>
          </w:p>
        </w:tc>
        <w:tc>
          <w:tcPr>
            <w:tcW w:type="dxa" w:w="1215"/>
            <w:tcBorders>
              <w:top w:color="000000" w:sz="6" w:val="single"/>
              <w:left w:color="000000" w:sz="6" w:val="single"/>
              <w:bottom w:color="000000" w:sz="6" w:val="single"/>
              <w:right w:color="000000" w:sz="6" w:val="single"/>
            </w:tcBorders>
            <w:vAlign w:val="center"/>
          </w:tcPr>
          <w:p w14:paraId="19010000">
            <w:pPr>
              <w:spacing w:after="300" w:before="0"/>
              <w:ind w:firstLine="0" w:left="0" w:right="0"/>
              <w:jc w:val="center"/>
              <w:rPr>
                <w:sz w:val="26"/>
              </w:rPr>
            </w:pPr>
            <w:r>
              <w:rPr>
                <w:rFonts w:ascii="Arial" w:hAnsi="Arial"/>
                <w:i w:val="1"/>
                <w:sz w:val="24"/>
              </w:rPr>
              <w:t>1,0</w:t>
            </w:r>
          </w:p>
        </w:tc>
        <w:tc>
          <w:tcPr>
            <w:tcW w:type="dxa" w:w="1275"/>
            <w:tcBorders>
              <w:top w:color="000000" w:sz="6" w:val="single"/>
              <w:left w:color="000000" w:sz="6" w:val="single"/>
              <w:bottom w:color="000000" w:sz="6" w:val="single"/>
              <w:right w:color="000000" w:sz="6" w:val="single"/>
            </w:tcBorders>
            <w:vAlign w:val="center"/>
          </w:tcPr>
          <w:p w14:paraId="1A010000">
            <w:pPr>
              <w:spacing w:after="300" w:before="0"/>
              <w:ind w:firstLine="0" w:left="0" w:right="0"/>
              <w:jc w:val="center"/>
              <w:rPr>
                <w:sz w:val="26"/>
              </w:rPr>
            </w:pPr>
            <w:r>
              <w:rPr>
                <w:rFonts w:ascii="Arial" w:hAnsi="Arial"/>
                <w:i w:val="1"/>
                <w:sz w:val="24"/>
              </w:rPr>
              <w:t>1,0</w:t>
            </w:r>
          </w:p>
        </w:tc>
      </w:tr>
      <w:tr>
        <w:tc>
          <w:tcPr>
            <w:tcW w:type="dxa" w:w="345"/>
            <w:tcBorders>
              <w:top w:color="000000" w:sz="6" w:val="single"/>
              <w:left w:color="000000" w:sz="6" w:val="single"/>
              <w:bottom w:color="000000" w:sz="6" w:val="single"/>
              <w:right w:color="000000" w:sz="6" w:val="single"/>
            </w:tcBorders>
            <w:vAlign w:val="center"/>
          </w:tcPr>
          <w:p w14:paraId="1B010000">
            <w:pPr>
              <w:spacing w:after="300" w:before="0"/>
              <w:ind w:firstLine="0" w:left="0" w:right="0"/>
              <w:rPr>
                <w:sz w:val="26"/>
              </w:rPr>
            </w:pPr>
            <w:r>
              <w:rPr>
                <w:rFonts w:ascii="Arial" w:hAnsi="Arial"/>
                <w:b w:val="1"/>
                <w:sz w:val="24"/>
              </w:rPr>
              <w:t>8</w:t>
            </w:r>
          </w:p>
        </w:tc>
        <w:tc>
          <w:tcPr>
            <w:tcW w:type="dxa" w:w="8793"/>
            <w:tcBorders>
              <w:top w:color="000000" w:sz="6" w:val="single"/>
              <w:left w:color="000000" w:sz="6" w:val="single"/>
              <w:bottom w:color="000000" w:sz="6" w:val="single"/>
              <w:right w:color="000000" w:sz="6" w:val="single"/>
            </w:tcBorders>
            <w:vAlign w:val="center"/>
          </w:tcPr>
          <w:p w14:paraId="1C010000">
            <w:pPr>
              <w:spacing w:after="300" w:before="0"/>
              <w:ind w:firstLine="0" w:left="2976" w:right="0"/>
              <w:jc w:val="both"/>
              <w:rPr>
                <w:sz w:val="26"/>
              </w:rPr>
            </w:pPr>
            <w:r>
              <w:rPr>
                <w:rFonts w:ascii="Arial" w:hAnsi="Arial"/>
                <w:b w:val="1"/>
                <w:sz w:val="24"/>
              </w:rPr>
              <w:t>Муниципальная программа «Осуществление переданных полномочий в области культуры, физической культуры и спорта »</w:t>
            </w:r>
          </w:p>
        </w:tc>
        <w:tc>
          <w:tcPr>
            <w:tcW w:type="dxa" w:w="1140"/>
            <w:tcBorders>
              <w:top w:color="000000" w:sz="6" w:val="single"/>
              <w:left w:color="000000" w:sz="6" w:val="single"/>
              <w:bottom w:color="000000" w:sz="6" w:val="single"/>
              <w:right w:color="000000" w:sz="6" w:val="single"/>
            </w:tcBorders>
            <w:vAlign w:val="center"/>
          </w:tcPr>
          <w:p w14:paraId="1D010000">
            <w:pPr>
              <w:spacing w:after="300" w:before="0"/>
              <w:ind w:firstLine="0" w:left="0" w:right="0"/>
              <w:jc w:val="center"/>
              <w:rPr>
                <w:sz w:val="26"/>
              </w:rPr>
            </w:pPr>
            <w:r>
              <w:rPr>
                <w:rFonts w:ascii="Arial" w:hAnsi="Arial"/>
                <w:b w:val="1"/>
                <w:sz w:val="24"/>
              </w:rPr>
              <w:t>2116,6</w:t>
            </w:r>
          </w:p>
        </w:tc>
        <w:tc>
          <w:tcPr>
            <w:tcW w:type="dxa" w:w="1215"/>
            <w:tcBorders>
              <w:top w:color="000000" w:sz="6" w:val="single"/>
              <w:left w:color="000000" w:sz="6" w:val="single"/>
              <w:bottom w:color="000000" w:sz="6" w:val="single"/>
              <w:right w:color="000000" w:sz="6" w:val="single"/>
            </w:tcBorders>
            <w:vAlign w:val="center"/>
          </w:tcPr>
          <w:p w14:paraId="1E010000">
            <w:pPr>
              <w:spacing w:after="300" w:before="0"/>
              <w:ind w:firstLine="0" w:left="0" w:right="0"/>
              <w:jc w:val="center"/>
              <w:rPr>
                <w:sz w:val="26"/>
              </w:rPr>
            </w:pPr>
            <w:r>
              <w:rPr>
                <w:rFonts w:ascii="Arial" w:hAnsi="Arial"/>
                <w:b w:val="1"/>
                <w:sz w:val="24"/>
              </w:rPr>
              <w:t>0,00</w:t>
            </w:r>
          </w:p>
        </w:tc>
        <w:tc>
          <w:tcPr>
            <w:tcW w:type="dxa" w:w="1275"/>
            <w:tcBorders>
              <w:top w:color="000000" w:sz="6" w:val="single"/>
              <w:left w:color="000000" w:sz="6" w:val="single"/>
              <w:bottom w:color="000000" w:sz="6" w:val="single"/>
              <w:right w:color="000000" w:sz="6" w:val="single"/>
            </w:tcBorders>
            <w:vAlign w:val="center"/>
          </w:tcPr>
          <w:p w14:paraId="1F010000">
            <w:pPr>
              <w:spacing w:after="300" w:before="0"/>
              <w:ind w:firstLine="0" w:left="0" w:right="0"/>
              <w:jc w:val="center"/>
              <w:rPr>
                <w:sz w:val="26"/>
              </w:rPr>
            </w:pPr>
            <w:r>
              <w:rPr>
                <w:rFonts w:ascii="Arial" w:hAnsi="Arial"/>
                <w:b w:val="1"/>
                <w:sz w:val="24"/>
              </w:rPr>
              <w:t>0,00</w:t>
            </w:r>
          </w:p>
        </w:tc>
      </w:tr>
      <w:tr>
        <w:tc>
          <w:tcPr>
            <w:tcW w:type="dxa" w:w="345"/>
            <w:tcBorders>
              <w:top w:color="000000" w:sz="6" w:val="single"/>
              <w:left w:color="000000" w:sz="6" w:val="single"/>
              <w:bottom w:color="000000" w:sz="6" w:val="single"/>
              <w:right w:color="000000" w:sz="6" w:val="single"/>
            </w:tcBorders>
            <w:vAlign w:val="center"/>
          </w:tcPr>
          <w:p w14:paraId="20010000">
            <w:pPr>
              <w:spacing w:after="300" w:before="0"/>
              <w:ind w:firstLine="0" w:left="0" w:right="0"/>
              <w:rPr>
                <w:sz w:val="26"/>
              </w:rPr>
            </w:pPr>
            <w:r>
              <w:rPr>
                <w:rFonts w:ascii="Arial" w:hAnsi="Arial"/>
                <w:b w:val="1"/>
                <w:sz w:val="24"/>
              </w:rPr>
              <w:t>9</w:t>
            </w:r>
          </w:p>
        </w:tc>
        <w:tc>
          <w:tcPr>
            <w:tcW w:type="dxa" w:w="8793"/>
            <w:tcBorders>
              <w:top w:color="000000" w:sz="6" w:val="single"/>
              <w:left w:color="000000" w:sz="6" w:val="single"/>
              <w:bottom w:color="000000" w:sz="6" w:val="single"/>
              <w:right w:color="000000" w:sz="6" w:val="single"/>
            </w:tcBorders>
            <w:vAlign w:val="center"/>
          </w:tcPr>
          <w:p w14:paraId="21010000">
            <w:pPr>
              <w:spacing w:after="300" w:before="0"/>
              <w:ind w:firstLine="0" w:left="2976" w:right="0"/>
              <w:jc w:val="both"/>
              <w:rPr>
                <w:sz w:val="26"/>
              </w:rPr>
            </w:pPr>
            <w:r>
              <w:rPr>
                <w:rFonts w:ascii="Arial" w:hAnsi="Arial"/>
                <w:b w:val="1"/>
                <w:sz w:val="24"/>
              </w:rPr>
              <w:t>Муниципальная программа «Старшее поколение на территории муниципального образования Шадринский сельсовет»</w:t>
            </w:r>
          </w:p>
        </w:tc>
        <w:tc>
          <w:tcPr>
            <w:tcW w:type="dxa" w:w="1140"/>
            <w:tcBorders>
              <w:top w:color="000000" w:sz="6" w:val="single"/>
              <w:left w:color="000000" w:sz="6" w:val="single"/>
              <w:bottom w:color="000000" w:sz="6" w:val="single"/>
              <w:right w:color="000000" w:sz="6" w:val="single"/>
            </w:tcBorders>
            <w:vAlign w:val="center"/>
          </w:tcPr>
          <w:p w14:paraId="22010000">
            <w:pPr>
              <w:spacing w:after="300" w:before="0"/>
              <w:ind w:firstLine="0" w:left="0" w:right="0"/>
              <w:jc w:val="center"/>
              <w:rPr>
                <w:sz w:val="26"/>
              </w:rPr>
            </w:pPr>
            <w:r>
              <w:rPr>
                <w:rFonts w:ascii="Arial" w:hAnsi="Arial"/>
                <w:b w:val="1"/>
                <w:sz w:val="24"/>
              </w:rPr>
              <w:t>20,00</w:t>
            </w:r>
          </w:p>
        </w:tc>
        <w:tc>
          <w:tcPr>
            <w:tcW w:type="dxa" w:w="1215"/>
            <w:tcBorders>
              <w:top w:color="000000" w:sz="6" w:val="single"/>
              <w:left w:color="000000" w:sz="6" w:val="single"/>
              <w:bottom w:color="000000" w:sz="6" w:val="single"/>
              <w:right w:color="000000" w:sz="6" w:val="single"/>
            </w:tcBorders>
            <w:vAlign w:val="center"/>
          </w:tcPr>
          <w:p w14:paraId="23010000">
            <w:pPr>
              <w:spacing w:after="300" w:before="0"/>
              <w:ind w:firstLine="0" w:left="0" w:right="0"/>
              <w:jc w:val="center"/>
              <w:rPr>
                <w:sz w:val="26"/>
              </w:rPr>
            </w:pPr>
            <w:r>
              <w:rPr>
                <w:rFonts w:ascii="Arial" w:hAnsi="Arial"/>
                <w:b w:val="1"/>
                <w:sz w:val="24"/>
              </w:rPr>
              <w:t>0,00</w:t>
            </w:r>
          </w:p>
        </w:tc>
        <w:tc>
          <w:tcPr>
            <w:tcW w:type="dxa" w:w="1275"/>
            <w:tcBorders>
              <w:top w:color="000000" w:sz="6" w:val="single"/>
              <w:left w:color="000000" w:sz="6" w:val="single"/>
              <w:bottom w:color="000000" w:sz="6" w:val="single"/>
              <w:right w:color="000000" w:sz="6" w:val="single"/>
            </w:tcBorders>
            <w:vAlign w:val="center"/>
          </w:tcPr>
          <w:p w14:paraId="24010000">
            <w:pPr>
              <w:spacing w:after="300" w:before="0"/>
              <w:ind w:firstLine="0" w:left="0" w:right="0"/>
              <w:jc w:val="center"/>
              <w:rPr>
                <w:sz w:val="26"/>
              </w:rPr>
            </w:pPr>
            <w:r>
              <w:rPr>
                <w:rFonts w:ascii="Arial" w:hAnsi="Arial"/>
                <w:b w:val="1"/>
                <w:sz w:val="24"/>
              </w:rPr>
              <w:t>0,00</w:t>
            </w:r>
          </w:p>
        </w:tc>
      </w:tr>
      <w:tr>
        <w:tc>
          <w:tcPr>
            <w:tcW w:type="dxa" w:w="345"/>
            <w:tcBorders>
              <w:top w:color="000000" w:sz="6" w:val="single"/>
              <w:left w:color="000000" w:sz="6" w:val="single"/>
              <w:bottom w:color="000000" w:sz="6" w:val="single"/>
              <w:right w:color="000000" w:sz="6" w:val="single"/>
            </w:tcBorders>
            <w:shd w:fill="BFBFBF" w:val="clear"/>
            <w:vAlign w:val="bottom"/>
          </w:tcPr>
          <w:p w14:paraId="25010000">
            <w:pPr>
              <w:spacing w:after="300" w:before="0"/>
              <w:ind w:firstLine="0" w:left="0" w:right="0"/>
              <w:rPr>
                <w:sz w:val="26"/>
              </w:rPr>
            </w:pPr>
            <w:r>
              <w:rPr>
                <w:sz w:val="26"/>
              </w:rPr>
              <w:t> </w:t>
            </w:r>
          </w:p>
        </w:tc>
        <w:tc>
          <w:tcPr>
            <w:tcW w:type="dxa" w:w="8793"/>
            <w:tcBorders>
              <w:top w:color="000000" w:sz="6" w:val="single"/>
              <w:left w:color="000000" w:sz="6" w:val="single"/>
              <w:bottom w:color="000000" w:sz="6" w:val="single"/>
              <w:right w:color="000000" w:sz="6" w:val="single"/>
            </w:tcBorders>
            <w:shd w:fill="BFBFBF" w:val="clear"/>
            <w:vAlign w:val="center"/>
          </w:tcPr>
          <w:p w14:paraId="26010000">
            <w:pPr>
              <w:spacing w:after="300" w:before="0"/>
              <w:ind w:firstLine="0" w:left="2976" w:right="0"/>
              <w:rPr>
                <w:sz w:val="26"/>
              </w:rPr>
            </w:pPr>
            <w:r>
              <w:rPr>
                <w:rFonts w:ascii="Arial" w:hAnsi="Arial"/>
                <w:b w:val="1"/>
                <w:sz w:val="24"/>
              </w:rPr>
              <w:t>Непрограммные расходы</w:t>
            </w:r>
          </w:p>
        </w:tc>
        <w:tc>
          <w:tcPr>
            <w:tcW w:type="dxa" w:w="1140"/>
            <w:tcBorders>
              <w:top w:color="000000" w:sz="6" w:val="single"/>
              <w:left w:color="000000" w:sz="6" w:val="single"/>
              <w:bottom w:color="000000" w:sz="6" w:val="single"/>
              <w:right w:color="000000" w:sz="6" w:val="single"/>
            </w:tcBorders>
            <w:shd w:fill="BFBFBF" w:val="clear"/>
            <w:vAlign w:val="top"/>
          </w:tcPr>
          <w:p w14:paraId="27010000">
            <w:pPr>
              <w:spacing w:after="300" w:before="0"/>
              <w:ind w:firstLine="0" w:left="0" w:right="0"/>
              <w:jc w:val="center"/>
              <w:rPr>
                <w:sz w:val="26"/>
              </w:rPr>
            </w:pPr>
            <w:r>
              <w:rPr>
                <w:rFonts w:ascii="Arial" w:hAnsi="Arial"/>
                <w:b w:val="1"/>
                <w:sz w:val="24"/>
              </w:rPr>
              <w:t>6425,9</w:t>
            </w:r>
          </w:p>
        </w:tc>
        <w:tc>
          <w:tcPr>
            <w:tcW w:type="dxa" w:w="1215"/>
            <w:tcBorders>
              <w:top w:color="000000" w:sz="6" w:val="single"/>
              <w:left w:color="000000" w:sz="6" w:val="single"/>
              <w:bottom w:color="000000" w:sz="6" w:val="single"/>
              <w:right w:color="000000" w:sz="6" w:val="single"/>
            </w:tcBorders>
            <w:shd w:fill="BFBFBF" w:val="clear"/>
            <w:vAlign w:val="top"/>
          </w:tcPr>
          <w:p w14:paraId="28010000">
            <w:pPr>
              <w:spacing w:after="300" w:before="0"/>
              <w:ind w:firstLine="0" w:left="0" w:right="0"/>
              <w:jc w:val="center"/>
              <w:rPr>
                <w:sz w:val="26"/>
              </w:rPr>
            </w:pPr>
            <w:r>
              <w:rPr>
                <w:rFonts w:ascii="Arial" w:hAnsi="Arial"/>
                <w:b w:val="1"/>
                <w:sz w:val="24"/>
              </w:rPr>
              <w:t>6799,3</w:t>
            </w:r>
          </w:p>
        </w:tc>
        <w:tc>
          <w:tcPr>
            <w:tcW w:type="dxa" w:w="1275"/>
            <w:tcBorders>
              <w:top w:color="000000" w:sz="6" w:val="single"/>
              <w:left w:color="000000" w:sz="6" w:val="single"/>
              <w:bottom w:color="000000" w:sz="6" w:val="single"/>
              <w:right w:color="000000" w:sz="6" w:val="single"/>
            </w:tcBorders>
            <w:shd w:fill="BFBFBF" w:val="clear"/>
            <w:vAlign w:val="top"/>
          </w:tcPr>
          <w:p w14:paraId="29010000">
            <w:pPr>
              <w:spacing w:after="300" w:before="0"/>
              <w:ind w:firstLine="0" w:left="0" w:right="0"/>
              <w:jc w:val="center"/>
              <w:rPr>
                <w:sz w:val="26"/>
              </w:rPr>
            </w:pPr>
            <w:r>
              <w:rPr>
                <w:rFonts w:ascii="Arial" w:hAnsi="Arial"/>
                <w:b w:val="1"/>
                <w:sz w:val="24"/>
              </w:rPr>
              <w:t>6503,9</w:t>
            </w:r>
          </w:p>
        </w:tc>
      </w:tr>
      <w:tr>
        <w:tc>
          <w:tcPr>
            <w:tcW w:type="dxa" w:w="345"/>
            <w:tcBorders>
              <w:top w:color="000000" w:sz="6" w:val="single"/>
              <w:left w:color="000000" w:sz="6" w:val="single"/>
              <w:bottom w:color="000000" w:sz="6" w:val="single"/>
              <w:right w:color="000000" w:sz="6" w:val="single"/>
            </w:tcBorders>
            <w:shd w:fill="BFBFBF" w:val="clear"/>
            <w:vAlign w:val="bottom"/>
          </w:tcPr>
          <w:p w14:paraId="2A010000">
            <w:pPr>
              <w:spacing w:after="300" w:before="0"/>
              <w:ind w:firstLine="0" w:left="0" w:right="0"/>
              <w:rPr>
                <w:sz w:val="26"/>
              </w:rPr>
            </w:pPr>
            <w:r>
              <w:br/>
            </w:r>
          </w:p>
        </w:tc>
        <w:tc>
          <w:tcPr>
            <w:tcW w:type="dxa" w:w="8793"/>
            <w:tcBorders>
              <w:top w:color="000000" w:sz="6" w:val="single"/>
              <w:left w:color="000000" w:sz="6" w:val="single"/>
              <w:bottom w:color="000000" w:sz="6" w:val="single"/>
              <w:right w:color="000000" w:sz="6" w:val="single"/>
            </w:tcBorders>
            <w:shd w:fill="BFBFBF" w:val="clear"/>
            <w:vAlign w:val="center"/>
          </w:tcPr>
          <w:p w14:paraId="2B010000">
            <w:pPr>
              <w:spacing w:after="300" w:before="0"/>
              <w:ind w:firstLine="0" w:left="2976" w:right="0"/>
              <w:rPr>
                <w:sz w:val="26"/>
              </w:rPr>
            </w:pPr>
            <w:r>
              <w:rPr>
                <w:rFonts w:ascii="Arial" w:hAnsi="Arial"/>
                <w:sz w:val="24"/>
              </w:rPr>
              <w:t>В том числе: условно утвержденные расходы</w:t>
            </w:r>
          </w:p>
        </w:tc>
        <w:tc>
          <w:tcPr>
            <w:tcW w:type="dxa" w:w="1140"/>
            <w:tcBorders>
              <w:top w:color="000000" w:sz="6" w:val="single"/>
              <w:left w:color="000000" w:sz="6" w:val="single"/>
              <w:bottom w:color="000000" w:sz="6" w:val="single"/>
              <w:right w:color="000000" w:sz="6" w:val="single"/>
            </w:tcBorders>
            <w:shd w:fill="BFBFBF" w:val="clear"/>
            <w:vAlign w:val="top"/>
          </w:tcPr>
          <w:p w14:paraId="2C010000">
            <w:pPr>
              <w:spacing w:after="300" w:before="0"/>
              <w:ind w:firstLine="0" w:left="0" w:right="0"/>
              <w:jc w:val="center"/>
              <w:rPr>
                <w:sz w:val="26"/>
              </w:rPr>
            </w:pPr>
            <w:r>
              <w:rPr>
                <w:rFonts w:ascii="Arial" w:hAnsi="Arial"/>
                <w:sz w:val="24"/>
              </w:rPr>
              <w:t>0</w:t>
            </w:r>
          </w:p>
        </w:tc>
        <w:tc>
          <w:tcPr>
            <w:tcW w:type="dxa" w:w="1215"/>
            <w:tcBorders>
              <w:top w:color="000000" w:sz="6" w:val="single"/>
              <w:left w:color="000000" w:sz="6" w:val="single"/>
              <w:bottom w:color="000000" w:sz="6" w:val="single"/>
              <w:right w:color="000000" w:sz="6" w:val="single"/>
            </w:tcBorders>
            <w:shd w:fill="BFBFBF" w:val="clear"/>
            <w:vAlign w:val="top"/>
          </w:tcPr>
          <w:p w14:paraId="2D010000">
            <w:pPr>
              <w:spacing w:after="300" w:before="0"/>
              <w:ind w:firstLine="0" w:left="0" w:right="0"/>
              <w:jc w:val="center"/>
              <w:rPr>
                <w:sz w:val="26"/>
              </w:rPr>
            </w:pPr>
            <w:r>
              <w:rPr>
                <w:rFonts w:ascii="Arial" w:hAnsi="Arial"/>
                <w:sz w:val="24"/>
              </w:rPr>
              <w:t>192,06</w:t>
            </w:r>
          </w:p>
        </w:tc>
        <w:tc>
          <w:tcPr>
            <w:tcW w:type="dxa" w:w="1275"/>
            <w:tcBorders>
              <w:top w:color="000000" w:sz="6" w:val="single"/>
              <w:left w:color="000000" w:sz="6" w:val="single"/>
              <w:bottom w:color="000000" w:sz="6" w:val="single"/>
              <w:right w:color="000000" w:sz="6" w:val="single"/>
            </w:tcBorders>
            <w:shd w:fill="BFBFBF" w:val="clear"/>
            <w:vAlign w:val="top"/>
          </w:tcPr>
          <w:p w14:paraId="2E010000">
            <w:pPr>
              <w:spacing w:after="300" w:before="0"/>
              <w:ind w:firstLine="0" w:left="0" w:right="0"/>
              <w:jc w:val="center"/>
              <w:rPr>
                <w:sz w:val="26"/>
              </w:rPr>
            </w:pPr>
            <w:r>
              <w:rPr>
                <w:rFonts w:ascii="Arial" w:hAnsi="Arial"/>
                <w:sz w:val="24"/>
              </w:rPr>
              <w:t>369,49</w:t>
            </w:r>
          </w:p>
        </w:tc>
      </w:tr>
      <w:tr>
        <w:tc>
          <w:tcPr>
            <w:tcW w:type="dxa" w:w="345"/>
            <w:tcBorders>
              <w:top w:color="000000" w:sz="6" w:val="single"/>
              <w:left w:color="000000" w:sz="6" w:val="single"/>
              <w:bottom w:color="000000" w:sz="6" w:val="single"/>
              <w:right w:color="000000" w:sz="6" w:val="single"/>
            </w:tcBorders>
            <w:vAlign w:val="bottom"/>
          </w:tcPr>
          <w:p w14:paraId="2F010000">
            <w:pPr>
              <w:spacing w:after="300" w:before="0"/>
              <w:ind w:firstLine="0" w:left="0" w:right="0"/>
              <w:rPr>
                <w:sz w:val="26"/>
              </w:rPr>
            </w:pPr>
            <w:r>
              <w:rPr>
                <w:sz w:val="26"/>
              </w:rPr>
              <w:t> </w:t>
            </w:r>
          </w:p>
        </w:tc>
        <w:tc>
          <w:tcPr>
            <w:tcW w:type="dxa" w:w="8793"/>
            <w:tcBorders>
              <w:top w:color="000000" w:sz="6" w:val="single"/>
              <w:left w:color="000000" w:sz="6" w:val="single"/>
              <w:bottom w:color="000000" w:sz="6" w:val="single"/>
              <w:right w:color="000000" w:sz="6" w:val="single"/>
            </w:tcBorders>
            <w:vAlign w:val="center"/>
          </w:tcPr>
          <w:p w14:paraId="30010000">
            <w:pPr>
              <w:spacing w:after="300" w:before="0"/>
              <w:ind w:firstLine="0" w:left="2976" w:right="0"/>
              <w:rPr>
                <w:sz w:val="26"/>
              </w:rPr>
            </w:pPr>
            <w:r>
              <w:rPr>
                <w:rFonts w:ascii="Arial" w:hAnsi="Arial"/>
                <w:b w:val="1"/>
                <w:sz w:val="24"/>
              </w:rPr>
              <w:t>ИТОГО РАСХОДОВ</w:t>
            </w:r>
          </w:p>
        </w:tc>
        <w:tc>
          <w:tcPr>
            <w:tcW w:type="dxa" w:w="1140"/>
            <w:tcBorders>
              <w:top w:color="000000" w:sz="6" w:val="single"/>
              <w:left w:color="000000" w:sz="6" w:val="single"/>
              <w:bottom w:color="000000" w:sz="6" w:val="single"/>
              <w:right w:color="000000" w:sz="6" w:val="single"/>
            </w:tcBorders>
            <w:vAlign w:val="top"/>
          </w:tcPr>
          <w:p w14:paraId="31010000">
            <w:pPr>
              <w:spacing w:after="300" w:before="0"/>
              <w:ind w:firstLine="0" w:left="0" w:right="0"/>
              <w:jc w:val="center"/>
              <w:rPr>
                <w:sz w:val="26"/>
              </w:rPr>
            </w:pPr>
            <w:r>
              <w:rPr>
                <w:rFonts w:ascii="Arial" w:hAnsi="Arial"/>
                <w:b w:val="1"/>
                <w:sz w:val="24"/>
              </w:rPr>
              <w:t>10478,58</w:t>
            </w:r>
          </w:p>
        </w:tc>
        <w:tc>
          <w:tcPr>
            <w:tcW w:type="dxa" w:w="1215"/>
            <w:tcBorders>
              <w:top w:color="000000" w:sz="6" w:val="single"/>
              <w:left w:color="000000" w:sz="6" w:val="single"/>
              <w:bottom w:color="000000" w:sz="6" w:val="single"/>
              <w:right w:color="000000" w:sz="6" w:val="single"/>
            </w:tcBorders>
            <w:vAlign w:val="top"/>
          </w:tcPr>
          <w:p w14:paraId="32010000">
            <w:pPr>
              <w:spacing w:after="0" w:before="0"/>
              <w:ind w:firstLine="0" w:left="0" w:right="0"/>
              <w:jc w:val="center"/>
              <w:rPr>
                <w:sz w:val="26"/>
              </w:rPr>
            </w:pPr>
            <w:r>
              <w:rPr>
                <w:rFonts w:ascii="Arial" w:hAnsi="Arial"/>
                <w:b w:val="1"/>
                <w:sz w:val="24"/>
              </w:rPr>
              <w:t>7824,1</w:t>
            </w:r>
          </w:p>
          <w:p w14:paraId="33010000">
            <w:pPr>
              <w:spacing w:after="300" w:before="0"/>
              <w:ind w:firstLine="0" w:left="0" w:right="0"/>
              <w:jc w:val="center"/>
              <w:rPr>
                <w:sz w:val="26"/>
              </w:rPr>
            </w:pPr>
            <w:r>
              <w:br/>
            </w:r>
          </w:p>
        </w:tc>
        <w:tc>
          <w:tcPr>
            <w:tcW w:type="dxa" w:w="1275"/>
            <w:tcBorders>
              <w:top w:color="000000" w:sz="6" w:val="single"/>
              <w:left w:color="000000" w:sz="6" w:val="single"/>
              <w:bottom w:color="000000" w:sz="6" w:val="single"/>
              <w:right w:color="000000" w:sz="6" w:val="single"/>
            </w:tcBorders>
            <w:vAlign w:val="top"/>
          </w:tcPr>
          <w:p w14:paraId="34010000">
            <w:pPr>
              <w:spacing w:after="0" w:before="0"/>
              <w:ind w:firstLine="0" w:left="0" w:right="0"/>
              <w:jc w:val="center"/>
              <w:rPr>
                <w:sz w:val="26"/>
              </w:rPr>
            </w:pPr>
            <w:r>
              <w:rPr>
                <w:rFonts w:ascii="Arial" w:hAnsi="Arial"/>
                <w:b w:val="1"/>
                <w:sz w:val="24"/>
              </w:rPr>
              <w:t>7392,3</w:t>
            </w:r>
          </w:p>
          <w:p w14:paraId="35010000">
            <w:pPr>
              <w:spacing w:after="300" w:before="0"/>
              <w:ind w:firstLine="0" w:left="0" w:right="0"/>
              <w:jc w:val="center"/>
              <w:rPr>
                <w:sz w:val="26"/>
              </w:rPr>
            </w:pPr>
            <w:r>
              <w:br/>
            </w:r>
          </w:p>
        </w:tc>
      </w:tr>
      <w:tr>
        <w:tc>
          <w:tcPr>
            <w:tcW w:type="dxa" w:w="345"/>
            <w:tcBorders>
              <w:top w:color="000000" w:sz="6" w:val="single"/>
              <w:left w:color="000000" w:sz="6" w:val="single"/>
              <w:bottom w:color="000000" w:sz="6" w:val="single"/>
              <w:right w:color="000000" w:sz="6" w:val="single"/>
            </w:tcBorders>
            <w:vAlign w:val="bottom"/>
          </w:tcPr>
          <w:p w14:paraId="36010000">
            <w:pPr>
              <w:spacing w:after="300" w:before="0"/>
              <w:ind w:firstLine="0" w:left="0" w:right="0"/>
              <w:rPr>
                <w:sz w:val="26"/>
              </w:rPr>
            </w:pPr>
            <w:r>
              <w:rPr>
                <w:sz w:val="26"/>
              </w:rPr>
              <w:t> </w:t>
            </w:r>
          </w:p>
        </w:tc>
        <w:tc>
          <w:tcPr>
            <w:tcW w:type="dxa" w:w="8793"/>
            <w:tcBorders>
              <w:top w:color="000000" w:sz="6" w:val="single"/>
              <w:left w:color="000000" w:sz="6" w:val="single"/>
              <w:bottom w:color="000000" w:sz="6" w:val="single"/>
              <w:right w:color="000000" w:sz="6" w:val="single"/>
            </w:tcBorders>
            <w:vAlign w:val="center"/>
          </w:tcPr>
          <w:p w14:paraId="37010000">
            <w:pPr>
              <w:spacing w:after="300" w:before="0"/>
              <w:ind w:firstLine="0" w:left="2976" w:right="0"/>
              <w:rPr>
                <w:sz w:val="26"/>
              </w:rPr>
            </w:pPr>
            <w:r>
              <w:rPr>
                <w:rFonts w:ascii="Arial" w:hAnsi="Arial"/>
                <w:i w:val="1"/>
                <w:sz w:val="24"/>
              </w:rPr>
              <w:t>Доля программных расходов</w:t>
            </w:r>
          </w:p>
        </w:tc>
        <w:tc>
          <w:tcPr>
            <w:tcW w:type="dxa" w:w="1140"/>
            <w:tcBorders>
              <w:top w:color="000000" w:sz="6" w:val="single"/>
              <w:left w:color="000000" w:sz="6" w:val="single"/>
              <w:bottom w:color="000000" w:sz="6" w:val="single"/>
              <w:right w:color="000000" w:sz="6" w:val="single"/>
            </w:tcBorders>
            <w:vAlign w:val="top"/>
          </w:tcPr>
          <w:p w14:paraId="38010000">
            <w:pPr>
              <w:spacing w:after="300" w:before="0"/>
              <w:ind w:firstLine="0" w:left="0" w:right="0"/>
              <w:jc w:val="center"/>
              <w:rPr>
                <w:sz w:val="26"/>
              </w:rPr>
            </w:pPr>
            <w:r>
              <w:rPr>
                <w:rFonts w:ascii="Arial" w:hAnsi="Arial"/>
                <w:i w:val="1"/>
                <w:sz w:val="24"/>
              </w:rPr>
              <w:t>37,3</w:t>
            </w:r>
          </w:p>
        </w:tc>
        <w:tc>
          <w:tcPr>
            <w:tcW w:type="dxa" w:w="1215"/>
            <w:tcBorders>
              <w:top w:color="000000" w:sz="6" w:val="single"/>
              <w:left w:color="000000" w:sz="6" w:val="single"/>
              <w:bottom w:color="000000" w:sz="6" w:val="single"/>
              <w:right w:color="000000" w:sz="6" w:val="single"/>
            </w:tcBorders>
            <w:vAlign w:val="top"/>
          </w:tcPr>
          <w:p w14:paraId="39010000">
            <w:pPr>
              <w:spacing w:after="300" w:before="0"/>
              <w:ind w:firstLine="0" w:left="0" w:right="0"/>
              <w:jc w:val="center"/>
              <w:rPr>
                <w:sz w:val="26"/>
              </w:rPr>
            </w:pPr>
            <w:r>
              <w:rPr>
                <w:rFonts w:ascii="Arial" w:hAnsi="Arial"/>
                <w:i w:val="1"/>
                <w:sz w:val="24"/>
              </w:rPr>
              <w:t>11,3</w:t>
            </w:r>
          </w:p>
        </w:tc>
        <w:tc>
          <w:tcPr>
            <w:tcW w:type="dxa" w:w="1275"/>
            <w:tcBorders>
              <w:top w:color="000000" w:sz="6" w:val="single"/>
              <w:left w:color="000000" w:sz="6" w:val="single"/>
              <w:bottom w:color="000000" w:sz="6" w:val="single"/>
              <w:right w:color="000000" w:sz="6" w:val="single"/>
            </w:tcBorders>
            <w:vAlign w:val="top"/>
          </w:tcPr>
          <w:p w14:paraId="3A010000">
            <w:pPr>
              <w:spacing w:after="300" w:before="0"/>
              <w:ind w:firstLine="0" w:left="0" w:right="0"/>
              <w:jc w:val="center"/>
              <w:rPr>
                <w:sz w:val="26"/>
              </w:rPr>
            </w:pPr>
            <w:r>
              <w:rPr>
                <w:rFonts w:ascii="Arial" w:hAnsi="Arial"/>
                <w:i w:val="1"/>
                <w:sz w:val="24"/>
              </w:rPr>
              <w:t>11,98</w:t>
            </w:r>
          </w:p>
        </w:tc>
      </w:tr>
    </w:tbl>
    <w:p w14:paraId="3B010000">
      <w:pPr>
        <w:spacing w:after="0" w:before="0"/>
        <w:ind w:firstLine="0" w:left="0" w:right="0"/>
        <w:jc w:val="center"/>
        <w:rPr>
          <w:sz w:val="26"/>
        </w:rPr>
      </w:pPr>
    </w:p>
    <w:p w14:paraId="3C010000">
      <w:pPr>
        <w:spacing w:after="0" w:before="0"/>
        <w:ind w:firstLine="0" w:left="0" w:right="0"/>
        <w:jc w:val="center"/>
        <w:rPr>
          <w:sz w:val="26"/>
        </w:rPr>
      </w:pPr>
      <w:r>
        <w:rPr>
          <w:rFonts w:ascii="Arial" w:hAnsi="Arial"/>
          <w:b w:val="1"/>
          <w:sz w:val="24"/>
        </w:rPr>
        <w:t>МУНИЦИПАЛЬНАЯ ПРОГРАММА</w:t>
      </w:r>
    </w:p>
    <w:p w14:paraId="3D010000">
      <w:pPr>
        <w:spacing w:after="0" w:before="0"/>
        <w:ind w:firstLine="0" w:left="0" w:right="0"/>
        <w:jc w:val="center"/>
        <w:rPr>
          <w:sz w:val="26"/>
        </w:rPr>
      </w:pPr>
      <w:r>
        <w:rPr>
          <w:rFonts w:ascii="Arial" w:hAnsi="Arial"/>
          <w:sz w:val="24"/>
        </w:rPr>
        <w:t>«Старшее поколение в муниципальном образовании Шадринский сельсовет»</w:t>
      </w:r>
    </w:p>
    <w:p w14:paraId="3E010000">
      <w:pPr>
        <w:spacing w:after="0" w:before="0"/>
        <w:ind w:firstLine="0" w:left="0" w:right="0"/>
        <w:jc w:val="center"/>
        <w:rPr>
          <w:sz w:val="26"/>
        </w:rPr>
      </w:pPr>
      <w:r>
        <w:br/>
      </w:r>
    </w:p>
    <w:tbl>
      <w:tblPr>
        <w:tblStyle w:val="Style_1"/>
        <w:tblLayout w:type="fixed"/>
      </w:tblPr>
      <w:tblGrid>
        <w:gridCol w:w="6315"/>
        <w:gridCol w:w="8265"/>
      </w:tblGrid>
      <w:tr>
        <w:tc>
          <w:tcPr>
            <w:tcW w:type="dxa" w:w="6315"/>
            <w:tcBorders>
              <w:top w:color="000000" w:sz="6" w:val="single"/>
              <w:left w:color="000000" w:sz="6" w:val="single"/>
              <w:bottom w:color="000000" w:sz="6" w:val="single"/>
              <w:right w:sz="4" w:val="nil"/>
            </w:tcBorders>
            <w:shd w:fill="FFFFFF" w:val="clear"/>
            <w:vAlign w:val="center"/>
          </w:tcPr>
          <w:p w14:paraId="3F010000">
            <w:pPr>
              <w:spacing w:after="300" w:before="0"/>
              <w:ind w:firstLine="0" w:left="0" w:right="0"/>
              <w:jc w:val="center"/>
              <w:rPr>
                <w:sz w:val="26"/>
              </w:rPr>
            </w:pPr>
            <w:r>
              <w:rPr>
                <w:rFonts w:ascii="Arial" w:hAnsi="Arial"/>
                <w:b w:val="1"/>
                <w:sz w:val="24"/>
              </w:rPr>
              <w:t>Наименование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40010000">
            <w:pPr>
              <w:spacing w:after="300" w:before="0"/>
              <w:ind w:firstLine="0" w:left="0" w:right="0"/>
              <w:jc w:val="center"/>
              <w:rPr>
                <w:sz w:val="26"/>
              </w:rPr>
            </w:pPr>
            <w:r>
              <w:rPr>
                <w:rFonts w:ascii="Arial" w:hAnsi="Arial"/>
                <w:sz w:val="24"/>
              </w:rPr>
              <w:t>Муниципальная программа «Старшее поколение в муниципальном образовании Шадринский сельсовет»</w:t>
            </w:r>
          </w:p>
        </w:tc>
      </w:tr>
      <w:tr>
        <w:tc>
          <w:tcPr>
            <w:tcW w:type="dxa" w:w="6315"/>
            <w:tcBorders>
              <w:top w:color="000000" w:sz="6" w:val="single"/>
              <w:left w:color="000000" w:sz="6" w:val="single"/>
              <w:bottom w:color="000000" w:sz="6" w:val="single"/>
              <w:right w:sz="4" w:val="nil"/>
            </w:tcBorders>
            <w:shd w:fill="FFFFFF" w:val="clear"/>
            <w:vAlign w:val="center"/>
          </w:tcPr>
          <w:p w14:paraId="41010000">
            <w:pPr>
              <w:spacing w:after="300" w:before="0"/>
              <w:ind w:firstLine="0" w:left="0" w:right="0"/>
              <w:jc w:val="center"/>
              <w:rPr>
                <w:sz w:val="26"/>
              </w:rPr>
            </w:pPr>
            <w:r>
              <w:rPr>
                <w:rFonts w:ascii="Arial" w:hAnsi="Arial"/>
                <w:sz w:val="24"/>
              </w:rPr>
              <w:t>Ответственный исполнитель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42010000">
            <w:pPr>
              <w:spacing w:after="300" w:before="0"/>
              <w:ind w:firstLine="0" w:left="0" w:right="0"/>
              <w:rPr>
                <w:sz w:val="26"/>
              </w:rPr>
            </w:pPr>
            <w:r>
              <w:rPr>
                <w:rFonts w:ascii="Arial" w:hAnsi="Arial"/>
                <w:sz w:val="24"/>
              </w:rPr>
              <w:t>Администрация Шадринского сельсовета</w:t>
            </w:r>
          </w:p>
        </w:tc>
      </w:tr>
      <w:tr>
        <w:tc>
          <w:tcPr>
            <w:tcW w:type="dxa" w:w="6315"/>
            <w:tcBorders>
              <w:top w:color="000000" w:sz="6" w:val="single"/>
              <w:left w:color="000000" w:sz="6" w:val="single"/>
              <w:bottom w:color="000000" w:sz="6" w:val="single"/>
              <w:right w:sz="4" w:val="nil"/>
            </w:tcBorders>
            <w:shd w:fill="FFFFFF" w:val="clear"/>
            <w:vAlign w:val="center"/>
          </w:tcPr>
          <w:p w14:paraId="43010000">
            <w:pPr>
              <w:spacing w:after="0" w:before="0"/>
              <w:ind w:firstLine="0" w:left="0" w:right="0"/>
              <w:jc w:val="center"/>
              <w:rPr>
                <w:sz w:val="26"/>
              </w:rPr>
            </w:pPr>
            <w:r>
              <w:br/>
            </w:r>
          </w:p>
          <w:p w14:paraId="44010000">
            <w:pPr>
              <w:spacing w:after="0" w:before="0"/>
              <w:ind w:firstLine="0" w:left="0" w:right="0"/>
              <w:jc w:val="center"/>
              <w:rPr>
                <w:sz w:val="26"/>
              </w:rPr>
            </w:pPr>
            <w:r>
              <w:rPr>
                <w:rFonts w:ascii="Arial" w:hAnsi="Arial"/>
                <w:b w:val="1"/>
                <w:sz w:val="24"/>
              </w:rPr>
              <w:t>Основание разработки Программы</w:t>
            </w:r>
          </w:p>
          <w:p w14:paraId="45010000">
            <w:pPr>
              <w:spacing w:after="300" w:before="0"/>
              <w:ind w:firstLine="0" w:left="0" w:right="0"/>
              <w:jc w:val="center"/>
              <w:rPr>
                <w:sz w:val="26"/>
              </w:rPr>
            </w:pPr>
            <w:r>
              <w:br/>
            </w:r>
          </w:p>
        </w:tc>
        <w:tc>
          <w:tcPr>
            <w:tcW w:type="dxa" w:w="8265"/>
            <w:tcBorders>
              <w:top w:color="000000" w:sz="6" w:val="single"/>
              <w:left w:color="000000" w:sz="6" w:val="single"/>
              <w:bottom w:color="000000" w:sz="6" w:val="single"/>
              <w:right w:color="000000" w:sz="6" w:val="single"/>
            </w:tcBorders>
            <w:shd w:fill="FFFFFF" w:val="clear"/>
            <w:vAlign w:val="center"/>
          </w:tcPr>
          <w:p w14:paraId="46010000">
            <w:pPr>
              <w:spacing w:after="0" w:before="0"/>
              <w:ind w:firstLine="0" w:left="0" w:right="0"/>
              <w:jc w:val="both"/>
              <w:rPr>
                <w:sz w:val="26"/>
              </w:rPr>
            </w:pPr>
            <w:r>
              <w:rPr>
                <w:rFonts w:ascii="Arial" w:hAnsi="Arial"/>
                <w:sz w:val="24"/>
              </w:rPr>
              <w:t>-Федеральный закон от 06.10.2003 № 131–ФЗ «Об общих принципах организации местного самоуправления в Российской Федерации»;</w:t>
            </w:r>
          </w:p>
          <w:p w14:paraId="47010000">
            <w:pPr>
              <w:spacing w:after="0" w:before="0"/>
              <w:ind w:firstLine="0" w:left="0" w:right="0"/>
              <w:jc w:val="both"/>
              <w:rPr>
                <w:sz w:val="26"/>
              </w:rPr>
            </w:pPr>
            <w:r>
              <w:rPr>
                <w:rFonts w:ascii="Arial" w:hAnsi="Arial"/>
                <w:sz w:val="24"/>
              </w:rPr>
              <w:t>-Устав Шадринского сельсовета;</w:t>
            </w:r>
          </w:p>
          <w:p w14:paraId="48010000">
            <w:pPr>
              <w:spacing w:after="0" w:before="0"/>
              <w:ind w:firstLine="0" w:left="0" w:right="0"/>
              <w:jc w:val="both"/>
              <w:rPr>
                <w:sz w:val="26"/>
              </w:rPr>
            </w:pPr>
            <w:r>
              <w:rPr>
                <w:rFonts w:ascii="Arial" w:hAnsi="Arial"/>
                <w:sz w:val="24"/>
              </w:rPr>
              <w:t>-Постановление администрации Шадринского сельсовета от 14.10.2013г №42 «Об утверждении Положения «О порядке разработки, утверждения и реализации ведомственных целевых программ»</w:t>
            </w:r>
          </w:p>
          <w:p w14:paraId="49010000">
            <w:pPr>
              <w:spacing w:after="300" w:before="0"/>
              <w:ind w:firstLine="0" w:left="0" w:right="0"/>
              <w:jc w:val="both"/>
              <w:rPr>
                <w:sz w:val="26"/>
              </w:rPr>
            </w:pPr>
            <w:r>
              <w:rPr>
                <w:rFonts w:ascii="Arial" w:hAnsi="Arial"/>
                <w:sz w:val="24"/>
              </w:rPr>
              <w:t>-Постановление администрации Шадринского сельсовета от 26.10.2023 года № 67 «Об утверждения Перечня муниципальных программ на 2024 год и плановый период 2025-2026 год»</w:t>
            </w:r>
          </w:p>
        </w:tc>
      </w:tr>
      <w:tr>
        <w:tc>
          <w:tcPr>
            <w:tcW w:type="dxa" w:w="6315"/>
            <w:tcBorders>
              <w:top w:color="000000" w:sz="6" w:val="single"/>
              <w:left w:color="000000" w:sz="6" w:val="single"/>
              <w:bottom w:color="000000" w:sz="6" w:val="single"/>
              <w:right w:sz="4" w:val="nil"/>
            </w:tcBorders>
            <w:shd w:fill="FFFFFF" w:val="clear"/>
            <w:vAlign w:val="center"/>
          </w:tcPr>
          <w:p w14:paraId="4A010000">
            <w:pPr>
              <w:spacing w:after="300" w:before="0"/>
              <w:ind w:firstLine="0" w:left="0" w:right="0"/>
              <w:jc w:val="center"/>
              <w:rPr>
                <w:sz w:val="26"/>
              </w:rPr>
            </w:pPr>
            <w:r>
              <w:rPr>
                <w:rFonts w:ascii="Arial" w:hAnsi="Arial"/>
                <w:sz w:val="24"/>
              </w:rPr>
              <w:t>Участники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4B010000">
            <w:pPr>
              <w:spacing w:after="300" w:before="0"/>
              <w:ind w:firstLine="0" w:left="0" w:right="0"/>
              <w:jc w:val="center"/>
              <w:rPr>
                <w:sz w:val="26"/>
              </w:rPr>
            </w:pPr>
            <w:r>
              <w:rPr>
                <w:rFonts w:ascii="Arial" w:hAnsi="Arial"/>
                <w:sz w:val="24"/>
              </w:rPr>
              <w:t>Администрация Шадринского сельсовета</w:t>
            </w:r>
          </w:p>
        </w:tc>
      </w:tr>
      <w:tr>
        <w:tc>
          <w:tcPr>
            <w:tcW w:type="dxa" w:w="6315"/>
            <w:tcBorders>
              <w:top w:color="000000" w:sz="6" w:val="single"/>
              <w:left w:color="000000" w:sz="6" w:val="single"/>
              <w:bottom w:color="000000" w:sz="6" w:val="single"/>
              <w:right w:sz="4" w:val="nil"/>
            </w:tcBorders>
            <w:shd w:fill="FFFFFF" w:val="clear"/>
            <w:vAlign w:val="center"/>
          </w:tcPr>
          <w:p w14:paraId="4C010000">
            <w:pPr>
              <w:spacing w:after="300" w:before="0"/>
              <w:ind w:firstLine="0" w:left="0" w:right="0"/>
              <w:jc w:val="center"/>
              <w:rPr>
                <w:sz w:val="26"/>
              </w:rPr>
            </w:pPr>
            <w:r>
              <w:rPr>
                <w:rFonts w:ascii="Arial" w:hAnsi="Arial"/>
                <w:sz w:val="24"/>
              </w:rPr>
              <w:t>Перечень отдельных мероприятий и подпрограмм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4D010000">
            <w:pPr>
              <w:spacing w:after="300" w:before="0"/>
              <w:ind w:firstLine="0" w:left="0" w:right="0"/>
              <w:jc w:val="both"/>
              <w:rPr>
                <w:sz w:val="26"/>
              </w:rPr>
            </w:pPr>
            <w:r>
              <w:rPr>
                <w:rFonts w:ascii="Arial" w:hAnsi="Arial"/>
                <w:sz w:val="24"/>
              </w:rPr>
              <w:t>Обеспечение выполнения функций муниципального образования Шадринский сельсовет</w:t>
            </w:r>
          </w:p>
        </w:tc>
      </w:tr>
      <w:tr>
        <w:tc>
          <w:tcPr>
            <w:tcW w:type="dxa" w:w="6315"/>
            <w:tcBorders>
              <w:top w:color="000000" w:sz="6" w:val="single"/>
              <w:left w:color="000000" w:sz="6" w:val="single"/>
              <w:bottom w:color="000000" w:sz="6" w:val="single"/>
              <w:right w:sz="4" w:val="nil"/>
            </w:tcBorders>
            <w:shd w:fill="FFFFFF" w:val="clear"/>
            <w:vAlign w:val="center"/>
          </w:tcPr>
          <w:p w14:paraId="4E010000">
            <w:pPr>
              <w:spacing w:after="300" w:before="0"/>
              <w:ind w:firstLine="0" w:left="0" w:right="0"/>
              <w:jc w:val="center"/>
              <w:rPr>
                <w:sz w:val="26"/>
              </w:rPr>
            </w:pPr>
            <w:r>
              <w:rPr>
                <w:rFonts w:ascii="Arial" w:hAnsi="Arial"/>
                <w:sz w:val="24"/>
              </w:rPr>
              <w:t>Цели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4F010000">
            <w:pPr>
              <w:spacing w:after="300" w:before="0"/>
              <w:ind w:firstLine="0" w:left="0" w:right="0"/>
              <w:jc w:val="both"/>
              <w:rPr>
                <w:sz w:val="26"/>
              </w:rPr>
            </w:pPr>
            <w:r>
              <w:rPr>
                <w:rFonts w:ascii="Arial" w:hAnsi="Arial"/>
                <w:sz w:val="24"/>
              </w:rPr>
              <w:t>Осуществление комплекса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tc>
      </w:tr>
      <w:tr>
        <w:tc>
          <w:tcPr>
            <w:tcW w:type="dxa" w:w="6315"/>
            <w:tcBorders>
              <w:top w:color="000000" w:sz="6" w:val="single"/>
              <w:left w:color="000000" w:sz="6" w:val="single"/>
              <w:bottom w:color="000000" w:sz="6" w:val="single"/>
              <w:right w:sz="4" w:val="nil"/>
            </w:tcBorders>
            <w:shd w:fill="FFFFFF" w:val="clear"/>
            <w:vAlign w:val="center"/>
          </w:tcPr>
          <w:p w14:paraId="50010000">
            <w:pPr>
              <w:spacing w:after="300" w:before="0"/>
              <w:ind w:firstLine="0" w:left="0" w:right="0"/>
              <w:jc w:val="center"/>
              <w:rPr>
                <w:sz w:val="26"/>
              </w:rPr>
            </w:pPr>
            <w:r>
              <w:rPr>
                <w:rFonts w:ascii="Arial" w:hAnsi="Arial"/>
                <w:sz w:val="24"/>
              </w:rPr>
              <w:t>Задачи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51010000">
            <w:pPr>
              <w:spacing w:after="0" w:before="0"/>
              <w:ind w:firstLine="0" w:left="0" w:right="-828"/>
              <w:jc w:val="both"/>
              <w:rPr>
                <w:sz w:val="26"/>
              </w:rPr>
            </w:pPr>
            <w:r>
              <w:rPr>
                <w:rFonts w:ascii="Arial" w:hAnsi="Arial"/>
                <w:sz w:val="24"/>
              </w:rPr>
              <w:t>- привлечение к участию в культурной жизни</w:t>
            </w:r>
          </w:p>
          <w:p w14:paraId="52010000">
            <w:pPr>
              <w:spacing w:after="0" w:before="0"/>
              <w:ind w:firstLine="0" w:left="0" w:right="-828"/>
              <w:jc w:val="both"/>
              <w:rPr>
                <w:sz w:val="26"/>
              </w:rPr>
            </w:pPr>
            <w:r>
              <w:rPr>
                <w:rFonts w:ascii="Arial" w:hAnsi="Arial"/>
                <w:sz w:val="24"/>
              </w:rPr>
              <w:t>поселения;</w:t>
            </w:r>
          </w:p>
          <w:p w14:paraId="53010000">
            <w:pPr>
              <w:spacing w:after="0" w:before="0"/>
              <w:ind w:firstLine="0" w:left="0" w:right="-828"/>
              <w:jc w:val="both"/>
              <w:rPr>
                <w:sz w:val="26"/>
              </w:rPr>
            </w:pPr>
            <w:r>
              <w:rPr>
                <w:rFonts w:ascii="Arial" w:hAnsi="Arial"/>
                <w:sz w:val="24"/>
              </w:rPr>
              <w:t>- содействие в развитии творческого потенциала</w:t>
            </w:r>
          </w:p>
          <w:p w14:paraId="54010000">
            <w:pPr>
              <w:spacing w:after="0" w:before="0"/>
              <w:ind w:firstLine="0" w:left="0" w:right="-828"/>
              <w:jc w:val="both"/>
              <w:rPr>
                <w:sz w:val="26"/>
              </w:rPr>
            </w:pPr>
            <w:r>
              <w:rPr>
                <w:sz w:val="26"/>
              </w:rPr>
              <w:t> </w:t>
            </w:r>
            <w:r>
              <w:rPr>
                <w:rFonts w:ascii="Arial" w:hAnsi="Arial"/>
                <w:sz w:val="24"/>
              </w:rPr>
              <w:t>пожилых людей, проживающих в сельской</w:t>
            </w:r>
          </w:p>
          <w:p w14:paraId="55010000">
            <w:pPr>
              <w:spacing w:after="0" w:before="0"/>
              <w:ind w:firstLine="0" w:left="0" w:right="-828"/>
              <w:jc w:val="both"/>
              <w:rPr>
                <w:sz w:val="26"/>
              </w:rPr>
            </w:pPr>
            <w:r>
              <w:rPr>
                <w:rFonts w:ascii="Arial" w:hAnsi="Arial"/>
                <w:sz w:val="24"/>
              </w:rPr>
              <w:t>местности;</w:t>
            </w:r>
          </w:p>
          <w:p w14:paraId="56010000">
            <w:pPr>
              <w:spacing w:after="0" w:before="0"/>
              <w:ind w:firstLine="0" w:left="0" w:right="-828"/>
              <w:jc w:val="both"/>
              <w:rPr>
                <w:sz w:val="26"/>
              </w:rPr>
            </w:pPr>
            <w:r>
              <w:rPr>
                <w:rFonts w:ascii="Arial" w:hAnsi="Arial"/>
                <w:sz w:val="24"/>
              </w:rPr>
              <w:t>- организация поздравлений юбиляров,</w:t>
            </w:r>
          </w:p>
          <w:p w14:paraId="57010000">
            <w:pPr>
              <w:spacing w:after="300" w:before="0"/>
              <w:ind w:firstLine="0" w:left="0" w:right="-828"/>
              <w:jc w:val="both"/>
              <w:rPr>
                <w:sz w:val="26"/>
              </w:rPr>
            </w:pPr>
            <w:r>
              <w:rPr>
                <w:sz w:val="26"/>
              </w:rPr>
              <w:t> </w:t>
            </w:r>
            <w:r>
              <w:rPr>
                <w:rFonts w:ascii="Arial" w:hAnsi="Arial"/>
                <w:sz w:val="24"/>
              </w:rPr>
              <w:t>начиная с 70 лет </w:t>
            </w:r>
          </w:p>
        </w:tc>
      </w:tr>
      <w:tr>
        <w:tc>
          <w:tcPr>
            <w:tcW w:type="dxa" w:w="6315"/>
            <w:tcBorders>
              <w:top w:color="000000" w:sz="6" w:val="single"/>
              <w:left w:color="000000" w:sz="6" w:val="single"/>
              <w:bottom w:color="000000" w:sz="6" w:val="single"/>
              <w:right w:sz="4" w:val="nil"/>
            </w:tcBorders>
            <w:shd w:fill="FFFFFF" w:val="clear"/>
            <w:vAlign w:val="center"/>
          </w:tcPr>
          <w:p w14:paraId="58010000">
            <w:pPr>
              <w:spacing w:after="300" w:before="0"/>
              <w:ind w:firstLine="0" w:left="0" w:right="0"/>
              <w:jc w:val="center"/>
              <w:rPr>
                <w:sz w:val="26"/>
              </w:rPr>
            </w:pPr>
            <w:r>
              <w:rPr>
                <w:rFonts w:ascii="Arial" w:hAnsi="Arial"/>
                <w:sz w:val="24"/>
              </w:rPr>
              <w:t>Перечень целевых показателей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59010000">
            <w:pPr>
              <w:spacing w:after="0" w:before="0"/>
              <w:ind w:firstLine="0" w:left="0" w:right="0"/>
              <w:jc w:val="both"/>
              <w:rPr>
                <w:sz w:val="26"/>
              </w:rPr>
            </w:pPr>
            <w:r>
              <w:rPr>
                <w:rFonts w:ascii="Arial" w:hAnsi="Arial"/>
                <w:color w:val="0D0D0D"/>
                <w:sz w:val="24"/>
              </w:rPr>
              <w:t>Увеличение количества граждан пожилого возраста, участвующих  в культурно-спортивных мероприятиях;</w:t>
            </w:r>
          </w:p>
          <w:p w14:paraId="5A010000">
            <w:pPr>
              <w:spacing w:after="300" w:before="0"/>
              <w:ind w:firstLine="0" w:left="0" w:right="0"/>
              <w:jc w:val="both"/>
              <w:rPr>
                <w:sz w:val="26"/>
              </w:rPr>
            </w:pPr>
            <w:r>
              <w:rPr>
                <w:rFonts w:ascii="Arial" w:hAnsi="Arial"/>
                <w:color w:val="0D0D0D"/>
                <w:sz w:val="24"/>
              </w:rPr>
              <w:t>активации участия пожилых людей в жизни общества;</w:t>
            </w:r>
          </w:p>
        </w:tc>
      </w:tr>
      <w:tr>
        <w:tc>
          <w:tcPr>
            <w:tcW w:type="dxa" w:w="6315"/>
            <w:tcBorders>
              <w:top w:color="000000" w:sz="6" w:val="single"/>
              <w:left w:color="000000" w:sz="6" w:val="single"/>
              <w:bottom w:color="000000" w:sz="6" w:val="single"/>
              <w:right w:sz="4" w:val="nil"/>
            </w:tcBorders>
            <w:shd w:fill="FFFFFF" w:val="clear"/>
            <w:vAlign w:val="center"/>
          </w:tcPr>
          <w:p w14:paraId="5B010000">
            <w:pPr>
              <w:spacing w:after="300" w:before="0"/>
              <w:ind w:firstLine="0" w:left="0" w:right="0"/>
              <w:jc w:val="center"/>
              <w:rPr>
                <w:sz w:val="26"/>
              </w:rPr>
            </w:pPr>
            <w:r>
              <w:rPr>
                <w:rFonts w:ascii="Arial" w:hAnsi="Arial"/>
                <w:sz w:val="24"/>
              </w:rPr>
              <w:t>Этапы и сроки реализации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5C010000">
            <w:pPr>
              <w:spacing w:after="300" w:before="0"/>
              <w:ind w:firstLine="0" w:left="0" w:right="0"/>
              <w:jc w:val="both"/>
              <w:rPr>
                <w:sz w:val="26"/>
              </w:rPr>
            </w:pPr>
            <w:r>
              <w:rPr>
                <w:rFonts w:ascii="Arial" w:hAnsi="Arial"/>
                <w:color w:val="0D0D0D"/>
                <w:sz w:val="24"/>
              </w:rPr>
              <w:t>Программа реализуется в один этап</w:t>
            </w:r>
          </w:p>
        </w:tc>
      </w:tr>
      <w:tr>
        <w:tc>
          <w:tcPr>
            <w:tcW w:type="dxa" w:w="6315"/>
            <w:tcBorders>
              <w:top w:color="000000" w:sz="6" w:val="single"/>
              <w:left w:color="000000" w:sz="6" w:val="single"/>
              <w:bottom w:color="000000" w:sz="6" w:val="single"/>
              <w:right w:sz="4" w:val="nil"/>
            </w:tcBorders>
            <w:shd w:fill="FFFFFF" w:val="clear"/>
            <w:vAlign w:val="center"/>
          </w:tcPr>
          <w:p w14:paraId="5D010000">
            <w:pPr>
              <w:spacing w:after="300" w:before="0"/>
              <w:ind w:firstLine="0" w:left="0" w:right="0"/>
              <w:jc w:val="center"/>
              <w:rPr>
                <w:sz w:val="26"/>
              </w:rPr>
            </w:pPr>
            <w:r>
              <w:rPr>
                <w:rFonts w:ascii="Arial" w:hAnsi="Arial"/>
                <w:sz w:val="24"/>
              </w:rPr>
              <w:t>Объемы бюджетных ассигнований муниципальной программы  (в разбивке по источникам финансирования)</w:t>
            </w:r>
          </w:p>
        </w:tc>
        <w:tc>
          <w:tcPr>
            <w:tcW w:type="dxa" w:w="8265"/>
            <w:tcBorders>
              <w:top w:color="000000" w:sz="6" w:val="single"/>
              <w:left w:color="000000" w:sz="6" w:val="single"/>
              <w:bottom w:color="000000" w:sz="6" w:val="single"/>
              <w:right w:color="000000" w:sz="6" w:val="single"/>
            </w:tcBorders>
            <w:shd w:fill="FFFFFF" w:val="clear"/>
            <w:vAlign w:val="center"/>
          </w:tcPr>
          <w:p w14:paraId="5E010000">
            <w:pPr>
              <w:spacing w:after="0" w:before="0"/>
              <w:ind w:firstLine="0" w:left="0" w:right="0"/>
              <w:jc w:val="both"/>
              <w:rPr>
                <w:sz w:val="26"/>
              </w:rPr>
            </w:pPr>
            <w:r>
              <w:rPr>
                <w:rFonts w:ascii="Arial" w:hAnsi="Arial"/>
                <w:sz w:val="24"/>
              </w:rPr>
              <w:t>Источники финансирование программы: бюджет Шадринского сельсовета</w:t>
            </w:r>
          </w:p>
          <w:p w14:paraId="5F010000">
            <w:pPr>
              <w:spacing w:after="0" w:before="0"/>
              <w:ind w:firstLine="0" w:left="0" w:right="0"/>
              <w:jc w:val="both"/>
              <w:rPr>
                <w:sz w:val="26"/>
              </w:rPr>
            </w:pPr>
            <w:r>
              <w:rPr>
                <w:rFonts w:ascii="Arial" w:hAnsi="Arial"/>
                <w:sz w:val="24"/>
              </w:rPr>
              <w:t>Общий объем финансирования программы: 20,00 тыс. руб., в числе по годам:</w:t>
            </w:r>
          </w:p>
          <w:p w14:paraId="60010000">
            <w:pPr>
              <w:spacing w:after="300" w:before="0"/>
              <w:ind w:firstLine="0" w:left="0" w:right="0"/>
              <w:jc w:val="both"/>
              <w:rPr>
                <w:sz w:val="26"/>
              </w:rPr>
            </w:pPr>
            <w:r>
              <w:rPr>
                <w:rFonts w:ascii="Arial" w:hAnsi="Arial"/>
                <w:sz w:val="24"/>
              </w:rPr>
              <w:t>2024 год – 20,00 тыс. руб.</w:t>
            </w:r>
          </w:p>
        </w:tc>
      </w:tr>
    </w:tbl>
    <w:p w14:paraId="61010000">
      <w:pPr>
        <w:spacing w:after="0" w:before="0"/>
        <w:ind w:firstLine="0" w:left="5669" w:right="0"/>
        <w:jc w:val="both"/>
        <w:rPr>
          <w:sz w:val="26"/>
        </w:rPr>
      </w:pPr>
      <w:r>
        <w:br/>
      </w:r>
    </w:p>
    <w:p w14:paraId="62010000">
      <w:pPr>
        <w:spacing w:after="0" w:before="0"/>
        <w:ind w:firstLine="0" w:left="0" w:right="0"/>
        <w:jc w:val="center"/>
        <w:rPr>
          <w:sz w:val="26"/>
        </w:rPr>
      </w:pPr>
      <w:r>
        <w:rPr>
          <w:rFonts w:ascii="Arial" w:hAnsi="Arial"/>
          <w:b w:val="1"/>
          <w:sz w:val="24"/>
        </w:rPr>
        <w:t>1. Характеристика сферы реализации муниципальной программы</w:t>
      </w:r>
    </w:p>
    <w:p w14:paraId="63010000">
      <w:pPr>
        <w:spacing w:after="0" w:before="0"/>
        <w:ind w:firstLine="0" w:left="0" w:right="0"/>
        <w:jc w:val="both"/>
        <w:rPr>
          <w:sz w:val="26"/>
        </w:rPr>
      </w:pPr>
      <w:r>
        <w:rPr>
          <w:sz w:val="26"/>
        </w:rPr>
        <w:t> </w:t>
      </w:r>
    </w:p>
    <w:p w14:paraId="64010000">
      <w:pPr>
        <w:spacing w:after="0" w:before="0"/>
        <w:ind w:firstLine="709" w:left="0" w:right="0"/>
        <w:jc w:val="both"/>
        <w:rPr>
          <w:sz w:val="26"/>
        </w:rPr>
      </w:pPr>
      <w:r>
        <w:rPr>
          <w:rFonts w:ascii="Arial" w:hAnsi="Arial"/>
          <w:sz w:val="24"/>
        </w:rPr>
        <w:t>Одной из особенностей современной демографической ситуации в муниципальном образовании «Шадринский сельсовет» (далее сельского поселения), как и в целом  является достаточно высокая доля граждан пожилого возраста в общей численности населения. По состоянию на 1 января 2023 года численность населения муниципального образования составила  569</w:t>
      </w:r>
      <w:r>
        <w:rPr>
          <w:rFonts w:ascii="Arial" w:hAnsi="Arial"/>
          <w:b w:val="1"/>
          <w:sz w:val="24"/>
        </w:rPr>
        <w:t> </w:t>
      </w:r>
      <w:r>
        <w:rPr>
          <w:rFonts w:ascii="Arial" w:hAnsi="Arial"/>
          <w:sz w:val="24"/>
        </w:rPr>
        <w:t>человек, из них пенсионеров  по старости –  169  человек.</w:t>
      </w:r>
    </w:p>
    <w:p w14:paraId="65010000">
      <w:pPr>
        <w:spacing w:after="0" w:before="0"/>
        <w:ind w:firstLine="709" w:left="0" w:right="0"/>
        <w:jc w:val="both"/>
        <w:rPr>
          <w:sz w:val="26"/>
        </w:rPr>
      </w:pPr>
      <w:r>
        <w:rPr>
          <w:rFonts w:ascii="Arial" w:hAnsi="Arial"/>
          <w:sz w:val="24"/>
        </w:rPr>
        <w:t>Многие  пожилые люди в  современных  социально-экономических  условиях чувствуют свою неприспособленность и социальную не востребованность. Возможности  для  полноценного участия в  общественной  жизни у  них  ограничены. Снижается  ответственность семьи за  предоставление  ухода  и удовлетворение потребностей  пожилых людей.</w:t>
      </w:r>
    </w:p>
    <w:p w14:paraId="66010000">
      <w:pPr>
        <w:spacing w:after="0" w:before="0"/>
        <w:ind w:firstLine="709" w:left="0" w:right="0"/>
        <w:jc w:val="both"/>
        <w:rPr>
          <w:sz w:val="26"/>
        </w:rPr>
      </w:pPr>
      <w:r>
        <w:rPr>
          <w:rFonts w:ascii="Arial" w:hAnsi="Arial"/>
          <w:sz w:val="24"/>
        </w:rPr>
        <w:t>Пожилые люди нередко  теряют  ориентацию в современном социально-культурном  пространстве, затрудняются их социальные контакты, что  имеет негативные последствия не  только для  самих пенсионеров, но и для  людей, их окружающих. В  сфере  охраны  здоровья, социального  и  торгово-бытового обслуживания,  организации  культурного досуга,  недостаток внимания к  нуждам пожилых людей приводит к ограничению их  доступа к  общественным  благам и  услугам.</w:t>
      </w:r>
    </w:p>
    <w:p w14:paraId="67010000">
      <w:pPr>
        <w:spacing w:after="0" w:before="0"/>
        <w:ind w:firstLine="709" w:left="0" w:right="0"/>
        <w:jc w:val="both"/>
        <w:rPr>
          <w:sz w:val="26"/>
        </w:rPr>
      </w:pPr>
      <w:r>
        <w:rPr>
          <w:rFonts w:ascii="Arial" w:hAnsi="Arial"/>
          <w:sz w:val="24"/>
        </w:rPr>
        <w:t>Пожилые  люди нуждаются в    улучшении  своего  положения,  чему может  служить  комплексный  подход к  решению  связанных с  этим задач.</w:t>
      </w:r>
    </w:p>
    <w:p w14:paraId="68010000">
      <w:pPr>
        <w:spacing w:after="0" w:before="0"/>
        <w:ind w:firstLine="0" w:left="0" w:right="0"/>
        <w:jc w:val="center"/>
        <w:rPr>
          <w:sz w:val="26"/>
        </w:rPr>
      </w:pPr>
      <w:r>
        <w:br/>
      </w:r>
      <w:r>
        <w:rPr>
          <w:rFonts w:ascii="Arial" w:hAnsi="Arial"/>
          <w:b w:val="1"/>
          <w:sz w:val="24"/>
        </w:rPr>
        <w:t>2. Основные цели  и задачи Программы</w:t>
      </w:r>
    </w:p>
    <w:p w14:paraId="69010000">
      <w:pPr>
        <w:spacing w:after="0" w:before="0"/>
        <w:ind w:firstLine="0" w:left="0" w:right="0"/>
        <w:jc w:val="both"/>
        <w:rPr>
          <w:sz w:val="26"/>
        </w:rPr>
      </w:pPr>
      <w:r>
        <w:br/>
      </w:r>
      <w:r>
        <w:rPr>
          <w:rFonts w:ascii="Arial" w:hAnsi="Arial"/>
          <w:sz w:val="24"/>
        </w:rPr>
        <w:t>Целью  Программы  является осуществление комплекса мер по улучшению положения и качества жизни пожилых людей,  активизации участия пожилых людей в жизни общества.</w:t>
      </w:r>
    </w:p>
    <w:p w14:paraId="6A010000">
      <w:pPr>
        <w:spacing w:after="0" w:before="0"/>
        <w:ind w:firstLine="0" w:left="0" w:right="0"/>
        <w:jc w:val="both"/>
        <w:rPr>
          <w:sz w:val="26"/>
        </w:rPr>
      </w:pPr>
      <w:r>
        <w:rPr>
          <w:rFonts w:ascii="Arial" w:hAnsi="Arial"/>
          <w:sz w:val="24"/>
        </w:rPr>
        <w:t>В  рамках Программы предусматривается решение следующих приоритетных задач:</w:t>
      </w:r>
    </w:p>
    <w:p w14:paraId="6B010000">
      <w:pPr>
        <w:spacing w:after="0" w:before="0"/>
        <w:ind w:firstLine="0" w:left="0" w:right="-828"/>
        <w:jc w:val="both"/>
        <w:rPr>
          <w:sz w:val="26"/>
        </w:rPr>
      </w:pPr>
      <w:r>
        <w:rPr>
          <w:rFonts w:ascii="Arial" w:hAnsi="Arial"/>
          <w:sz w:val="24"/>
        </w:rPr>
        <w:t>- содействие в развитии творческого потенциала пожилых людей, проживающих</w:t>
      </w:r>
    </w:p>
    <w:p w14:paraId="6C010000">
      <w:pPr>
        <w:spacing w:after="0" w:before="0"/>
        <w:ind w:firstLine="0" w:left="0" w:right="-828"/>
        <w:jc w:val="both"/>
        <w:rPr>
          <w:sz w:val="26"/>
        </w:rPr>
      </w:pPr>
      <w:r>
        <w:rPr>
          <w:sz w:val="26"/>
        </w:rPr>
        <w:t> </w:t>
      </w:r>
      <w:r>
        <w:rPr>
          <w:rFonts w:ascii="Arial" w:hAnsi="Arial"/>
          <w:sz w:val="24"/>
        </w:rPr>
        <w:t>в сельской местности;</w:t>
      </w:r>
    </w:p>
    <w:p w14:paraId="6D010000">
      <w:pPr>
        <w:spacing w:after="0" w:before="0"/>
        <w:ind w:firstLine="0" w:left="0" w:right="-828"/>
        <w:jc w:val="both"/>
        <w:rPr>
          <w:sz w:val="26"/>
        </w:rPr>
      </w:pPr>
      <w:r>
        <w:rPr>
          <w:rFonts w:ascii="Arial" w:hAnsi="Arial"/>
          <w:sz w:val="24"/>
        </w:rPr>
        <w:t>- организация поздравлений юбиляров,  начиная с 70 лет</w:t>
      </w:r>
    </w:p>
    <w:p w14:paraId="6E010000">
      <w:pPr>
        <w:spacing w:after="0" w:before="0"/>
        <w:ind w:firstLine="0" w:left="0" w:right="0"/>
        <w:jc w:val="center"/>
        <w:rPr>
          <w:sz w:val="26"/>
        </w:rPr>
      </w:pPr>
      <w:r>
        <w:rPr>
          <w:sz w:val="26"/>
        </w:rPr>
        <w:t> </w:t>
      </w:r>
      <w:r>
        <w:rPr>
          <w:rFonts w:ascii="Arial" w:hAnsi="Arial"/>
          <w:b w:val="1"/>
          <w:sz w:val="24"/>
        </w:rPr>
        <w:t>Программные мероприятия.</w:t>
      </w:r>
    </w:p>
    <w:p w14:paraId="6F010000">
      <w:pPr>
        <w:spacing w:after="0" w:before="0"/>
        <w:ind w:firstLine="0" w:left="0" w:right="0"/>
        <w:jc w:val="both"/>
        <w:rPr>
          <w:sz w:val="26"/>
        </w:rPr>
      </w:pPr>
      <w:r>
        <w:rPr>
          <w:sz w:val="26"/>
        </w:rPr>
        <w:t> </w:t>
      </w:r>
    </w:p>
    <w:tbl>
      <w:tblPr>
        <w:tblStyle w:val="Style_1"/>
        <w:tblLayout w:type="fixed"/>
      </w:tblPr>
      <w:tblGrid>
        <w:gridCol w:w="435"/>
        <w:gridCol w:w="6480"/>
        <w:gridCol w:w="2820"/>
        <w:gridCol w:w="4095"/>
      </w:tblGrid>
      <w:tr>
        <w:tc>
          <w:tcPr>
            <w:tcW w:type="dxa" w:w="435"/>
            <w:tcBorders>
              <w:top w:color="000000" w:sz="6" w:val="single"/>
              <w:left w:color="000000" w:sz="6" w:val="single"/>
              <w:bottom w:color="000000" w:sz="6" w:val="single"/>
              <w:right w:sz="4" w:val="nil"/>
            </w:tcBorders>
            <w:shd w:fill="FFFFFF" w:val="clear"/>
            <w:vAlign w:val="center"/>
          </w:tcPr>
          <w:p w14:paraId="70010000">
            <w:pPr>
              <w:spacing w:after="300" w:before="0"/>
              <w:ind w:firstLine="0" w:left="0" w:right="0"/>
              <w:jc w:val="both"/>
              <w:rPr>
                <w:sz w:val="26"/>
              </w:rPr>
            </w:pPr>
            <w:r>
              <w:rPr>
                <w:sz w:val="26"/>
              </w:rPr>
              <w:t>№ </w:t>
            </w:r>
            <w:r>
              <w:rPr>
                <w:rFonts w:ascii="Arial" w:hAnsi="Arial"/>
                <w:sz w:val="24"/>
              </w:rPr>
              <w:t>п/п</w:t>
            </w:r>
          </w:p>
        </w:tc>
        <w:tc>
          <w:tcPr>
            <w:tcW w:type="dxa" w:w="6480"/>
            <w:tcBorders>
              <w:top w:color="000000" w:sz="6" w:val="single"/>
              <w:left w:color="000000" w:sz="6" w:val="single"/>
              <w:bottom w:color="000000" w:sz="6" w:val="single"/>
              <w:right w:sz="4" w:val="nil"/>
            </w:tcBorders>
            <w:shd w:fill="FFFFFF" w:val="clear"/>
            <w:vAlign w:val="center"/>
          </w:tcPr>
          <w:p w14:paraId="71010000">
            <w:pPr>
              <w:spacing w:after="300" w:before="0"/>
              <w:ind w:firstLine="0" w:left="0" w:right="0"/>
              <w:jc w:val="both"/>
              <w:rPr>
                <w:sz w:val="26"/>
              </w:rPr>
            </w:pPr>
            <w:r>
              <w:rPr>
                <w:rFonts w:ascii="Arial" w:hAnsi="Arial"/>
                <w:sz w:val="24"/>
              </w:rPr>
              <w:t>Наименование мероприятия</w:t>
            </w:r>
          </w:p>
        </w:tc>
        <w:tc>
          <w:tcPr>
            <w:tcW w:type="dxa" w:w="2820"/>
            <w:tcBorders>
              <w:top w:color="000000" w:sz="6" w:val="single"/>
              <w:left w:color="000000" w:sz="6" w:val="single"/>
              <w:bottom w:color="000000" w:sz="6" w:val="single"/>
              <w:right w:sz="4" w:val="nil"/>
            </w:tcBorders>
            <w:shd w:fill="FFFFFF" w:val="clear"/>
            <w:vAlign w:val="center"/>
          </w:tcPr>
          <w:p w14:paraId="72010000">
            <w:pPr>
              <w:spacing w:after="300" w:before="0"/>
              <w:ind w:firstLine="0" w:left="0" w:right="0"/>
              <w:jc w:val="both"/>
              <w:rPr>
                <w:sz w:val="26"/>
              </w:rPr>
            </w:pPr>
            <w:r>
              <w:rPr>
                <w:rFonts w:ascii="Arial" w:hAnsi="Arial"/>
                <w:sz w:val="24"/>
              </w:rPr>
              <w:t>Сроки проведения мероприятия</w:t>
            </w:r>
          </w:p>
        </w:tc>
        <w:tc>
          <w:tcPr>
            <w:tcW w:type="dxa" w:w="4095"/>
            <w:tcBorders>
              <w:top w:color="000000" w:sz="6" w:val="single"/>
              <w:left w:color="000000" w:sz="6" w:val="single"/>
              <w:bottom w:color="000000" w:sz="6" w:val="single"/>
              <w:right w:color="000000" w:sz="6" w:val="single"/>
            </w:tcBorders>
            <w:shd w:fill="FFFFFF" w:val="clear"/>
            <w:vAlign w:val="center"/>
          </w:tcPr>
          <w:p w14:paraId="73010000">
            <w:pPr>
              <w:spacing w:after="300" w:before="0"/>
              <w:ind w:firstLine="0" w:left="0" w:right="0"/>
              <w:jc w:val="both"/>
              <w:rPr>
                <w:sz w:val="26"/>
              </w:rPr>
            </w:pPr>
            <w:r>
              <w:rPr>
                <w:rFonts w:ascii="Arial" w:hAnsi="Arial"/>
                <w:sz w:val="24"/>
              </w:rPr>
              <w:t>Объем финансирования (тыс.руб.)</w:t>
            </w:r>
          </w:p>
        </w:tc>
      </w:tr>
      <w:tr>
        <w:tc>
          <w:tcPr>
            <w:tcW w:type="dxa" w:w="435"/>
            <w:tcBorders>
              <w:top w:color="000000" w:sz="6" w:val="single"/>
              <w:left w:color="000000" w:sz="6" w:val="single"/>
              <w:bottom w:color="000000" w:sz="6" w:val="single"/>
              <w:right w:sz="4" w:val="nil"/>
            </w:tcBorders>
            <w:shd w:fill="FFFFFF" w:val="clear"/>
            <w:vAlign w:val="center"/>
          </w:tcPr>
          <w:p w14:paraId="74010000">
            <w:pPr>
              <w:spacing w:after="300" w:before="0"/>
              <w:ind w:firstLine="0" w:left="0" w:right="0"/>
              <w:jc w:val="both"/>
              <w:rPr>
                <w:sz w:val="26"/>
              </w:rPr>
            </w:pPr>
            <w:r>
              <w:rPr>
                <w:rFonts w:ascii="Arial" w:hAnsi="Arial"/>
                <w:sz w:val="24"/>
              </w:rPr>
              <w:t>1.</w:t>
            </w:r>
          </w:p>
        </w:tc>
        <w:tc>
          <w:tcPr>
            <w:tcW w:type="dxa" w:w="6480"/>
            <w:tcBorders>
              <w:top w:color="000000" w:sz="6" w:val="single"/>
              <w:left w:color="000000" w:sz="6" w:val="single"/>
              <w:bottom w:color="000000" w:sz="6" w:val="single"/>
              <w:right w:sz="4" w:val="nil"/>
            </w:tcBorders>
            <w:shd w:fill="FFFFFF" w:val="clear"/>
            <w:vAlign w:val="center"/>
          </w:tcPr>
          <w:p w14:paraId="75010000">
            <w:pPr>
              <w:spacing w:after="300" w:before="0"/>
              <w:ind w:firstLine="0" w:left="0" w:right="0"/>
              <w:jc w:val="both"/>
              <w:rPr>
                <w:sz w:val="26"/>
              </w:rPr>
            </w:pPr>
            <w:r>
              <w:rPr>
                <w:rFonts w:ascii="Arial" w:hAnsi="Arial"/>
                <w:sz w:val="24"/>
              </w:rPr>
              <w:t>Организация поздравлений юбиляров (от 70 лет и старше) с вручением подарка.</w:t>
            </w:r>
          </w:p>
        </w:tc>
        <w:tc>
          <w:tcPr>
            <w:tcW w:type="dxa" w:w="2820"/>
            <w:tcBorders>
              <w:top w:color="000000" w:sz="6" w:val="single"/>
              <w:left w:color="000000" w:sz="6" w:val="single"/>
              <w:bottom w:color="000000" w:sz="6" w:val="single"/>
              <w:right w:sz="4" w:val="nil"/>
            </w:tcBorders>
            <w:shd w:fill="FFFFFF" w:val="clear"/>
            <w:vAlign w:val="center"/>
          </w:tcPr>
          <w:p w14:paraId="76010000">
            <w:pPr>
              <w:spacing w:after="300" w:before="0"/>
              <w:ind w:firstLine="0" w:left="0" w:right="0"/>
              <w:jc w:val="both"/>
              <w:rPr>
                <w:sz w:val="26"/>
              </w:rPr>
            </w:pPr>
            <w:r>
              <w:rPr>
                <w:rFonts w:ascii="Arial" w:hAnsi="Arial"/>
                <w:sz w:val="24"/>
              </w:rPr>
              <w:t>В течение 2024 года</w:t>
            </w:r>
          </w:p>
        </w:tc>
        <w:tc>
          <w:tcPr>
            <w:tcW w:type="dxa" w:w="4095"/>
            <w:tcBorders>
              <w:top w:color="000000" w:sz="6" w:val="single"/>
              <w:left w:color="000000" w:sz="6" w:val="single"/>
              <w:bottom w:color="000000" w:sz="6" w:val="single"/>
              <w:right w:color="000000" w:sz="6" w:val="single"/>
            </w:tcBorders>
            <w:shd w:fill="FFFFFF" w:val="clear"/>
            <w:vAlign w:val="center"/>
          </w:tcPr>
          <w:p w14:paraId="77010000">
            <w:pPr>
              <w:spacing w:after="300" w:before="0"/>
              <w:ind w:firstLine="0" w:left="0" w:right="0"/>
              <w:jc w:val="center"/>
              <w:rPr>
                <w:sz w:val="26"/>
              </w:rPr>
            </w:pPr>
            <w:r>
              <w:rPr>
                <w:rFonts w:ascii="Arial" w:hAnsi="Arial"/>
                <w:sz w:val="24"/>
              </w:rPr>
              <w:t>10,00</w:t>
            </w:r>
          </w:p>
        </w:tc>
      </w:tr>
      <w:tr>
        <w:tc>
          <w:tcPr>
            <w:tcW w:type="dxa" w:w="435"/>
            <w:tcBorders>
              <w:top w:color="000000" w:sz="6" w:val="single"/>
              <w:left w:color="000000" w:sz="6" w:val="single"/>
              <w:bottom w:color="000000" w:sz="6" w:val="single"/>
              <w:right w:sz="4" w:val="nil"/>
            </w:tcBorders>
            <w:shd w:fill="FFFFFF" w:val="clear"/>
            <w:vAlign w:val="center"/>
          </w:tcPr>
          <w:p w14:paraId="78010000">
            <w:pPr>
              <w:spacing w:after="300" w:before="0"/>
              <w:ind w:firstLine="0" w:left="0" w:right="0"/>
              <w:jc w:val="both"/>
              <w:rPr>
                <w:sz w:val="26"/>
              </w:rPr>
            </w:pPr>
            <w:r>
              <w:rPr>
                <w:rFonts w:ascii="Arial" w:hAnsi="Arial"/>
                <w:sz w:val="24"/>
              </w:rPr>
              <w:t>2.</w:t>
            </w:r>
          </w:p>
        </w:tc>
        <w:tc>
          <w:tcPr>
            <w:tcW w:type="dxa" w:w="6480"/>
            <w:tcBorders>
              <w:top w:color="000000" w:sz="6" w:val="single"/>
              <w:left w:color="000000" w:sz="6" w:val="single"/>
              <w:bottom w:color="000000" w:sz="6" w:val="single"/>
              <w:right w:sz="4" w:val="nil"/>
            </w:tcBorders>
            <w:shd w:fill="FFFFFF" w:val="clear"/>
            <w:vAlign w:val="center"/>
          </w:tcPr>
          <w:p w14:paraId="79010000">
            <w:pPr>
              <w:spacing w:after="300" w:before="0"/>
              <w:ind w:firstLine="0" w:left="0" w:right="0"/>
              <w:jc w:val="both"/>
              <w:rPr>
                <w:sz w:val="26"/>
              </w:rPr>
            </w:pPr>
            <w:r>
              <w:rPr>
                <w:rFonts w:ascii="Arial" w:hAnsi="Arial"/>
                <w:sz w:val="24"/>
              </w:rPr>
              <w:t>Проведение мероприятий, приуроченных к праздничным датам</w:t>
            </w:r>
          </w:p>
        </w:tc>
        <w:tc>
          <w:tcPr>
            <w:tcW w:type="dxa" w:w="2820"/>
            <w:tcBorders>
              <w:top w:color="000000" w:sz="6" w:val="single"/>
              <w:left w:color="000000" w:sz="6" w:val="single"/>
              <w:bottom w:color="000000" w:sz="6" w:val="single"/>
              <w:right w:sz="4" w:val="nil"/>
            </w:tcBorders>
            <w:shd w:fill="FFFFFF" w:val="clear"/>
            <w:vAlign w:val="center"/>
          </w:tcPr>
          <w:p w14:paraId="7A010000">
            <w:pPr>
              <w:spacing w:after="300" w:before="0"/>
              <w:ind w:firstLine="0" w:left="0" w:right="0"/>
              <w:jc w:val="both"/>
              <w:rPr>
                <w:sz w:val="26"/>
              </w:rPr>
            </w:pPr>
            <w:r>
              <w:rPr>
                <w:rFonts w:ascii="Arial" w:hAnsi="Arial"/>
                <w:sz w:val="24"/>
              </w:rPr>
              <w:t>В течение 2024 года</w:t>
            </w:r>
          </w:p>
        </w:tc>
        <w:tc>
          <w:tcPr>
            <w:tcW w:type="dxa" w:w="4095"/>
            <w:tcBorders>
              <w:top w:color="000000" w:sz="6" w:val="single"/>
              <w:left w:color="000000" w:sz="6" w:val="single"/>
              <w:bottom w:color="000000" w:sz="6" w:val="single"/>
              <w:right w:color="000000" w:sz="6" w:val="single"/>
            </w:tcBorders>
            <w:shd w:fill="FFFFFF" w:val="clear"/>
            <w:vAlign w:val="center"/>
          </w:tcPr>
          <w:p w14:paraId="7B010000">
            <w:pPr>
              <w:spacing w:after="300" w:before="0"/>
              <w:ind w:firstLine="0" w:left="0" w:right="0"/>
              <w:jc w:val="center"/>
              <w:rPr>
                <w:sz w:val="26"/>
              </w:rPr>
            </w:pPr>
            <w:r>
              <w:rPr>
                <w:rFonts w:ascii="Arial" w:hAnsi="Arial"/>
                <w:sz w:val="24"/>
              </w:rPr>
              <w:t>10,00</w:t>
            </w:r>
          </w:p>
        </w:tc>
      </w:tr>
      <w:tr>
        <w:tc>
          <w:tcPr>
            <w:tcW w:type="dxa" w:w="435"/>
            <w:tcBorders>
              <w:top w:color="000000" w:sz="6" w:val="single"/>
              <w:left w:color="000000" w:sz="6" w:val="single"/>
              <w:bottom w:color="000000" w:sz="6" w:val="single"/>
              <w:right w:sz="4" w:val="nil"/>
            </w:tcBorders>
            <w:shd w:fill="FFFFFF" w:val="clear"/>
            <w:vAlign w:val="center"/>
          </w:tcPr>
          <w:p w14:paraId="7C010000">
            <w:pPr>
              <w:spacing w:after="300" w:before="0"/>
              <w:ind w:firstLine="0" w:left="0" w:right="0"/>
              <w:jc w:val="both"/>
              <w:rPr>
                <w:sz w:val="26"/>
              </w:rPr>
            </w:pPr>
            <w:r>
              <w:rPr>
                <w:sz w:val="26"/>
              </w:rPr>
              <w:t> </w:t>
            </w:r>
          </w:p>
        </w:tc>
        <w:tc>
          <w:tcPr>
            <w:tcW w:type="dxa" w:w="6480"/>
            <w:tcBorders>
              <w:top w:color="000000" w:sz="6" w:val="single"/>
              <w:left w:color="000000" w:sz="6" w:val="single"/>
              <w:bottom w:color="000000" w:sz="6" w:val="single"/>
              <w:right w:sz="4" w:val="nil"/>
            </w:tcBorders>
            <w:shd w:fill="FFFFFF" w:val="clear"/>
            <w:vAlign w:val="center"/>
          </w:tcPr>
          <w:p w14:paraId="7D010000">
            <w:pPr>
              <w:spacing w:after="300" w:before="0"/>
              <w:ind w:firstLine="0" w:left="0" w:right="0"/>
              <w:jc w:val="both"/>
              <w:rPr>
                <w:sz w:val="26"/>
              </w:rPr>
            </w:pPr>
            <w:r>
              <w:rPr>
                <w:rFonts w:ascii="Arial" w:hAnsi="Arial"/>
                <w:sz w:val="24"/>
              </w:rPr>
              <w:t>Итого по муниципальной программе:</w:t>
            </w:r>
          </w:p>
        </w:tc>
        <w:tc>
          <w:tcPr>
            <w:tcW w:type="dxa" w:w="2820"/>
            <w:tcBorders>
              <w:top w:color="000000" w:sz="6" w:val="single"/>
              <w:left w:color="000000" w:sz="6" w:val="single"/>
              <w:bottom w:color="000000" w:sz="6" w:val="single"/>
              <w:right w:sz="4" w:val="nil"/>
            </w:tcBorders>
            <w:shd w:fill="FFFFFF" w:val="clear"/>
            <w:vAlign w:val="center"/>
          </w:tcPr>
          <w:p w14:paraId="7E010000">
            <w:pPr>
              <w:spacing w:after="300" w:before="0"/>
              <w:ind w:firstLine="0" w:left="0" w:right="0"/>
              <w:jc w:val="both"/>
              <w:rPr>
                <w:sz w:val="26"/>
              </w:rPr>
            </w:pPr>
            <w:r>
              <w:rPr>
                <w:sz w:val="26"/>
              </w:rPr>
              <w:t> </w:t>
            </w:r>
          </w:p>
        </w:tc>
        <w:tc>
          <w:tcPr>
            <w:tcW w:type="dxa" w:w="4095"/>
            <w:tcBorders>
              <w:top w:color="000000" w:sz="6" w:val="single"/>
              <w:left w:color="000000" w:sz="6" w:val="single"/>
              <w:bottom w:color="000000" w:sz="6" w:val="single"/>
              <w:right w:color="000000" w:sz="6" w:val="single"/>
            </w:tcBorders>
            <w:shd w:fill="FFFFFF" w:val="clear"/>
            <w:vAlign w:val="center"/>
          </w:tcPr>
          <w:p w14:paraId="7F010000">
            <w:pPr>
              <w:spacing w:after="300" w:before="0"/>
              <w:ind w:firstLine="0" w:left="0" w:right="0"/>
              <w:jc w:val="center"/>
              <w:rPr>
                <w:sz w:val="26"/>
              </w:rPr>
            </w:pPr>
            <w:r>
              <w:rPr>
                <w:rFonts w:ascii="Arial" w:hAnsi="Arial"/>
                <w:sz w:val="24"/>
              </w:rPr>
              <w:t>20,00</w:t>
            </w:r>
          </w:p>
        </w:tc>
      </w:tr>
    </w:tbl>
    <w:p w14:paraId="80010000">
      <w:pPr>
        <w:spacing w:after="0" w:before="0"/>
        <w:ind w:firstLine="709" w:left="0" w:right="0"/>
        <w:jc w:val="center"/>
        <w:rPr>
          <w:sz w:val="26"/>
        </w:rPr>
      </w:pPr>
      <w:r>
        <w:br/>
      </w:r>
      <w:r>
        <w:rPr>
          <w:sz w:val="26"/>
        </w:rPr>
        <w:t>  </w:t>
      </w:r>
      <w:r>
        <w:rPr>
          <w:rFonts w:ascii="Arial" w:hAnsi="Arial"/>
          <w:b w:val="1"/>
          <w:sz w:val="24"/>
        </w:rPr>
        <w:t>3.  Сроки реализации Программы</w:t>
      </w:r>
    </w:p>
    <w:p w14:paraId="81010000">
      <w:pPr>
        <w:spacing w:after="0" w:before="0"/>
        <w:ind w:firstLine="709" w:left="0" w:right="0"/>
        <w:jc w:val="center"/>
        <w:rPr>
          <w:sz w:val="26"/>
        </w:rPr>
      </w:pPr>
      <w:r>
        <w:br/>
      </w:r>
    </w:p>
    <w:p w14:paraId="82010000">
      <w:pPr>
        <w:spacing w:after="0" w:before="0"/>
        <w:ind w:firstLine="709" w:left="0" w:right="0"/>
        <w:jc w:val="both"/>
        <w:rPr>
          <w:sz w:val="26"/>
        </w:rPr>
      </w:pPr>
      <w:r>
        <w:rPr>
          <w:rFonts w:ascii="Arial" w:hAnsi="Arial"/>
          <w:sz w:val="24"/>
        </w:rPr>
        <w:t>Действие Программы рассчитано на  год.</w:t>
      </w:r>
    </w:p>
    <w:p w14:paraId="83010000">
      <w:pPr>
        <w:spacing w:after="0" w:before="0"/>
        <w:ind w:firstLine="0" w:left="0" w:right="0"/>
        <w:jc w:val="both"/>
        <w:rPr>
          <w:sz w:val="26"/>
        </w:rPr>
      </w:pPr>
      <w:r>
        <w:br/>
      </w:r>
    </w:p>
    <w:p w14:paraId="84010000">
      <w:pPr>
        <w:spacing w:after="0" w:before="0"/>
        <w:ind w:firstLine="0" w:left="0" w:right="0"/>
        <w:jc w:val="center"/>
        <w:rPr>
          <w:sz w:val="26"/>
        </w:rPr>
      </w:pPr>
      <w:r>
        <w:rPr>
          <w:rFonts w:ascii="Arial" w:hAnsi="Arial"/>
          <w:b w:val="1"/>
          <w:sz w:val="24"/>
        </w:rPr>
        <w:t>4.  Объёмы и источники финансирования</w:t>
      </w:r>
    </w:p>
    <w:p w14:paraId="85010000">
      <w:pPr>
        <w:spacing w:after="0" w:before="0"/>
        <w:ind w:firstLine="0" w:left="0" w:right="0"/>
        <w:jc w:val="center"/>
        <w:rPr>
          <w:sz w:val="26"/>
        </w:rPr>
      </w:pPr>
    </w:p>
    <w:p w14:paraId="86010000">
      <w:pPr>
        <w:spacing w:after="0" w:before="0"/>
        <w:ind w:firstLine="709" w:left="0" w:right="0"/>
        <w:jc w:val="both"/>
        <w:rPr>
          <w:sz w:val="26"/>
        </w:rPr>
      </w:pPr>
      <w:r>
        <w:rPr>
          <w:rFonts w:ascii="Arial" w:hAnsi="Arial"/>
          <w:sz w:val="24"/>
        </w:rPr>
        <w:t>Финансирование осуществляется за счёт местного бюджета, всего: 20,00 тыс.рублей, в т.ч. в: 2024 г.- 20,00 тыс.руб.</w:t>
      </w:r>
    </w:p>
    <w:p w14:paraId="87010000">
      <w:pPr>
        <w:spacing w:after="0" w:before="0"/>
        <w:ind w:firstLine="0" w:left="0" w:right="0"/>
        <w:jc w:val="center"/>
        <w:rPr>
          <w:sz w:val="26"/>
        </w:rPr>
      </w:pPr>
      <w:r>
        <w:br/>
      </w:r>
      <w:r>
        <w:rPr>
          <w:rFonts w:ascii="Arial" w:hAnsi="Arial"/>
          <w:b w:val="1"/>
          <w:sz w:val="24"/>
        </w:rPr>
        <w:t>5. Ожидаемые результаты реализации Программы</w:t>
      </w:r>
    </w:p>
    <w:p w14:paraId="88010000">
      <w:pPr>
        <w:spacing w:after="0" w:before="0"/>
        <w:ind w:firstLine="0" w:left="0" w:right="0"/>
        <w:jc w:val="center"/>
        <w:rPr>
          <w:sz w:val="26"/>
        </w:rPr>
      </w:pPr>
      <w:r>
        <w:rPr>
          <w:rFonts w:ascii="Arial" w:hAnsi="Arial"/>
          <w:sz w:val="24"/>
        </w:rPr>
        <w:t>Повышение уровня и качества жизни граждан старшего поколения:</w:t>
      </w:r>
    </w:p>
    <w:p w14:paraId="89010000">
      <w:pPr>
        <w:spacing w:after="0" w:before="0"/>
        <w:ind w:firstLine="0" w:left="0" w:right="0"/>
        <w:jc w:val="both"/>
        <w:rPr>
          <w:sz w:val="26"/>
        </w:rPr>
      </w:pPr>
      <w:r>
        <w:rPr>
          <w:rFonts w:ascii="Arial" w:hAnsi="Arial"/>
          <w:sz w:val="24"/>
        </w:rPr>
        <w:t>увеличение доли пожилых граждан, принявших участие в поселковых общественно и социально значимых мероприятиях и мероприятиях, предназначенных для реализации социальных и культурно-досуговых потребностей пожилых граждан, к общему количеству граждан, получающих пенсию по старости.</w:t>
      </w:r>
    </w:p>
    <w:p w14:paraId="8A010000">
      <w:pPr>
        <w:spacing w:after="0" w:before="0"/>
        <w:ind w:firstLine="0" w:left="0" w:right="0"/>
        <w:jc w:val="center"/>
        <w:rPr>
          <w:sz w:val="26"/>
        </w:rPr>
      </w:pPr>
      <w:r>
        <w:br/>
      </w:r>
      <w:r>
        <w:rPr>
          <w:rFonts w:ascii="Arial" w:hAnsi="Arial"/>
          <w:b w:val="1"/>
          <w:sz w:val="24"/>
        </w:rPr>
        <w:t>Муниципальная программа Шадринского сельсовета</w:t>
      </w:r>
    </w:p>
    <w:p w14:paraId="8B010000">
      <w:pPr>
        <w:spacing w:after="0" w:before="0"/>
        <w:ind w:firstLine="0" w:left="0" w:right="0"/>
        <w:jc w:val="center"/>
        <w:rPr>
          <w:sz w:val="26"/>
        </w:rPr>
      </w:pPr>
      <w:r>
        <w:rPr>
          <w:rFonts w:ascii="Arial" w:hAnsi="Arial"/>
          <w:b w:val="1"/>
          <w:sz w:val="24"/>
        </w:rPr>
        <w:t>«Осуществление переданных полномочий в области культуры и спорта»</w:t>
      </w:r>
    </w:p>
    <w:p w14:paraId="8C010000">
      <w:pPr>
        <w:spacing w:after="0" w:before="0"/>
        <w:ind w:firstLine="539" w:left="0" w:right="0"/>
        <w:jc w:val="both"/>
        <w:rPr>
          <w:sz w:val="26"/>
        </w:rPr>
      </w:pPr>
    </w:p>
    <w:p w14:paraId="8D010000">
      <w:pPr>
        <w:numPr>
          <w:ilvl w:val="0"/>
          <w:numId w:val="1"/>
        </w:numPr>
        <w:spacing w:after="0" w:before="0"/>
        <w:ind w:firstLine="0" w:left="0" w:right="0"/>
        <w:jc w:val="center"/>
        <w:rPr>
          <w:sz w:val="26"/>
        </w:rPr>
      </w:pPr>
      <w:r>
        <w:rPr>
          <w:rFonts w:ascii="Arial" w:hAnsi="Arial"/>
          <w:caps w:val="1"/>
          <w:sz w:val="24"/>
        </w:rPr>
        <w:t>Паспорт муниципальной программы</w:t>
      </w:r>
    </w:p>
    <w:p w14:paraId="8E010000">
      <w:pPr>
        <w:spacing w:after="0" w:before="0"/>
        <w:ind w:firstLine="0" w:left="720" w:right="0"/>
        <w:rPr>
          <w:caps w:val="1"/>
          <w:sz w:val="26"/>
        </w:rPr>
      </w:pPr>
      <w:r>
        <w:br/>
      </w:r>
    </w:p>
    <w:tbl>
      <w:tblPr>
        <w:tblStyle w:val="Style_1"/>
        <w:tblLayout w:type="fixed"/>
      </w:tblPr>
      <w:tblGrid>
        <w:gridCol w:w="2565"/>
        <w:gridCol w:w="11580"/>
      </w:tblGrid>
      <w:tr>
        <w:tc>
          <w:tcPr>
            <w:tcW w:type="dxa" w:w="2565"/>
            <w:tcBorders>
              <w:top w:color="000000" w:sz="6" w:val="single"/>
              <w:left w:color="000000" w:sz="6" w:val="single"/>
              <w:bottom w:color="000000" w:sz="6" w:val="single"/>
              <w:right w:sz="4" w:val="nil"/>
            </w:tcBorders>
            <w:vAlign w:val="center"/>
          </w:tcPr>
          <w:p w14:paraId="8F010000">
            <w:pPr>
              <w:spacing w:after="300" w:before="0"/>
              <w:ind w:firstLine="0" w:left="0" w:right="0"/>
              <w:rPr>
                <w:sz w:val="26"/>
              </w:rPr>
            </w:pPr>
            <w:r>
              <w:rPr>
                <w:rFonts w:ascii="Arial" w:hAnsi="Arial"/>
                <w:sz w:val="24"/>
              </w:rPr>
              <w:t>Наименование муниципальной программы</w:t>
            </w:r>
          </w:p>
        </w:tc>
        <w:tc>
          <w:tcPr>
            <w:tcW w:type="dxa" w:w="11580"/>
            <w:tcBorders>
              <w:top w:color="000000" w:sz="6" w:val="single"/>
              <w:left w:color="000000" w:sz="6" w:val="single"/>
              <w:bottom w:color="000000" w:sz="6" w:val="single"/>
              <w:right w:color="000000" w:sz="6" w:val="single"/>
            </w:tcBorders>
            <w:vAlign w:val="center"/>
          </w:tcPr>
          <w:p w14:paraId="90010000">
            <w:pPr>
              <w:spacing w:after="300" w:before="0"/>
              <w:ind w:firstLine="0" w:left="0" w:right="0"/>
              <w:jc w:val="both"/>
              <w:rPr>
                <w:sz w:val="26"/>
              </w:rPr>
            </w:pPr>
            <w:r>
              <w:rPr>
                <w:rFonts w:ascii="Arial" w:hAnsi="Arial"/>
                <w:sz w:val="24"/>
              </w:rPr>
              <w:t>Муниципальная программа Шадринского сельсовета «Переданные полномочия в области культуры и спорта» на 2024 - 2026 годы (далее – Программа)</w:t>
            </w:r>
          </w:p>
        </w:tc>
      </w:tr>
      <w:tr>
        <w:tc>
          <w:tcPr>
            <w:tcW w:type="dxa" w:w="2565"/>
            <w:tcBorders>
              <w:top w:color="000000" w:sz="6" w:val="single"/>
              <w:left w:color="000000" w:sz="6" w:val="single"/>
              <w:bottom w:color="000000" w:sz="6" w:val="single"/>
              <w:right w:sz="4" w:val="nil"/>
            </w:tcBorders>
            <w:vAlign w:val="center"/>
          </w:tcPr>
          <w:p w14:paraId="91010000">
            <w:pPr>
              <w:spacing w:after="300" w:before="0"/>
              <w:ind w:firstLine="0" w:left="0" w:right="0"/>
              <w:rPr>
                <w:sz w:val="26"/>
              </w:rPr>
            </w:pPr>
            <w:r>
              <w:rPr>
                <w:rFonts w:ascii="Arial" w:hAnsi="Arial"/>
                <w:sz w:val="24"/>
              </w:rPr>
              <w:t>Основание для разработки Программы</w:t>
            </w:r>
          </w:p>
        </w:tc>
        <w:tc>
          <w:tcPr>
            <w:tcW w:type="dxa" w:w="11580"/>
            <w:tcBorders>
              <w:top w:color="000000" w:sz="6" w:val="single"/>
              <w:left w:color="000000" w:sz="6" w:val="single"/>
              <w:bottom w:color="000000" w:sz="6" w:val="single"/>
              <w:right w:color="000000" w:sz="6" w:val="single"/>
            </w:tcBorders>
            <w:vAlign w:val="center"/>
          </w:tcPr>
          <w:p w14:paraId="92010000">
            <w:pPr>
              <w:spacing w:after="0" w:before="0"/>
              <w:ind w:firstLine="0" w:left="0" w:right="0"/>
              <w:jc w:val="both"/>
              <w:rPr>
                <w:sz w:val="26"/>
              </w:rPr>
            </w:pPr>
            <w:r>
              <w:rPr>
                <w:rFonts w:ascii="Arial" w:hAnsi="Arial"/>
                <w:sz w:val="24"/>
              </w:rPr>
              <w:t>Статья 179 Бюджетного кодекса Российской Федерации;</w:t>
            </w:r>
          </w:p>
          <w:p w14:paraId="93010000">
            <w:pPr>
              <w:spacing w:after="0" w:before="0"/>
              <w:ind w:firstLine="0" w:left="0" w:right="0"/>
              <w:jc w:val="both"/>
              <w:rPr>
                <w:sz w:val="26"/>
              </w:rPr>
            </w:pPr>
            <w:r>
              <w:rPr>
                <w:rFonts w:ascii="Arial" w:hAnsi="Arial"/>
                <w:sz w:val="24"/>
              </w:rPr>
              <w:t>Постановление администрации от 14.10.2013г №43</w:t>
            </w:r>
          </w:p>
          <w:p w14:paraId="94010000">
            <w:pPr>
              <w:spacing w:after="300" w:before="0"/>
              <w:ind w:firstLine="0" w:left="0" w:right="0"/>
              <w:jc w:val="both"/>
              <w:rPr>
                <w:sz w:val="26"/>
              </w:rPr>
            </w:pPr>
            <w:r>
              <w:rPr>
                <w:rFonts w:ascii="Arial" w:hAnsi="Arial"/>
                <w:sz w:val="24"/>
              </w:rPr>
              <w:t>Постановление администрации Шадринского сельсовета от 26.10.2023 года № 67 «Об утверждения Перечня муниципальных программ на 2024 год и плановый период 2025-2026 год»</w:t>
            </w:r>
          </w:p>
        </w:tc>
      </w:tr>
      <w:tr>
        <w:tc>
          <w:tcPr>
            <w:tcW w:type="dxa" w:w="2565"/>
            <w:tcBorders>
              <w:top w:color="000000" w:sz="6" w:val="single"/>
              <w:left w:color="000000" w:sz="6" w:val="single"/>
              <w:bottom w:color="000000" w:sz="6" w:val="single"/>
              <w:right w:sz="4" w:val="nil"/>
            </w:tcBorders>
            <w:vAlign w:val="top"/>
          </w:tcPr>
          <w:p w14:paraId="95010000">
            <w:pPr>
              <w:spacing w:after="0" w:before="0"/>
              <w:ind w:firstLine="0" w:left="0" w:right="0"/>
              <w:rPr>
                <w:sz w:val="26"/>
              </w:rPr>
            </w:pPr>
            <w:r>
              <w:rPr>
                <w:rFonts w:ascii="Arial" w:hAnsi="Arial"/>
                <w:sz w:val="24"/>
              </w:rPr>
              <w:t>Ответственный</w:t>
            </w:r>
          </w:p>
          <w:p w14:paraId="96010000">
            <w:pPr>
              <w:spacing w:after="0" w:before="0"/>
              <w:ind w:firstLine="0" w:left="0" w:right="0"/>
              <w:rPr>
                <w:sz w:val="26"/>
              </w:rPr>
            </w:pPr>
            <w:r>
              <w:rPr>
                <w:rFonts w:ascii="Arial" w:hAnsi="Arial"/>
                <w:sz w:val="24"/>
              </w:rPr>
              <w:t>исполнитель</w:t>
            </w:r>
          </w:p>
          <w:p w14:paraId="97010000">
            <w:pPr>
              <w:spacing w:after="300" w:before="0"/>
              <w:ind w:firstLine="0" w:left="0" w:right="0"/>
              <w:rPr>
                <w:sz w:val="26"/>
              </w:rPr>
            </w:pPr>
            <w:r>
              <w:rPr>
                <w:rFonts w:ascii="Arial" w:hAnsi="Arial"/>
                <w:sz w:val="24"/>
              </w:rPr>
              <w:t>Программы</w:t>
            </w:r>
          </w:p>
        </w:tc>
        <w:tc>
          <w:tcPr>
            <w:tcW w:type="dxa" w:w="11580"/>
            <w:tcBorders>
              <w:top w:color="000000" w:sz="6" w:val="single"/>
              <w:left w:color="000000" w:sz="6" w:val="single"/>
              <w:bottom w:color="000000" w:sz="6" w:val="single"/>
              <w:right w:color="000000" w:sz="6" w:val="single"/>
            </w:tcBorders>
            <w:vAlign w:val="center"/>
          </w:tcPr>
          <w:p w14:paraId="98010000">
            <w:pPr>
              <w:spacing w:after="300" w:before="0"/>
              <w:ind w:firstLine="0" w:left="0" w:right="0"/>
              <w:rPr>
                <w:sz w:val="26"/>
              </w:rPr>
            </w:pPr>
            <w:r>
              <w:rPr>
                <w:rFonts w:ascii="Arial" w:hAnsi="Arial"/>
                <w:sz w:val="24"/>
              </w:rPr>
              <w:t>Администрация Шадринского сельсовета;</w:t>
            </w:r>
          </w:p>
        </w:tc>
      </w:tr>
      <w:tr>
        <w:tc>
          <w:tcPr>
            <w:tcW w:type="dxa" w:w="2565"/>
            <w:tcBorders>
              <w:top w:color="000000" w:sz="6" w:val="single"/>
              <w:left w:color="000000" w:sz="6" w:val="single"/>
              <w:bottom w:color="000000" w:sz="6" w:val="single"/>
              <w:right w:sz="4" w:val="nil"/>
            </w:tcBorders>
            <w:vAlign w:val="center"/>
          </w:tcPr>
          <w:p w14:paraId="99010000">
            <w:pPr>
              <w:spacing w:after="300" w:before="0"/>
              <w:ind w:firstLine="0" w:left="0" w:right="0"/>
              <w:jc w:val="both"/>
              <w:rPr>
                <w:sz w:val="26"/>
              </w:rPr>
            </w:pPr>
            <w:r>
              <w:rPr>
                <w:rFonts w:ascii="Arial" w:hAnsi="Arial"/>
                <w:sz w:val="24"/>
              </w:rPr>
              <w:t>Соисполнители Программы</w:t>
            </w:r>
          </w:p>
        </w:tc>
        <w:tc>
          <w:tcPr>
            <w:tcW w:type="dxa" w:w="11580"/>
            <w:tcBorders>
              <w:top w:color="000000" w:sz="6" w:val="single"/>
              <w:left w:color="000000" w:sz="6" w:val="single"/>
              <w:bottom w:color="000000" w:sz="6" w:val="single"/>
              <w:right w:color="000000" w:sz="6" w:val="single"/>
            </w:tcBorders>
            <w:vAlign w:val="center"/>
          </w:tcPr>
          <w:p w14:paraId="9A010000">
            <w:pPr>
              <w:spacing w:after="269" w:before="269"/>
              <w:ind w:firstLine="0" w:left="600" w:right="0"/>
            </w:pPr>
          </w:p>
          <w:p w14:paraId="9B010000">
            <w:pPr>
              <w:spacing w:after="0" w:before="0"/>
              <w:ind w:firstLine="0" w:left="0" w:right="0"/>
              <w:jc w:val="both"/>
              <w:rPr>
                <w:sz w:val="26"/>
              </w:rPr>
            </w:pPr>
            <w:r>
              <w:rPr>
                <w:rFonts w:ascii="Arial" w:hAnsi="Arial"/>
                <w:sz w:val="24"/>
              </w:rPr>
              <w:t>МКУК “Козульский ИМЦ”;</w:t>
            </w:r>
          </w:p>
          <w:p w14:paraId="9C010000">
            <w:pPr>
              <w:numPr>
                <w:ilvl w:val="0"/>
                <w:numId w:val="2"/>
              </w:numPr>
              <w:spacing w:after="269" w:before="269"/>
              <w:ind w:firstLine="0" w:left="600" w:right="0"/>
            </w:pPr>
          </w:p>
          <w:p w14:paraId="9D010000">
            <w:pPr>
              <w:numPr>
                <w:ilvl w:val="0"/>
                <w:numId w:val="2"/>
              </w:numPr>
              <w:spacing w:after="0" w:before="0"/>
              <w:ind w:firstLine="0" w:left="0" w:right="0"/>
              <w:jc w:val="both"/>
              <w:rPr>
                <w:sz w:val="26"/>
              </w:rPr>
            </w:pPr>
            <w:r>
              <w:rPr>
                <w:rFonts w:ascii="Arial" w:hAnsi="Arial"/>
                <w:sz w:val="24"/>
              </w:rPr>
              <w:t>Отдел по физической культуре и спорту администрации Козульского района;</w:t>
            </w:r>
          </w:p>
          <w:p w14:paraId="9E010000">
            <w:pPr>
              <w:spacing w:after="269" w:before="269"/>
              <w:ind w:firstLine="0" w:left="600" w:right="0"/>
            </w:pPr>
          </w:p>
          <w:p w14:paraId="9F010000">
            <w:pPr>
              <w:numPr>
                <w:ilvl w:val="0"/>
                <w:numId w:val="2"/>
              </w:numPr>
              <w:spacing w:after="300" w:before="0"/>
              <w:ind w:firstLine="0" w:left="0" w:right="0"/>
              <w:jc w:val="both"/>
              <w:rPr>
                <w:sz w:val="26"/>
              </w:rPr>
            </w:pPr>
            <w:r>
              <w:rPr>
                <w:rFonts w:ascii="Arial" w:hAnsi="Arial"/>
                <w:sz w:val="24"/>
              </w:rPr>
              <w:t>Отдел муниципального хозяйства администрации Козульского района.</w:t>
            </w:r>
          </w:p>
        </w:tc>
      </w:tr>
      <w:tr>
        <w:trPr>
          <w:trHeight w:hRule="atLeast" w:val="1171"/>
          <w:hidden w:val="0"/>
        </w:trPr>
        <w:tc>
          <w:tcPr>
            <w:tcW w:type="dxa" w:w="2565"/>
            <w:tcBorders>
              <w:top w:color="000000" w:sz="6" w:val="single"/>
              <w:left w:color="000000" w:sz="6" w:val="single"/>
              <w:bottom w:color="000000" w:sz="6" w:val="single"/>
              <w:right w:sz="4" w:val="nil"/>
            </w:tcBorders>
            <w:vAlign w:val="center"/>
          </w:tcPr>
          <w:p w14:paraId="A0010000">
            <w:pPr>
              <w:spacing w:after="0" w:before="0"/>
              <w:ind w:firstLine="0" w:left="0" w:right="0"/>
              <w:rPr>
                <w:sz w:val="26"/>
              </w:rPr>
            </w:pPr>
            <w:r>
              <w:rPr>
                <w:rFonts w:ascii="Arial" w:hAnsi="Arial"/>
                <w:sz w:val="24"/>
              </w:rPr>
              <w:t>Отдельные мероприятия</w:t>
            </w:r>
          </w:p>
          <w:p w14:paraId="A1010000">
            <w:pPr>
              <w:spacing w:after="300" w:before="0"/>
              <w:ind w:firstLine="0" w:left="0" w:right="0"/>
              <w:jc w:val="both"/>
              <w:rPr>
                <w:sz w:val="26"/>
              </w:rPr>
            </w:pPr>
            <w:r>
              <w:rPr>
                <w:rFonts w:ascii="Arial" w:hAnsi="Arial"/>
                <w:sz w:val="24"/>
              </w:rPr>
              <w:t>Программы</w:t>
            </w:r>
          </w:p>
        </w:tc>
        <w:tc>
          <w:tcPr>
            <w:tcW w:type="dxa" w:w="11580"/>
            <w:tcBorders>
              <w:top w:color="000000" w:sz="6" w:val="single"/>
              <w:left w:color="000000" w:sz="6" w:val="single"/>
              <w:bottom w:color="000000" w:sz="6" w:val="single"/>
              <w:right w:color="000000" w:sz="6" w:val="single"/>
            </w:tcBorders>
            <w:vAlign w:val="center"/>
          </w:tcPr>
          <w:p w14:paraId="A2010000">
            <w:pPr>
              <w:spacing w:after="0" w:before="0"/>
              <w:ind w:firstLine="244" w:left="0" w:right="0"/>
              <w:jc w:val="both"/>
              <w:rPr>
                <w:sz w:val="26"/>
              </w:rPr>
            </w:pPr>
            <w:r>
              <w:rPr>
                <w:rFonts w:ascii="Arial" w:hAnsi="Arial"/>
                <w:sz w:val="24"/>
              </w:rPr>
              <w:t>1.«Организация культуры на территории Шадринского сельсовета»;</w:t>
            </w:r>
          </w:p>
          <w:p w14:paraId="A3010000">
            <w:pPr>
              <w:spacing w:after="0" w:before="0"/>
              <w:ind w:firstLine="244" w:left="0" w:right="0"/>
              <w:jc w:val="both"/>
              <w:rPr>
                <w:sz w:val="26"/>
              </w:rPr>
            </w:pPr>
            <w:r>
              <w:rPr>
                <w:rFonts w:ascii="Arial" w:hAnsi="Arial"/>
                <w:sz w:val="24"/>
              </w:rPr>
              <w:t>2. «Организация физической культуры и спорта на территории Шадринского сельсовета»;</w:t>
            </w:r>
          </w:p>
          <w:p w14:paraId="A4010000">
            <w:pPr>
              <w:spacing w:after="300" w:before="0"/>
              <w:ind w:firstLine="244" w:left="0" w:right="0"/>
              <w:jc w:val="both"/>
              <w:rPr>
                <w:sz w:val="26"/>
              </w:rPr>
            </w:pPr>
            <w:r>
              <w:br/>
            </w:r>
          </w:p>
        </w:tc>
      </w:tr>
      <w:tr>
        <w:tc>
          <w:tcPr>
            <w:tcW w:type="dxa" w:w="2565"/>
            <w:tcBorders>
              <w:top w:color="000000" w:sz="6" w:val="single"/>
              <w:left w:color="000000" w:sz="6" w:val="single"/>
              <w:bottom w:color="000000" w:sz="6" w:val="single"/>
              <w:right w:sz="4" w:val="nil"/>
            </w:tcBorders>
            <w:vAlign w:val="center"/>
          </w:tcPr>
          <w:p w14:paraId="A5010000">
            <w:pPr>
              <w:spacing w:after="300" w:before="0"/>
              <w:ind w:firstLine="0" w:left="0" w:right="0"/>
              <w:rPr>
                <w:sz w:val="26"/>
              </w:rPr>
            </w:pPr>
            <w:r>
              <w:rPr>
                <w:rFonts w:ascii="Arial" w:hAnsi="Arial"/>
                <w:sz w:val="24"/>
              </w:rPr>
              <w:t>Цель Программы</w:t>
            </w:r>
          </w:p>
        </w:tc>
        <w:tc>
          <w:tcPr>
            <w:tcW w:type="dxa" w:w="11580"/>
            <w:tcBorders>
              <w:top w:color="000000" w:sz="6" w:val="single"/>
              <w:left w:color="000000" w:sz="6" w:val="single"/>
              <w:bottom w:color="000000" w:sz="6" w:val="single"/>
              <w:right w:color="000000" w:sz="6" w:val="single"/>
            </w:tcBorders>
            <w:vAlign w:val="center"/>
          </w:tcPr>
          <w:p w14:paraId="A6010000">
            <w:pPr>
              <w:spacing w:after="300" w:before="0"/>
              <w:ind w:firstLine="0" w:left="0" w:right="0"/>
              <w:jc w:val="both"/>
              <w:rPr>
                <w:sz w:val="26"/>
              </w:rPr>
            </w:pPr>
            <w:r>
              <w:rPr>
                <w:rFonts w:ascii="Arial" w:hAnsi="Arial"/>
                <w:sz w:val="24"/>
              </w:rPr>
              <w:t>Обеспечение качественного предоставления услуг в области культуры, архитектуры, физической культуры и спорта на территории Шадринского сельсовета.</w:t>
            </w:r>
          </w:p>
        </w:tc>
      </w:tr>
      <w:tr>
        <w:tc>
          <w:tcPr>
            <w:tcW w:type="dxa" w:w="2565"/>
            <w:tcBorders>
              <w:top w:color="000000" w:sz="6" w:val="single"/>
              <w:left w:color="000000" w:sz="6" w:val="single"/>
              <w:bottom w:color="000000" w:sz="6" w:val="single"/>
              <w:right w:sz="4" w:val="nil"/>
            </w:tcBorders>
            <w:vAlign w:val="center"/>
          </w:tcPr>
          <w:p w14:paraId="A7010000">
            <w:pPr>
              <w:spacing w:after="300" w:before="0"/>
              <w:ind w:firstLine="0" w:left="0" w:right="0"/>
              <w:jc w:val="both"/>
              <w:rPr>
                <w:sz w:val="26"/>
              </w:rPr>
            </w:pPr>
            <w:r>
              <w:rPr>
                <w:rFonts w:ascii="Arial" w:hAnsi="Arial"/>
                <w:sz w:val="24"/>
              </w:rPr>
              <w:t>Задачи Программы</w:t>
            </w:r>
          </w:p>
        </w:tc>
        <w:tc>
          <w:tcPr>
            <w:tcW w:type="dxa" w:w="11580"/>
            <w:tcBorders>
              <w:top w:color="000000" w:sz="6" w:val="single"/>
              <w:left w:color="000000" w:sz="6" w:val="single"/>
              <w:bottom w:color="000000" w:sz="6" w:val="single"/>
              <w:right w:color="000000" w:sz="6" w:val="single"/>
            </w:tcBorders>
            <w:vAlign w:val="center"/>
          </w:tcPr>
          <w:p w14:paraId="A8010000">
            <w:pPr>
              <w:spacing w:after="0" w:before="0"/>
              <w:ind w:firstLine="0" w:left="0" w:right="0"/>
              <w:jc w:val="both"/>
              <w:rPr>
                <w:sz w:val="26"/>
              </w:rPr>
            </w:pPr>
            <w:r>
              <w:rPr>
                <w:rFonts w:ascii="Arial" w:hAnsi="Arial"/>
                <w:sz w:val="24"/>
              </w:rPr>
              <w:t>1. Создание условий для организации досуга и обеспечения жителей поселения услугами организаций культуры;</w:t>
            </w:r>
          </w:p>
          <w:p w14:paraId="A9010000">
            <w:pPr>
              <w:spacing w:after="300" w:before="0"/>
              <w:ind w:firstLine="0" w:left="0" w:right="0"/>
              <w:jc w:val="both"/>
              <w:rPr>
                <w:sz w:val="26"/>
              </w:rPr>
            </w:pPr>
            <w:r>
              <w:rPr>
                <w:rFonts w:ascii="Arial" w:hAnsi="Arial"/>
                <w:sz w:val="24"/>
              </w:rPr>
              <w:t>2. Создание условий и разработка механизма привлечения к занятиям физической культурой и массовым спортом всех категорий жителей Шадринского сельсовета в независимости от их возраста, материального или социального положения;</w:t>
            </w:r>
          </w:p>
        </w:tc>
      </w:tr>
      <w:tr>
        <w:tc>
          <w:tcPr>
            <w:tcW w:type="dxa" w:w="2565"/>
            <w:tcBorders>
              <w:top w:color="000000" w:sz="6" w:val="single"/>
              <w:left w:color="000000" w:sz="6" w:val="single"/>
              <w:bottom w:color="000000" w:sz="6" w:val="single"/>
              <w:right w:sz="4" w:val="nil"/>
            </w:tcBorders>
            <w:vAlign w:val="top"/>
          </w:tcPr>
          <w:p w14:paraId="AA010000">
            <w:pPr>
              <w:spacing w:after="0" w:before="0"/>
              <w:ind w:firstLine="0" w:left="0" w:right="0"/>
              <w:rPr>
                <w:sz w:val="26"/>
              </w:rPr>
            </w:pPr>
            <w:r>
              <w:rPr>
                <w:rFonts w:ascii="Arial" w:hAnsi="Arial"/>
                <w:sz w:val="24"/>
              </w:rPr>
              <w:t>Этапы и сроки</w:t>
            </w:r>
          </w:p>
          <w:p w14:paraId="AB010000">
            <w:pPr>
              <w:spacing w:after="300" w:before="0"/>
              <w:ind w:firstLine="0" w:left="0" w:right="0"/>
              <w:jc w:val="both"/>
              <w:rPr>
                <w:sz w:val="26"/>
              </w:rPr>
            </w:pPr>
            <w:r>
              <w:rPr>
                <w:rFonts w:ascii="Arial" w:hAnsi="Arial"/>
                <w:sz w:val="24"/>
              </w:rPr>
              <w:t>реализации Программы</w:t>
            </w:r>
          </w:p>
        </w:tc>
        <w:tc>
          <w:tcPr>
            <w:tcW w:type="dxa" w:w="11580"/>
            <w:tcBorders>
              <w:top w:color="000000" w:sz="6" w:val="single"/>
              <w:left w:color="000000" w:sz="6" w:val="single"/>
              <w:bottom w:color="000000" w:sz="6" w:val="single"/>
              <w:right w:color="000000" w:sz="6" w:val="single"/>
            </w:tcBorders>
            <w:vAlign w:val="center"/>
          </w:tcPr>
          <w:p w14:paraId="AC010000">
            <w:pPr>
              <w:spacing w:after="300" w:before="0"/>
              <w:ind w:firstLine="0" w:left="0" w:right="0"/>
              <w:rPr>
                <w:sz w:val="26"/>
              </w:rPr>
            </w:pPr>
            <w:r>
              <w:rPr>
                <w:rFonts w:ascii="Arial" w:hAnsi="Arial"/>
                <w:sz w:val="24"/>
              </w:rPr>
              <w:t>2024−2026 годы</w:t>
            </w:r>
          </w:p>
        </w:tc>
      </w:tr>
    </w:tbl>
    <w:p w14:paraId="AD010000">
      <w:pPr>
        <w:spacing w:after="0" w:before="0"/>
        <w:ind w:firstLine="0" w:left="0" w:right="0"/>
        <w:rPr>
          <w:sz w:val="26"/>
        </w:rPr>
      </w:pPr>
      <w:r>
        <w:br/>
      </w:r>
    </w:p>
    <w:tbl>
      <w:tblPr>
        <w:tblStyle w:val="Style_1"/>
        <w:tblLayout w:type="fixed"/>
      </w:tblPr>
      <w:tblGrid>
        <w:gridCol w:w="2610"/>
        <w:gridCol w:w="11535"/>
      </w:tblGrid>
      <w:tr>
        <w:tc>
          <w:tcPr>
            <w:tcW w:type="dxa" w:w="2610"/>
            <w:tcBorders>
              <w:top w:color="000000" w:sz="6" w:val="single"/>
              <w:left w:color="000000" w:sz="6" w:val="single"/>
              <w:bottom w:color="000000" w:sz="6" w:val="single"/>
              <w:right w:sz="4" w:val="nil"/>
            </w:tcBorders>
            <w:vAlign w:val="center"/>
          </w:tcPr>
          <w:p w14:paraId="AE010000">
            <w:pPr>
              <w:spacing w:after="0" w:before="0"/>
              <w:ind w:firstLine="0" w:left="0" w:right="0"/>
              <w:rPr>
                <w:sz w:val="26"/>
              </w:rPr>
            </w:pPr>
            <w:r>
              <w:rPr>
                <w:rFonts w:ascii="Arial" w:hAnsi="Arial"/>
                <w:sz w:val="24"/>
              </w:rPr>
              <w:t>Целевые показатели и показатели результативности</w:t>
            </w:r>
          </w:p>
          <w:p w14:paraId="AF010000">
            <w:pPr>
              <w:spacing w:after="300" w:before="0"/>
              <w:ind w:firstLine="0" w:left="0" w:right="0"/>
              <w:rPr>
                <w:sz w:val="26"/>
              </w:rPr>
            </w:pPr>
            <w:r>
              <w:rPr>
                <w:rFonts w:ascii="Arial" w:hAnsi="Arial"/>
                <w:sz w:val="24"/>
              </w:rPr>
              <w:t>Программы</w:t>
            </w:r>
          </w:p>
        </w:tc>
        <w:tc>
          <w:tcPr>
            <w:tcW w:type="dxa" w:w="11535"/>
            <w:tcBorders>
              <w:top w:color="000000" w:sz="6" w:val="single"/>
              <w:left w:color="000000" w:sz="6" w:val="single"/>
              <w:bottom w:color="000000" w:sz="6" w:val="single"/>
              <w:right w:color="000000" w:sz="6" w:val="single"/>
            </w:tcBorders>
            <w:vAlign w:val="center"/>
          </w:tcPr>
          <w:p w14:paraId="B0010000">
            <w:pPr>
              <w:spacing w:after="0" w:before="0"/>
              <w:ind w:firstLine="0" w:left="0" w:right="0"/>
              <w:jc w:val="both"/>
              <w:rPr>
                <w:sz w:val="26"/>
              </w:rPr>
            </w:pPr>
            <w:r>
              <w:rPr>
                <w:rFonts w:ascii="Arial" w:hAnsi="Arial"/>
                <w:sz w:val="24"/>
              </w:rPr>
              <w:t>Целевые показатели:</w:t>
            </w:r>
          </w:p>
          <w:p w14:paraId="B1010000">
            <w:pPr>
              <w:spacing w:after="269" w:before="269"/>
              <w:ind w:firstLine="0" w:left="600" w:right="0"/>
            </w:pPr>
          </w:p>
          <w:p w14:paraId="B2010000">
            <w:pPr>
              <w:numPr>
                <w:ilvl w:val="0"/>
                <w:numId w:val="3"/>
              </w:numPr>
              <w:spacing w:after="0" w:before="0"/>
              <w:ind w:firstLine="0" w:left="0" w:right="0"/>
              <w:jc w:val="both"/>
              <w:rPr>
                <w:sz w:val="26"/>
              </w:rPr>
            </w:pPr>
            <w:r>
              <w:rPr>
                <w:rFonts w:ascii="Arial" w:hAnsi="Arial"/>
                <w:sz w:val="24"/>
              </w:rPr>
              <w:t>создание условий для организации досуга и обеспечения жителей сельсовета услугами организаций культуры;</w:t>
            </w:r>
          </w:p>
          <w:p w14:paraId="B3010000">
            <w:pPr>
              <w:numPr>
                <w:ilvl w:val="0"/>
                <w:numId w:val="3"/>
              </w:numPr>
              <w:spacing w:after="0" w:before="0"/>
              <w:ind w:firstLine="0" w:left="0" w:right="0"/>
              <w:jc w:val="both"/>
              <w:rPr>
                <w:sz w:val="26"/>
              </w:rPr>
            </w:pPr>
            <w:r>
              <w:rPr>
                <w:rFonts w:ascii="Arial" w:hAnsi="Arial"/>
                <w:sz w:val="24"/>
              </w:rPr>
              <w:t>осуществление пропаганды физической культуры и спорта как важнейшей составляющей здорового образа жизни;</w:t>
            </w:r>
          </w:p>
          <w:p w14:paraId="B4010000">
            <w:pPr>
              <w:numPr>
                <w:ilvl w:val="0"/>
                <w:numId w:val="3"/>
              </w:numPr>
              <w:spacing w:after="0" w:before="0"/>
              <w:ind w:firstLine="0" w:left="0" w:right="0"/>
              <w:jc w:val="both"/>
              <w:rPr>
                <w:sz w:val="26"/>
              </w:rPr>
            </w:pPr>
            <w:r>
              <w:rPr>
                <w:rFonts w:ascii="Arial" w:hAnsi="Arial"/>
                <w:sz w:val="24"/>
              </w:rPr>
              <w:t>осуществление градостроительной деятельности с соблюдением требований технических регламентов.</w:t>
            </w:r>
          </w:p>
          <w:p w14:paraId="B5010000">
            <w:pPr>
              <w:spacing w:after="0" w:before="0"/>
              <w:ind w:firstLine="0" w:left="0" w:right="0"/>
              <w:jc w:val="both"/>
              <w:rPr>
                <w:sz w:val="26"/>
              </w:rPr>
            </w:pPr>
            <w:r>
              <w:rPr>
                <w:rFonts w:ascii="Arial" w:hAnsi="Arial"/>
                <w:sz w:val="24"/>
              </w:rPr>
              <w:t>Показатели результативности:</w:t>
            </w:r>
          </w:p>
          <w:p w14:paraId="B6010000">
            <w:pPr>
              <w:numPr>
                <w:ilvl w:val="0"/>
                <w:numId w:val="4"/>
              </w:numPr>
              <w:spacing w:after="0" w:before="0"/>
              <w:ind w:firstLine="0" w:left="0" w:right="0"/>
              <w:jc w:val="both"/>
              <w:rPr>
                <w:sz w:val="26"/>
              </w:rPr>
            </w:pPr>
            <w:r>
              <w:rPr>
                <w:rFonts w:ascii="Arial" w:hAnsi="Arial"/>
                <w:sz w:val="24"/>
              </w:rPr>
              <w:t>доля жителей, охваченными услугами культуры не менее 15,66% ежегодно;</w:t>
            </w:r>
          </w:p>
          <w:p w14:paraId="B7010000">
            <w:pPr>
              <w:numPr>
                <w:ilvl w:val="0"/>
                <w:numId w:val="4"/>
              </w:numPr>
              <w:spacing w:after="0" w:before="0"/>
              <w:ind w:firstLine="0" w:left="0" w:right="0"/>
              <w:jc w:val="both"/>
              <w:rPr>
                <w:sz w:val="26"/>
              </w:rPr>
            </w:pPr>
            <w:r>
              <w:rPr>
                <w:rFonts w:ascii="Arial" w:hAnsi="Arial"/>
                <w:sz w:val="24"/>
              </w:rPr>
              <w:t>доля жителей, пользующихся услугами физкультурно-спортивных клубов и секций не менее 12,1% ежегодно;</w:t>
            </w:r>
          </w:p>
          <w:p w14:paraId="B8010000">
            <w:pPr>
              <w:spacing w:after="300" w:before="0"/>
              <w:ind w:firstLine="0" w:left="23" w:right="0"/>
              <w:jc w:val="both"/>
              <w:rPr>
                <w:sz w:val="26"/>
              </w:rPr>
            </w:pPr>
            <w:r>
              <w:br/>
            </w:r>
          </w:p>
        </w:tc>
      </w:tr>
      <w:tr>
        <w:tc>
          <w:tcPr>
            <w:tcW w:type="dxa" w:w="2610"/>
            <w:tcBorders>
              <w:top w:color="000000" w:sz="6" w:val="single"/>
              <w:left w:color="000000" w:sz="6" w:val="single"/>
              <w:bottom w:color="000000" w:sz="6" w:val="single"/>
              <w:right w:sz="4" w:val="nil"/>
            </w:tcBorders>
            <w:vAlign w:val="center"/>
          </w:tcPr>
          <w:p w14:paraId="B9010000">
            <w:pPr>
              <w:spacing w:after="300" w:before="0"/>
              <w:ind w:firstLine="0" w:left="0" w:right="0"/>
              <w:rPr>
                <w:sz w:val="26"/>
              </w:rPr>
            </w:pPr>
            <w:r>
              <w:rPr>
                <w:rFonts w:ascii="Arial" w:hAnsi="Arial"/>
                <w:sz w:val="24"/>
              </w:rPr>
              <w:t>Ресурсное обеспечение Программы</w:t>
            </w:r>
          </w:p>
        </w:tc>
        <w:tc>
          <w:tcPr>
            <w:tcW w:type="dxa" w:w="11535"/>
            <w:tcBorders>
              <w:top w:color="000000" w:sz="6" w:val="single"/>
              <w:left w:color="000000" w:sz="6" w:val="single"/>
              <w:bottom w:color="000000" w:sz="6" w:val="single"/>
              <w:right w:color="000000" w:sz="6" w:val="single"/>
            </w:tcBorders>
            <w:vAlign w:val="center"/>
          </w:tcPr>
          <w:p w14:paraId="BA010000">
            <w:pPr>
              <w:spacing w:after="0" w:before="0"/>
              <w:ind w:firstLine="0" w:left="0" w:right="0"/>
              <w:jc w:val="both"/>
              <w:rPr>
                <w:sz w:val="26"/>
              </w:rPr>
            </w:pPr>
            <w:r>
              <w:rPr>
                <w:rFonts w:ascii="Arial" w:hAnsi="Arial"/>
                <w:sz w:val="24"/>
              </w:rPr>
              <w:t>Объем финансирования Программы составит 3035,3</w:t>
            </w:r>
          </w:p>
          <w:p w14:paraId="BB010000">
            <w:pPr>
              <w:spacing w:after="0" w:before="0"/>
              <w:ind w:firstLine="0" w:left="0" w:right="0"/>
              <w:jc w:val="both"/>
              <w:rPr>
                <w:sz w:val="26"/>
              </w:rPr>
            </w:pPr>
            <w:r>
              <w:rPr>
                <w:rFonts w:ascii="Arial" w:hAnsi="Arial"/>
                <w:sz w:val="24"/>
              </w:rPr>
              <w:t>тыс. рублей за счет средств местного бюджета, в том числе на содержание культуры:</w:t>
            </w:r>
          </w:p>
          <w:p w14:paraId="BC010000">
            <w:pPr>
              <w:spacing w:after="0" w:before="0"/>
              <w:ind w:firstLine="0" w:left="0" w:right="0"/>
              <w:jc w:val="both"/>
              <w:rPr>
                <w:sz w:val="26"/>
              </w:rPr>
            </w:pPr>
            <w:r>
              <w:rPr>
                <w:rFonts w:ascii="Arial" w:hAnsi="Arial"/>
                <w:sz w:val="24"/>
              </w:rPr>
              <w:t>в 2024 году – 2635,3 тыс. рублей;</w:t>
            </w:r>
          </w:p>
          <w:p w14:paraId="BD010000">
            <w:pPr>
              <w:spacing w:after="0" w:before="0"/>
              <w:ind w:firstLine="0" w:left="0" w:right="0"/>
              <w:jc w:val="both"/>
              <w:rPr>
                <w:sz w:val="26"/>
              </w:rPr>
            </w:pPr>
            <w:r>
              <w:rPr>
                <w:rFonts w:ascii="Arial" w:hAnsi="Arial"/>
                <w:sz w:val="24"/>
              </w:rPr>
              <w:t>в 2025 году –0 тыс. рублей.</w:t>
            </w:r>
          </w:p>
          <w:p w14:paraId="BE010000">
            <w:pPr>
              <w:spacing w:after="0" w:before="0"/>
              <w:ind w:firstLine="0" w:left="0" w:right="0"/>
              <w:jc w:val="both"/>
              <w:rPr>
                <w:sz w:val="26"/>
              </w:rPr>
            </w:pPr>
            <w:r>
              <w:rPr>
                <w:rFonts w:ascii="Arial" w:hAnsi="Arial"/>
                <w:sz w:val="24"/>
              </w:rPr>
              <w:t>в 2026 году – 0 тыс. рублей.</w:t>
            </w:r>
          </w:p>
          <w:p w14:paraId="BF010000">
            <w:pPr>
              <w:spacing w:after="0" w:before="0"/>
              <w:ind w:firstLine="0" w:left="0" w:right="0"/>
              <w:jc w:val="both"/>
              <w:rPr>
                <w:sz w:val="26"/>
              </w:rPr>
            </w:pPr>
            <w:r>
              <w:rPr>
                <w:rFonts w:ascii="Arial" w:hAnsi="Arial"/>
                <w:sz w:val="24"/>
              </w:rPr>
              <w:t>на содержание физической культуры и спорта:</w:t>
            </w:r>
          </w:p>
          <w:p w14:paraId="C0010000">
            <w:pPr>
              <w:spacing w:after="0" w:before="0"/>
              <w:ind w:firstLine="0" w:left="0" w:right="0"/>
              <w:jc w:val="both"/>
              <w:rPr>
                <w:sz w:val="26"/>
              </w:rPr>
            </w:pPr>
            <w:r>
              <w:rPr>
                <w:rFonts w:ascii="Arial" w:hAnsi="Arial"/>
                <w:sz w:val="24"/>
              </w:rPr>
              <w:t>в 2024 году – 400,00 тыс. рублей;</w:t>
            </w:r>
          </w:p>
          <w:p w14:paraId="C1010000">
            <w:pPr>
              <w:spacing w:after="0" w:before="0"/>
              <w:ind w:firstLine="0" w:left="0" w:right="0"/>
              <w:jc w:val="both"/>
              <w:rPr>
                <w:sz w:val="26"/>
              </w:rPr>
            </w:pPr>
            <w:r>
              <w:rPr>
                <w:rFonts w:ascii="Arial" w:hAnsi="Arial"/>
                <w:sz w:val="24"/>
              </w:rPr>
              <w:t>в 2025 году – 0 тыс. рублей</w:t>
            </w:r>
          </w:p>
          <w:p w14:paraId="C2010000">
            <w:pPr>
              <w:spacing w:after="0" w:before="0"/>
              <w:ind w:firstLine="0" w:left="0" w:right="0"/>
              <w:jc w:val="both"/>
              <w:rPr>
                <w:sz w:val="26"/>
              </w:rPr>
            </w:pPr>
            <w:r>
              <w:rPr>
                <w:rFonts w:ascii="Arial" w:hAnsi="Arial"/>
                <w:sz w:val="24"/>
              </w:rPr>
              <w:t>в 2026 году – 0 тыс. рублей.</w:t>
            </w:r>
          </w:p>
          <w:p w14:paraId="C3010000">
            <w:pPr>
              <w:spacing w:after="300" w:before="0"/>
              <w:ind w:firstLine="0" w:left="0" w:right="0"/>
              <w:jc w:val="both"/>
              <w:rPr>
                <w:sz w:val="26"/>
              </w:rPr>
            </w:pPr>
            <w:r>
              <w:br/>
            </w:r>
          </w:p>
        </w:tc>
      </w:tr>
      <w:tr>
        <w:trPr>
          <w:trHeight w:hRule="atLeast" w:val="1381"/>
          <w:hidden w:val="0"/>
        </w:trPr>
        <w:tc>
          <w:tcPr>
            <w:tcW w:type="dxa" w:w="2610"/>
            <w:tcBorders>
              <w:top w:color="000000" w:sz="6" w:val="single"/>
              <w:left w:color="000000" w:sz="6" w:val="single"/>
              <w:bottom w:color="000000" w:sz="6" w:val="single"/>
              <w:right w:sz="4" w:val="nil"/>
            </w:tcBorders>
            <w:vAlign w:val="center"/>
          </w:tcPr>
          <w:p w14:paraId="C4010000">
            <w:pPr>
              <w:spacing w:after="300" w:before="0"/>
              <w:ind w:firstLine="0" w:left="0" w:right="0"/>
              <w:rPr>
                <w:sz w:val="26"/>
              </w:rPr>
            </w:pPr>
            <w:r>
              <w:rPr>
                <w:rFonts w:ascii="Arial" w:hAnsi="Arial"/>
                <w:sz w:val="24"/>
              </w:rPr>
              <w:t>Система организации контроля исполнения Программы</w:t>
            </w:r>
          </w:p>
        </w:tc>
        <w:tc>
          <w:tcPr>
            <w:tcW w:type="dxa" w:w="11535"/>
            <w:tcBorders>
              <w:top w:color="000000" w:sz="6" w:val="single"/>
              <w:left w:color="000000" w:sz="6" w:val="single"/>
              <w:bottom w:color="000000" w:sz="6" w:val="single"/>
              <w:right w:color="000000" w:sz="6" w:val="single"/>
            </w:tcBorders>
            <w:vAlign w:val="center"/>
          </w:tcPr>
          <w:p w14:paraId="C5010000">
            <w:pPr>
              <w:spacing w:after="269" w:before="269"/>
              <w:ind w:firstLine="0" w:left="600" w:right="0"/>
            </w:pPr>
          </w:p>
          <w:p w14:paraId="C6010000">
            <w:pPr>
              <w:numPr>
                <w:ilvl w:val="0"/>
                <w:numId w:val="5"/>
              </w:numPr>
              <w:spacing w:after="0" w:before="0"/>
              <w:ind w:firstLine="0" w:left="0" w:right="0"/>
              <w:rPr>
                <w:sz w:val="26"/>
              </w:rPr>
            </w:pPr>
            <w:r>
              <w:rPr>
                <w:rFonts w:ascii="Arial" w:hAnsi="Arial"/>
                <w:sz w:val="24"/>
              </w:rPr>
              <w:t>Администрация Шадринского сельсовета;</w:t>
            </w:r>
          </w:p>
          <w:p w14:paraId="C7010000">
            <w:pPr>
              <w:numPr>
                <w:ilvl w:val="0"/>
                <w:numId w:val="5"/>
              </w:numPr>
              <w:spacing w:after="300" w:before="0"/>
              <w:ind w:firstLine="0" w:left="0" w:right="0"/>
              <w:rPr>
                <w:sz w:val="26"/>
              </w:rPr>
            </w:pPr>
            <w:r>
              <w:rPr>
                <w:rFonts w:ascii="Arial" w:hAnsi="Arial"/>
                <w:sz w:val="24"/>
              </w:rPr>
              <w:t>Финансовое управление администрации Козульского района.</w:t>
            </w:r>
          </w:p>
        </w:tc>
      </w:tr>
    </w:tbl>
    <w:p w14:paraId="C8010000">
      <w:pPr>
        <w:spacing w:after="0" w:before="0"/>
        <w:ind w:firstLine="0" w:left="0" w:right="0"/>
        <w:jc w:val="center"/>
        <w:rPr>
          <w:sz w:val="26"/>
        </w:rPr>
      </w:pPr>
      <w:r>
        <w:br/>
      </w:r>
    </w:p>
    <w:p w14:paraId="C9010000">
      <w:pPr>
        <w:spacing w:after="0" w:before="0"/>
        <w:ind w:firstLine="658" w:left="0" w:right="0"/>
        <w:jc w:val="center"/>
        <w:rPr>
          <w:sz w:val="26"/>
        </w:rPr>
      </w:pPr>
      <w:r>
        <w:rPr>
          <w:rFonts w:ascii="Arial" w:hAnsi="Arial"/>
          <w:caps w:val="1"/>
          <w:sz w:val="24"/>
        </w:rPr>
        <w:t>2 Содержание проблемы и обоснование необходимости её решения программными методами</w:t>
      </w:r>
    </w:p>
    <w:p w14:paraId="CA010000">
      <w:pPr>
        <w:spacing w:after="0" w:before="0"/>
        <w:ind w:firstLine="658" w:left="0" w:right="0"/>
        <w:jc w:val="both"/>
        <w:rPr>
          <w:caps w:val="1"/>
          <w:sz w:val="26"/>
        </w:rPr>
      </w:pPr>
      <w:r>
        <w:br/>
      </w:r>
      <w:r>
        <w:rPr>
          <w:rFonts w:ascii="Arial" w:hAnsi="Arial"/>
          <w:sz w:val="24"/>
        </w:rPr>
        <w:t>Главной задачей государственной политики является создание условий для роста благосостояния населения Российской Федерации, обеспечения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этой задачи.</w:t>
      </w:r>
    </w:p>
    <w:p w14:paraId="CB010000">
      <w:pPr>
        <w:spacing w:after="0" w:before="0"/>
        <w:ind w:firstLine="658" w:left="0" w:right="0"/>
        <w:jc w:val="both"/>
        <w:rPr>
          <w:sz w:val="26"/>
        </w:rPr>
      </w:pPr>
      <w:r>
        <w:rPr>
          <w:rFonts w:ascii="Arial" w:hAnsi="Arial"/>
          <w:sz w:val="24"/>
        </w:rPr>
        <w:t>На территории Шадринского сельсовета действует Муниципальное бюджетное учреждение «Шадринская ЦКС».</w:t>
      </w:r>
    </w:p>
    <w:p w14:paraId="CC010000">
      <w:pPr>
        <w:spacing w:after="0" w:before="0"/>
        <w:ind w:firstLine="658" w:left="0" w:right="0"/>
        <w:jc w:val="both"/>
        <w:rPr>
          <w:sz w:val="26"/>
        </w:rPr>
      </w:pPr>
      <w:r>
        <w:rPr>
          <w:rFonts w:ascii="Arial" w:hAnsi="Arial"/>
          <w:sz w:val="24"/>
        </w:rPr>
        <w:t>Работа сельского Дома культуры строится на комплексном подходе в организации культурно - просветительской работы с учетом всех категорий жителей, их интересов и духовных запросов. В Доме культуры традиционно проводятся вечера отдыха, встречи с интересными людьми, творческие вечера, дискотеки для молодежи и т.д. Работают кружки по различным направлениям.</w:t>
      </w:r>
    </w:p>
    <w:p w14:paraId="CD010000">
      <w:pPr>
        <w:spacing w:after="0" w:before="0"/>
        <w:ind w:firstLine="658" w:left="0" w:right="0"/>
        <w:jc w:val="both"/>
        <w:rPr>
          <w:sz w:val="26"/>
        </w:rPr>
      </w:pPr>
      <w:r>
        <w:rPr>
          <w:rFonts w:ascii="Arial" w:hAnsi="Arial"/>
          <w:sz w:val="24"/>
        </w:rPr>
        <w:t>Культурно-досуговые подразделения Муниципального бюджетного учреждения «Шадринская ЦКС» выполняют значительную социальную функцию. Они участвуют в организации досуга детей, молодежи, пенсионеров, других социально незащищенных слоев населения. Ежегодно в сельском Доме культуры действуют 5 клубных формирований, в которых занимаются 40 человек (их них детей – 24 человека).</w:t>
      </w:r>
    </w:p>
    <w:p w14:paraId="CE010000">
      <w:pPr>
        <w:spacing w:after="0" w:before="0"/>
        <w:ind w:firstLine="658" w:left="0" w:right="0"/>
        <w:jc w:val="both"/>
        <w:rPr>
          <w:sz w:val="26"/>
        </w:rPr>
      </w:pPr>
      <w:r>
        <w:rPr>
          <w:rFonts w:ascii="Arial" w:hAnsi="Arial"/>
          <w:sz w:val="24"/>
        </w:rPr>
        <w:t>Вместе с тем материально- техническая база сельского Дома культуры находится в плачевном состоянии. В «Шадринской ЦКС» необходимо провести частичную реконструкцию помещений, отремонтировать электропроводку, отремонтировать фасады, крыши. Звуковая и осветительная аппаратура устарела морально и физически. Устаревшая материально-техническая база не позволяет должным образом развить систему платных дополнительных услуг.</w:t>
      </w:r>
    </w:p>
    <w:p w14:paraId="CF010000">
      <w:pPr>
        <w:spacing w:after="0" w:before="0"/>
        <w:ind w:firstLine="658" w:left="0" w:right="0"/>
        <w:jc w:val="both"/>
        <w:rPr>
          <w:sz w:val="26"/>
        </w:rPr>
      </w:pPr>
      <w:r>
        <w:rPr>
          <w:rFonts w:ascii="Arial" w:hAnsi="Arial"/>
          <w:sz w:val="24"/>
        </w:rPr>
        <w:t>Проведение программных мероприятий «Организация культуры на территории Шадринского сельсовета» позволит обеспечить сохранение культуры на селе, создаст условия для сохранения окружающей культурно-исторической среды, что будет способствовать развитию творческого потенциала детей, молодежи.</w:t>
      </w:r>
    </w:p>
    <w:p w14:paraId="D0010000">
      <w:pPr>
        <w:spacing w:after="0" w:before="0"/>
        <w:ind w:firstLine="658" w:left="0" w:right="0"/>
        <w:jc w:val="both"/>
        <w:rPr>
          <w:sz w:val="26"/>
        </w:rPr>
      </w:pPr>
      <w:r>
        <w:rPr>
          <w:rFonts w:ascii="Arial" w:hAnsi="Arial"/>
          <w:sz w:val="24"/>
        </w:rPr>
        <w:t>Существенным фактором, определяющим состояние здоровья населения, является поддержание физической активности каждого гражданина.</w:t>
      </w:r>
    </w:p>
    <w:p w14:paraId="D1010000">
      <w:pPr>
        <w:spacing w:after="0" w:before="0"/>
        <w:ind w:firstLine="658" w:left="0" w:right="0"/>
        <w:jc w:val="both"/>
        <w:rPr>
          <w:sz w:val="26"/>
        </w:rPr>
      </w:pPr>
      <w:r>
        <w:rPr>
          <w:rFonts w:ascii="Arial" w:hAnsi="Arial"/>
          <w:sz w:val="24"/>
        </w:rPr>
        <w:t>Физическая культура и спорт являются универсальным средством для решения указанной задачи и неотъемлемой частью современного образа жизни, социального и культурно-нравственного развития общества.</w:t>
      </w:r>
    </w:p>
    <w:p w14:paraId="D2010000">
      <w:pPr>
        <w:spacing w:after="0" w:before="0"/>
        <w:ind w:firstLine="658" w:left="0" w:right="0"/>
        <w:jc w:val="both"/>
        <w:rPr>
          <w:sz w:val="26"/>
        </w:rPr>
      </w:pPr>
      <w:r>
        <w:rPr>
          <w:rFonts w:ascii="Arial" w:hAnsi="Arial"/>
          <w:sz w:val="24"/>
        </w:rPr>
        <w:t>В последнее время возросла необходимость решения проблем обеспечения массовости спорта, пропаганда занятий физической культурой и спортом, как составляющей части здорового образа жизни.</w:t>
      </w:r>
    </w:p>
    <w:p w14:paraId="D3010000">
      <w:pPr>
        <w:spacing w:after="0" w:before="0"/>
        <w:ind w:firstLine="658" w:left="0" w:right="0"/>
        <w:jc w:val="both"/>
        <w:rPr>
          <w:sz w:val="26"/>
        </w:rPr>
      </w:pPr>
      <w:r>
        <w:rPr>
          <w:rFonts w:ascii="Arial" w:hAnsi="Arial"/>
          <w:sz w:val="24"/>
        </w:rPr>
        <w:t>В настоящее время имеется ряд проблем, сдерживающих развитие на территории сельсовета такой важной сферы как физическая культура и спорт:</w:t>
      </w:r>
    </w:p>
    <w:p w14:paraId="D4010000">
      <w:pPr>
        <w:numPr>
          <w:ilvl w:val="0"/>
          <w:numId w:val="6"/>
        </w:numPr>
        <w:spacing w:after="0" w:before="0"/>
        <w:ind w:firstLine="0" w:left="0" w:right="0"/>
        <w:jc w:val="both"/>
        <w:rPr>
          <w:sz w:val="26"/>
        </w:rPr>
      </w:pPr>
      <w:r>
        <w:rPr>
          <w:rFonts w:ascii="Arial" w:hAnsi="Arial"/>
          <w:sz w:val="24"/>
        </w:rPr>
        <w:t>недостаточный уровень обеспеченности населения спортивным и инвентарем по месту жительства;</w:t>
      </w:r>
    </w:p>
    <w:p w14:paraId="D5010000">
      <w:pPr>
        <w:numPr>
          <w:ilvl w:val="0"/>
          <w:numId w:val="6"/>
        </w:numPr>
        <w:spacing w:after="0" w:before="0"/>
        <w:ind w:firstLine="0" w:left="0" w:right="0"/>
        <w:jc w:val="both"/>
        <w:rPr>
          <w:sz w:val="26"/>
        </w:rPr>
      </w:pPr>
      <w:r>
        <w:rPr>
          <w:rFonts w:ascii="Arial" w:hAnsi="Arial"/>
          <w:sz w:val="24"/>
        </w:rPr>
        <w:t>недостаточная на муниципальном уровне пропаганда занятий физической культурой и спортом как составляющей здорового образа жизни;</w:t>
      </w:r>
    </w:p>
    <w:p w14:paraId="D6010000">
      <w:pPr>
        <w:numPr>
          <w:ilvl w:val="0"/>
          <w:numId w:val="6"/>
        </w:numPr>
        <w:spacing w:after="0" w:before="0"/>
        <w:ind w:firstLine="0" w:left="0" w:right="0"/>
        <w:jc w:val="both"/>
        <w:rPr>
          <w:sz w:val="26"/>
        </w:rPr>
      </w:pPr>
      <w:r>
        <w:rPr>
          <w:rFonts w:ascii="Arial" w:hAnsi="Arial"/>
          <w:sz w:val="24"/>
        </w:rPr>
        <w:t>низкий уровень вовлеченности населения в занятия физической культурой и спортом.</w:t>
      </w:r>
    </w:p>
    <w:p w14:paraId="D7010000">
      <w:pPr>
        <w:spacing w:after="0" w:before="0"/>
        <w:ind w:firstLine="658" w:left="0" w:right="0"/>
        <w:jc w:val="both"/>
        <w:rPr>
          <w:sz w:val="26"/>
        </w:rPr>
      </w:pPr>
      <w:r>
        <w:rPr>
          <w:rFonts w:ascii="Arial" w:hAnsi="Arial"/>
          <w:sz w:val="24"/>
        </w:rPr>
        <w:t>В настоящее время актуальность проблемы оздоровления детей, подростков и молодежи не вызывает сомнения. В сложившейся ситуации необходимо разработать систему мер, направленную на сохранение и укрепления здоровья населения.</w:t>
      </w:r>
    </w:p>
    <w:p w14:paraId="D8010000">
      <w:pPr>
        <w:spacing w:after="0" w:before="0"/>
        <w:ind w:firstLine="658" w:left="0" w:right="0"/>
        <w:jc w:val="both"/>
        <w:rPr>
          <w:sz w:val="26"/>
        </w:rPr>
      </w:pPr>
      <w:r>
        <w:rPr>
          <w:rFonts w:ascii="Arial" w:hAnsi="Arial"/>
          <w:sz w:val="24"/>
        </w:rPr>
        <w:t>Решить задачи, поставленные в Программе, невозможно, если не будет решена проблема с кадрами в сфере физической культуры и спорта. Во всем мире количественную кадровую составляющую решают за счет развития волонтерского движения, которое активно участвует в физическом воспитании подрастающего поколения, в организации физкультурно-спортивной работы по месту жительства населения. Необходимо шире освещать через средства массовой информации физкультурно-спортивные мероприятия.</w:t>
      </w:r>
    </w:p>
    <w:p w14:paraId="D9010000">
      <w:pPr>
        <w:spacing w:after="0" w:before="0"/>
        <w:ind w:firstLine="658" w:left="0" w:right="0"/>
        <w:jc w:val="both"/>
        <w:rPr>
          <w:sz w:val="26"/>
        </w:rPr>
      </w:pPr>
      <w:r>
        <w:rPr>
          <w:rFonts w:ascii="Arial" w:hAnsi="Arial"/>
          <w:sz w:val="24"/>
        </w:rPr>
        <w:t>Проведение программных мероприятий «Организация физической культуры и спорта на территории Шадринского сельсовета» позволит обеспечить комплексное решение проблем, связанных с развитием физической культуры и спорта на территории Шадринского сельсовета, стимулирование деятельности, направленной на пропаганду занятий физической культурой и спортом, а также здорового образа жизни среди различных категорий граждан.</w:t>
      </w:r>
    </w:p>
    <w:p w14:paraId="DA010000">
      <w:pPr>
        <w:spacing w:after="0" w:before="0"/>
        <w:ind w:firstLine="658" w:left="0" w:right="0"/>
        <w:jc w:val="both"/>
        <w:rPr>
          <w:sz w:val="26"/>
        </w:rPr>
      </w:pPr>
      <w:r>
        <w:rPr>
          <w:rFonts w:ascii="Arial" w:hAnsi="Arial"/>
          <w:sz w:val="24"/>
        </w:rPr>
        <w:t xml:space="preserve">В соответствии с Градостроительным </w:t>
      </w:r>
      <w:r>
        <w:rPr>
          <w:rFonts w:ascii="Arial" w:hAnsi="Arial"/>
          <w:color w:val="000080"/>
          <w:sz w:val="24"/>
          <w:u w:color="000000" w:val="single"/>
        </w:rPr>
        <w:fldChar w:fldCharType="begin"/>
      </w:r>
      <w:r>
        <w:rPr>
          <w:rFonts w:ascii="Arial" w:hAnsi="Arial"/>
          <w:color w:val="000080"/>
          <w:sz w:val="24"/>
          <w:u w:color="000000" w:val="single"/>
        </w:rPr>
        <w:instrText>HYPERLINK "consultantplus://offline/ref=B2370951868DEA2F4DE0A01A0296A9A545C4D14FDD0A361133C1060D3EG8P6L"</w:instrText>
      </w:r>
      <w:r>
        <w:rPr>
          <w:rFonts w:ascii="Arial" w:hAnsi="Arial"/>
          <w:color w:val="000080"/>
          <w:sz w:val="24"/>
          <w:u w:color="000000" w:val="single"/>
        </w:rPr>
        <w:fldChar w:fldCharType="separate"/>
      </w:r>
      <w:r>
        <w:rPr>
          <w:rFonts w:ascii="Arial" w:hAnsi="Arial"/>
          <w:color w:val="000080"/>
          <w:sz w:val="24"/>
          <w:u w:color="000000" w:val="single"/>
        </w:rPr>
        <w:t>кодексом</w:t>
      </w:r>
      <w:r>
        <w:rPr>
          <w:rFonts w:ascii="Arial" w:hAnsi="Arial"/>
          <w:color w:val="000080"/>
          <w:sz w:val="24"/>
          <w:u w:color="000000" w:val="single"/>
        </w:rPr>
        <w:fldChar w:fldCharType="end"/>
      </w:r>
      <w:r>
        <w:rPr>
          <w:rFonts w:ascii="Arial" w:hAnsi="Arial"/>
          <w:sz w:val="24"/>
        </w:rPr>
        <w:t xml:space="preserve"> Российской Федерации и Земельным </w:t>
      </w:r>
      <w:r>
        <w:rPr>
          <w:rFonts w:ascii="Arial" w:hAnsi="Arial"/>
          <w:color w:val="000080"/>
          <w:sz w:val="24"/>
          <w:u w:color="000000" w:val="single"/>
        </w:rPr>
        <w:fldChar w:fldCharType="begin"/>
      </w:r>
      <w:r>
        <w:rPr>
          <w:rFonts w:ascii="Arial" w:hAnsi="Arial"/>
          <w:color w:val="000080"/>
          <w:sz w:val="24"/>
          <w:u w:color="000000" w:val="single"/>
        </w:rPr>
        <w:instrText>HYPERLINK "consultantplus://offline/ref=B2370951868DEA2F4DE0A01A0296A9A545C4D14ED602361133C1060D3EG8P6L"</w:instrText>
      </w:r>
      <w:r>
        <w:rPr>
          <w:rFonts w:ascii="Arial" w:hAnsi="Arial"/>
          <w:color w:val="000080"/>
          <w:sz w:val="24"/>
          <w:u w:color="000000" w:val="single"/>
        </w:rPr>
        <w:fldChar w:fldCharType="separate"/>
      </w:r>
      <w:r>
        <w:rPr>
          <w:rFonts w:ascii="Arial" w:hAnsi="Arial"/>
          <w:color w:val="000080"/>
          <w:sz w:val="24"/>
          <w:u w:color="000000" w:val="single"/>
        </w:rPr>
        <w:t>кодексом</w:t>
      </w:r>
      <w:r>
        <w:rPr>
          <w:rFonts w:ascii="Arial" w:hAnsi="Arial"/>
          <w:color w:val="000080"/>
          <w:sz w:val="24"/>
          <w:u w:color="000000" w:val="single"/>
        </w:rPr>
        <w:fldChar w:fldCharType="end"/>
      </w:r>
      <w:r>
        <w:rPr>
          <w:rFonts w:ascii="Arial" w:hAnsi="Arial"/>
          <w:sz w:val="24"/>
        </w:rPr>
        <w:t xml:space="preserve"> Российской Федерации документы территориального планирования являются основой для сбалансированного развития территорий Шадринского сельсовета, а также для осуществления рационального землепользования, создания благоприятной среды жизнедеятельности населения.</w:t>
      </w:r>
    </w:p>
    <w:p w14:paraId="DB010000">
      <w:pPr>
        <w:spacing w:after="0" w:before="0"/>
        <w:ind w:firstLine="658" w:left="0" w:right="0"/>
        <w:jc w:val="both"/>
        <w:rPr>
          <w:sz w:val="26"/>
        </w:rPr>
      </w:pPr>
      <w:r>
        <w:br/>
      </w:r>
    </w:p>
    <w:p w14:paraId="DC010000">
      <w:pPr>
        <w:spacing w:after="0" w:before="0"/>
        <w:ind w:firstLine="658" w:left="0" w:right="0"/>
        <w:jc w:val="center"/>
        <w:rPr>
          <w:sz w:val="26"/>
        </w:rPr>
      </w:pPr>
      <w:r>
        <w:rPr>
          <w:rFonts w:ascii="Arial" w:hAnsi="Arial"/>
          <w:caps w:val="1"/>
          <w:sz w:val="24"/>
        </w:rPr>
        <w:t>3 Основные цели и задачи, сроки и этапы реализации, целевые индикаторы и показатели программы</w:t>
      </w:r>
    </w:p>
    <w:p w14:paraId="DD010000">
      <w:pPr>
        <w:spacing w:after="0" w:before="0"/>
        <w:ind w:firstLine="658" w:left="0" w:right="0"/>
        <w:jc w:val="center"/>
        <w:rPr>
          <w:caps w:val="1"/>
          <w:sz w:val="26"/>
        </w:rPr>
      </w:pPr>
      <w:r>
        <w:br/>
      </w:r>
    </w:p>
    <w:p w14:paraId="DE010000">
      <w:pPr>
        <w:spacing w:after="0" w:before="0"/>
        <w:ind w:firstLine="658" w:left="0" w:right="0"/>
        <w:jc w:val="both"/>
        <w:rPr>
          <w:sz w:val="26"/>
        </w:rPr>
      </w:pPr>
      <w:r>
        <w:rPr>
          <w:rFonts w:ascii="Arial" w:hAnsi="Arial"/>
          <w:sz w:val="24"/>
        </w:rPr>
        <w:t>Основная цель Программы - обеспечение качественного предоставления услуг в области культуры, архитектуры, физической культуры и спорта на территории Шадринского сельсовета.</w:t>
      </w:r>
    </w:p>
    <w:p w14:paraId="DF010000">
      <w:pPr>
        <w:spacing w:after="0" w:before="0"/>
        <w:ind w:firstLine="658" w:left="0" w:right="0"/>
        <w:jc w:val="both"/>
        <w:rPr>
          <w:sz w:val="26"/>
        </w:rPr>
      </w:pPr>
      <w:r>
        <w:rPr>
          <w:rFonts w:ascii="Arial" w:hAnsi="Arial"/>
          <w:sz w:val="24"/>
        </w:rPr>
        <w:t>Для достижения поставленной цели необходимо выполнение комплекса задач:</w:t>
      </w:r>
    </w:p>
    <w:p w14:paraId="E0010000">
      <w:pPr>
        <w:numPr>
          <w:ilvl w:val="0"/>
          <w:numId w:val="7"/>
        </w:numPr>
        <w:spacing w:after="0" w:before="0"/>
        <w:ind w:firstLine="0" w:left="0" w:right="0"/>
        <w:jc w:val="both"/>
        <w:rPr>
          <w:sz w:val="26"/>
        </w:rPr>
      </w:pPr>
      <w:r>
        <w:rPr>
          <w:rFonts w:ascii="Arial" w:hAnsi="Arial"/>
          <w:sz w:val="24"/>
        </w:rPr>
        <w:t>создание условий для организации досуга и обеспечения жителей поселения услугами организаций культуры;</w:t>
      </w:r>
    </w:p>
    <w:p w14:paraId="E1010000">
      <w:pPr>
        <w:spacing w:after="0" w:before="0"/>
        <w:ind w:firstLine="0" w:left="0" w:right="0"/>
        <w:jc w:val="both"/>
        <w:rPr>
          <w:sz w:val="26"/>
        </w:rPr>
      </w:pPr>
      <w:r>
        <w:rPr>
          <w:rFonts w:ascii="Arial" w:hAnsi="Arial"/>
          <w:sz w:val="24"/>
        </w:rPr>
        <w:t>2. создание условий и разработка механизма привлечения к занятиям физической культурой и массовым спортом всех категорий жителей Шадринского сельсовета в независимости от их возраста, материального или социального положения;</w:t>
      </w:r>
    </w:p>
    <w:p w14:paraId="E2010000">
      <w:pPr>
        <w:spacing w:after="0" w:before="0"/>
        <w:ind w:firstLine="658" w:left="0" w:right="-85"/>
        <w:jc w:val="both"/>
        <w:rPr>
          <w:sz w:val="26"/>
        </w:rPr>
      </w:pPr>
      <w:r>
        <w:rPr>
          <w:rFonts w:ascii="Arial" w:hAnsi="Arial"/>
          <w:sz w:val="24"/>
        </w:rPr>
        <w:t>Оценить достижение цели и задач Программы позволят целевые показатели и показатели результативности, представленные в приложение № 1 к Программе, а именно:</w:t>
      </w:r>
    </w:p>
    <w:p w14:paraId="E3010000">
      <w:pPr>
        <w:spacing w:after="0" w:before="0"/>
        <w:ind w:firstLine="658" w:left="0" w:right="0"/>
        <w:jc w:val="both"/>
        <w:rPr>
          <w:sz w:val="26"/>
        </w:rPr>
      </w:pPr>
      <w:r>
        <w:rPr>
          <w:rFonts w:ascii="Arial" w:hAnsi="Arial"/>
          <w:sz w:val="24"/>
        </w:rPr>
        <w:t>Целевые показатели:</w:t>
      </w:r>
    </w:p>
    <w:p w14:paraId="E4010000">
      <w:pPr>
        <w:numPr>
          <w:ilvl w:val="0"/>
          <w:numId w:val="8"/>
        </w:numPr>
        <w:spacing w:after="0" w:before="0"/>
        <w:ind w:firstLine="0" w:left="0" w:right="0"/>
        <w:jc w:val="both"/>
        <w:rPr>
          <w:sz w:val="26"/>
        </w:rPr>
      </w:pPr>
      <w:r>
        <w:rPr>
          <w:rFonts w:ascii="Arial" w:hAnsi="Arial"/>
          <w:sz w:val="24"/>
        </w:rPr>
        <w:t>создание условий для организации досуга и обеспечения жителей сельсовета услугами организаций культуры;</w:t>
      </w:r>
    </w:p>
    <w:p w14:paraId="E5010000">
      <w:pPr>
        <w:numPr>
          <w:ilvl w:val="0"/>
          <w:numId w:val="8"/>
        </w:numPr>
        <w:spacing w:after="0" w:before="0"/>
        <w:ind w:firstLine="0" w:left="0" w:right="0"/>
        <w:jc w:val="both"/>
        <w:rPr>
          <w:sz w:val="26"/>
        </w:rPr>
      </w:pPr>
      <w:r>
        <w:rPr>
          <w:rFonts w:ascii="Arial" w:hAnsi="Arial"/>
          <w:sz w:val="24"/>
        </w:rPr>
        <w:t>осуществление пропаганды физической культуры и спорта как важнейшей составляющей здорового образа;</w:t>
      </w:r>
    </w:p>
    <w:p w14:paraId="E6010000">
      <w:pPr>
        <w:spacing w:after="0" w:before="0"/>
        <w:ind w:firstLine="658" w:left="0" w:right="0"/>
        <w:jc w:val="both"/>
        <w:rPr>
          <w:sz w:val="26"/>
        </w:rPr>
      </w:pPr>
      <w:r>
        <w:rPr>
          <w:rFonts w:ascii="Arial" w:hAnsi="Arial"/>
          <w:sz w:val="24"/>
        </w:rPr>
        <w:t>Показатели результативности:</w:t>
      </w:r>
    </w:p>
    <w:p w14:paraId="E7010000">
      <w:pPr>
        <w:numPr>
          <w:ilvl w:val="0"/>
          <w:numId w:val="9"/>
        </w:numPr>
        <w:spacing w:after="0" w:before="0"/>
        <w:ind w:firstLine="0" w:left="0" w:right="0"/>
        <w:jc w:val="both"/>
        <w:rPr>
          <w:sz w:val="26"/>
        </w:rPr>
      </w:pPr>
      <w:r>
        <w:rPr>
          <w:rFonts w:ascii="Arial" w:hAnsi="Arial"/>
          <w:sz w:val="24"/>
        </w:rPr>
        <w:t>доля жителей, охваченными услугами культуры не менее 15,66% ежегодно;</w:t>
      </w:r>
    </w:p>
    <w:p w14:paraId="E8010000">
      <w:pPr>
        <w:numPr>
          <w:ilvl w:val="0"/>
          <w:numId w:val="9"/>
        </w:numPr>
        <w:spacing w:after="0" w:before="0"/>
        <w:ind w:firstLine="0" w:left="0" w:right="0"/>
        <w:jc w:val="both"/>
        <w:rPr>
          <w:sz w:val="26"/>
        </w:rPr>
      </w:pPr>
      <w:r>
        <w:rPr>
          <w:rFonts w:ascii="Arial" w:hAnsi="Arial"/>
          <w:sz w:val="24"/>
        </w:rPr>
        <w:t>доля жителей, пользующихся услугами физкультурно-спортивных клубов и секций не менее 12,1% ежегодно;</w:t>
      </w:r>
    </w:p>
    <w:p w14:paraId="E9010000">
      <w:pPr>
        <w:spacing w:after="0" w:before="0"/>
        <w:ind w:firstLine="0" w:left="658" w:right="0"/>
        <w:jc w:val="both"/>
        <w:rPr>
          <w:sz w:val="26"/>
        </w:rPr>
      </w:pPr>
      <w:r>
        <w:br/>
      </w:r>
    </w:p>
    <w:p w14:paraId="EA010000">
      <w:pPr>
        <w:spacing w:after="0" w:before="0"/>
        <w:ind w:firstLine="658" w:left="0" w:right="0"/>
        <w:jc w:val="both"/>
        <w:rPr>
          <w:sz w:val="26"/>
        </w:rPr>
      </w:pPr>
      <w:r>
        <w:rPr>
          <w:rFonts w:ascii="Arial" w:hAnsi="Arial"/>
          <w:sz w:val="24"/>
        </w:rPr>
        <w:t>Сроки реализации программы – 2024-2026 годы.</w:t>
      </w:r>
    </w:p>
    <w:p w14:paraId="EB010000">
      <w:pPr>
        <w:spacing w:after="0" w:before="0"/>
        <w:ind w:firstLine="658" w:left="0" w:right="0"/>
        <w:jc w:val="both"/>
        <w:rPr>
          <w:sz w:val="26"/>
        </w:rPr>
      </w:pPr>
      <w:r>
        <w:br/>
      </w:r>
    </w:p>
    <w:p w14:paraId="EC010000">
      <w:pPr>
        <w:spacing w:after="269" w:before="269"/>
        <w:ind w:firstLine="0" w:left="600" w:right="0"/>
      </w:pPr>
    </w:p>
    <w:p w14:paraId="ED010000">
      <w:pPr>
        <w:numPr>
          <w:ilvl w:val="0"/>
          <w:numId w:val="10"/>
        </w:numPr>
        <w:spacing w:after="0" w:before="0"/>
        <w:ind w:firstLine="0" w:left="0" w:right="0"/>
        <w:jc w:val="center"/>
        <w:rPr>
          <w:sz w:val="26"/>
        </w:rPr>
      </w:pPr>
      <w:r>
        <w:rPr>
          <w:rFonts w:ascii="Arial" w:hAnsi="Arial"/>
          <w:caps w:val="1"/>
          <w:sz w:val="24"/>
        </w:rPr>
        <w:t>Механизм реализации мероприятий Программы</w:t>
      </w:r>
    </w:p>
    <w:p w14:paraId="EE010000">
      <w:pPr>
        <w:spacing w:after="0" w:before="0"/>
        <w:ind w:firstLine="658" w:left="0" w:right="0"/>
        <w:jc w:val="both"/>
        <w:rPr>
          <w:sz w:val="26"/>
        </w:rPr>
      </w:pPr>
      <w:r>
        <w:rPr>
          <w:rFonts w:ascii="Arial" w:hAnsi="Arial"/>
          <w:sz w:val="24"/>
        </w:rPr>
        <w:t>Решение задач Программы достигается реализацией отдельных мероприятий программы.</w:t>
      </w:r>
    </w:p>
    <w:p w14:paraId="EF010000">
      <w:pPr>
        <w:spacing w:after="0" w:before="0"/>
        <w:ind w:firstLine="658" w:left="0" w:right="0"/>
        <w:jc w:val="both"/>
        <w:rPr>
          <w:sz w:val="26"/>
        </w:rPr>
      </w:pPr>
      <w:r>
        <w:rPr>
          <w:rFonts w:ascii="Arial" w:hAnsi="Arial"/>
          <w:sz w:val="24"/>
        </w:rPr>
        <w:t>Главным распорядителем бюджетных средств на реализацию мероприятий Программы является администрация Шадринского сельсовета.</w:t>
      </w:r>
    </w:p>
    <w:p w14:paraId="F0010000">
      <w:pPr>
        <w:spacing w:after="0" w:before="0"/>
        <w:ind w:firstLine="658" w:left="0" w:right="0"/>
        <w:jc w:val="both"/>
        <w:rPr>
          <w:sz w:val="26"/>
        </w:rPr>
      </w:pPr>
      <w:r>
        <w:rPr>
          <w:rFonts w:ascii="Arial" w:hAnsi="Arial"/>
          <w:sz w:val="24"/>
        </w:rPr>
        <w:t>Непосредственный контроль хода реализации мероприятий Программы осуществляет финансовое управление администрации Козульского района.</w:t>
      </w:r>
    </w:p>
    <w:p w14:paraId="F1010000">
      <w:pPr>
        <w:spacing w:after="0" w:before="0"/>
        <w:ind w:firstLine="658" w:left="0" w:right="0"/>
        <w:jc w:val="both"/>
        <w:rPr>
          <w:sz w:val="26"/>
        </w:rPr>
      </w:pPr>
      <w:r>
        <w:rPr>
          <w:rFonts w:ascii="Arial" w:hAnsi="Arial"/>
          <w:sz w:val="24"/>
        </w:rPr>
        <w:t>Подготовка ежеквартальных и годовых отчетов осуществляется в соответствии с постановлением администрации от 30.08.2013. № 632 «Об утверждении Порядка принятия решений о разработке муниципальных программ Козульского района, их формировании и реализации».</w:t>
      </w:r>
    </w:p>
    <w:p w14:paraId="F2010000">
      <w:pPr>
        <w:spacing w:after="0" w:before="0"/>
        <w:ind w:firstLine="658" w:left="0" w:right="0"/>
        <w:jc w:val="both"/>
        <w:rPr>
          <w:sz w:val="26"/>
        </w:rPr>
      </w:pPr>
      <w:r>
        <w:br/>
      </w:r>
    </w:p>
    <w:p w14:paraId="F3010000">
      <w:pPr>
        <w:numPr>
          <w:ilvl w:val="0"/>
          <w:numId w:val="11"/>
        </w:numPr>
        <w:spacing w:after="0" w:before="0"/>
        <w:ind w:firstLine="0" w:left="0" w:right="0"/>
        <w:jc w:val="center"/>
        <w:rPr>
          <w:sz w:val="26"/>
        </w:rPr>
      </w:pPr>
      <w:r>
        <w:rPr>
          <w:rFonts w:ascii="Arial" w:hAnsi="Arial"/>
          <w:caps w:val="1"/>
          <w:sz w:val="24"/>
        </w:rPr>
        <w:t>Перечень мероприятий с указанием сроков их реализации и ожидаемых результатов</w:t>
      </w:r>
    </w:p>
    <w:p w14:paraId="F4010000">
      <w:pPr>
        <w:spacing w:after="0" w:before="0"/>
        <w:ind w:firstLine="658" w:left="0" w:right="0"/>
        <w:jc w:val="both"/>
        <w:rPr>
          <w:sz w:val="26"/>
        </w:rPr>
      </w:pPr>
      <w:r>
        <w:rPr>
          <w:rFonts w:ascii="Arial" w:hAnsi="Arial"/>
          <w:sz w:val="24"/>
        </w:rPr>
        <w:t>Для достижения цели и задач Программы, направленных на осуществление переданных полномочий в области культуры, архитектуры, физической культуры и спорта в программу включены следующие мероприятия:</w:t>
      </w:r>
    </w:p>
    <w:p w14:paraId="F5010000">
      <w:pPr>
        <w:spacing w:after="0" w:before="0"/>
        <w:ind w:firstLine="658" w:left="0" w:right="0"/>
        <w:jc w:val="both"/>
        <w:rPr>
          <w:sz w:val="26"/>
        </w:rPr>
      </w:pPr>
      <w:r>
        <w:rPr>
          <w:rFonts w:ascii="Arial" w:hAnsi="Arial"/>
          <w:sz w:val="24"/>
        </w:rPr>
        <w:t>1. «Организация культуры на территории Шадринского сельсовета»;</w:t>
      </w:r>
    </w:p>
    <w:p w14:paraId="F6010000">
      <w:pPr>
        <w:spacing w:after="0" w:before="0"/>
        <w:ind w:firstLine="658" w:left="0" w:right="0"/>
        <w:jc w:val="both"/>
        <w:rPr>
          <w:sz w:val="26"/>
        </w:rPr>
      </w:pPr>
      <w:r>
        <w:rPr>
          <w:rFonts w:ascii="Arial" w:hAnsi="Arial"/>
          <w:sz w:val="24"/>
        </w:rPr>
        <w:t>2. «Организация физической культуры и спорта на территории Шадринского сельсовета»;</w:t>
      </w:r>
    </w:p>
    <w:p w14:paraId="F7010000">
      <w:pPr>
        <w:spacing w:after="0" w:before="0"/>
        <w:ind w:firstLine="658" w:left="0" w:right="0"/>
        <w:jc w:val="both"/>
        <w:rPr>
          <w:sz w:val="26"/>
        </w:rPr>
      </w:pPr>
      <w:r>
        <w:rPr>
          <w:rFonts w:ascii="Arial" w:hAnsi="Arial"/>
          <w:sz w:val="24"/>
        </w:rPr>
        <w:t>Срок реализации программных мероприятий: 2024-2026 годы.</w:t>
      </w:r>
    </w:p>
    <w:p w14:paraId="F8010000">
      <w:pPr>
        <w:spacing w:after="0" w:before="0"/>
        <w:ind w:firstLine="658" w:left="0" w:right="0"/>
        <w:jc w:val="both"/>
        <w:rPr>
          <w:sz w:val="26"/>
        </w:rPr>
      </w:pPr>
      <w:r>
        <w:rPr>
          <w:rFonts w:ascii="Arial" w:hAnsi="Arial"/>
          <w:sz w:val="24"/>
        </w:rPr>
        <w:t>Реализация мероприятия «Организация культуры на территории Шадринского сельсовета» позволит достичь в 2024- 2026 годах следующих результатов:</w:t>
      </w:r>
    </w:p>
    <w:p w14:paraId="F9010000">
      <w:pPr>
        <w:spacing w:after="269" w:before="269"/>
        <w:ind w:firstLine="0" w:left="600" w:right="0"/>
      </w:pPr>
    </w:p>
    <w:p w14:paraId="FA010000">
      <w:pPr>
        <w:numPr>
          <w:ilvl w:val="0"/>
          <w:numId w:val="12"/>
        </w:numPr>
        <w:spacing w:after="0" w:before="0"/>
        <w:ind w:firstLine="0" w:left="0" w:right="0"/>
        <w:jc w:val="both"/>
        <w:rPr>
          <w:sz w:val="26"/>
        </w:rPr>
      </w:pPr>
      <w:r>
        <w:rPr>
          <w:rFonts w:ascii="Arial" w:hAnsi="Arial"/>
          <w:sz w:val="24"/>
        </w:rPr>
        <w:t>повысить качество предоставления услуг населению в сфере культуры;</w:t>
      </w:r>
    </w:p>
    <w:p w14:paraId="FB010000">
      <w:pPr>
        <w:spacing w:after="269" w:before="269"/>
        <w:ind w:firstLine="0" w:left="600" w:right="0"/>
      </w:pPr>
    </w:p>
    <w:p w14:paraId="FC010000">
      <w:pPr>
        <w:numPr>
          <w:ilvl w:val="0"/>
          <w:numId w:val="12"/>
        </w:numPr>
        <w:spacing w:after="0" w:before="0"/>
        <w:ind w:firstLine="0" w:left="0" w:right="0"/>
        <w:jc w:val="both"/>
        <w:rPr>
          <w:sz w:val="26"/>
        </w:rPr>
      </w:pPr>
      <w:r>
        <w:rPr>
          <w:rFonts w:ascii="Arial" w:hAnsi="Arial"/>
          <w:sz w:val="24"/>
        </w:rPr>
        <w:t>увеличить участие населения в культурной жизни сельского поселения.</w:t>
      </w:r>
    </w:p>
    <w:p w14:paraId="FD010000">
      <w:pPr>
        <w:spacing w:after="0" w:before="0"/>
        <w:ind w:firstLine="658" w:left="0" w:right="0"/>
        <w:jc w:val="both"/>
        <w:rPr>
          <w:sz w:val="26"/>
        </w:rPr>
      </w:pPr>
      <w:r>
        <w:rPr>
          <w:rFonts w:ascii="Arial" w:hAnsi="Arial"/>
          <w:sz w:val="24"/>
        </w:rPr>
        <w:t>Реализация мероприятия «Организация физической культуры и спорта на территории Шадринского сельсовета» позволит:</w:t>
      </w:r>
    </w:p>
    <w:p w14:paraId="FE010000">
      <w:pPr>
        <w:spacing w:after="269" w:before="269"/>
        <w:ind w:firstLine="0" w:left="600" w:right="0"/>
      </w:pPr>
    </w:p>
    <w:p w14:paraId="FF010000">
      <w:pPr>
        <w:numPr>
          <w:ilvl w:val="0"/>
          <w:numId w:val="13"/>
        </w:numPr>
        <w:spacing w:after="0" w:before="0"/>
        <w:ind w:firstLine="0" w:left="0" w:right="0"/>
        <w:jc w:val="both"/>
        <w:rPr>
          <w:sz w:val="26"/>
        </w:rPr>
      </w:pPr>
      <w:r>
        <w:rPr>
          <w:rFonts w:ascii="Arial" w:hAnsi="Arial"/>
          <w:sz w:val="24"/>
        </w:rPr>
        <w:t>обеспечить доступность физкультурно-оздоровительных и спортивных услуг населению;</w:t>
      </w:r>
    </w:p>
    <w:p w14:paraId="00020000">
      <w:pPr>
        <w:numPr>
          <w:ilvl w:val="0"/>
          <w:numId w:val="13"/>
        </w:numPr>
        <w:spacing w:after="0" w:before="0"/>
        <w:ind w:firstLine="0" w:left="0" w:right="0"/>
        <w:jc w:val="both"/>
        <w:rPr>
          <w:sz w:val="26"/>
        </w:rPr>
      </w:pPr>
      <w:r>
        <w:rPr>
          <w:rFonts w:ascii="Arial" w:hAnsi="Arial"/>
          <w:sz w:val="24"/>
        </w:rPr>
        <w:t>снизить уровень криминализации в молодежной среде, осуществить профилактику наркомании, внедрить спортивный стиль среди молодежи;</w:t>
      </w:r>
    </w:p>
    <w:p w14:paraId="01020000">
      <w:pPr>
        <w:numPr>
          <w:ilvl w:val="0"/>
          <w:numId w:val="13"/>
        </w:numPr>
        <w:spacing w:after="0" w:before="0"/>
        <w:ind w:firstLine="0" w:left="0" w:right="0"/>
        <w:jc w:val="both"/>
        <w:rPr>
          <w:sz w:val="26"/>
        </w:rPr>
      </w:pPr>
      <w:r>
        <w:rPr>
          <w:rFonts w:ascii="Arial" w:hAnsi="Arial"/>
          <w:sz w:val="24"/>
        </w:rPr>
        <w:t>увеличить участие населения сельского поселения в спортивных и физкультурно-оздоровительных мероприятиях.</w:t>
      </w:r>
    </w:p>
    <w:p w14:paraId="02020000">
      <w:pPr>
        <w:spacing w:after="0" w:before="0"/>
        <w:ind w:firstLine="658" w:left="0" w:right="0"/>
        <w:jc w:val="both"/>
        <w:rPr>
          <w:sz w:val="26"/>
        </w:rPr>
      </w:pPr>
      <w:r>
        <w:br/>
      </w:r>
    </w:p>
    <w:p w14:paraId="03020000">
      <w:pPr>
        <w:spacing w:after="0" w:before="0"/>
        <w:ind w:firstLine="658" w:left="0" w:right="0"/>
        <w:jc w:val="center"/>
        <w:rPr>
          <w:sz w:val="26"/>
        </w:rPr>
      </w:pPr>
      <w:r>
        <w:rPr>
          <w:rFonts w:ascii="Arial" w:hAnsi="Arial"/>
          <w:caps w:val="1"/>
          <w:sz w:val="24"/>
        </w:rPr>
        <w:t>6 Информация о распределении планируемых расходов по мероприятиям Программы</w:t>
      </w:r>
    </w:p>
    <w:p w14:paraId="04020000">
      <w:pPr>
        <w:spacing w:after="0" w:before="0"/>
        <w:ind w:firstLine="658" w:left="0" w:right="0"/>
        <w:rPr>
          <w:caps w:val="1"/>
          <w:sz w:val="26"/>
        </w:rPr>
      </w:pPr>
      <w:r>
        <w:br/>
      </w:r>
    </w:p>
    <w:p w14:paraId="05020000">
      <w:pPr>
        <w:spacing w:after="0" w:before="0"/>
        <w:ind w:firstLine="658" w:left="0" w:right="0"/>
        <w:jc w:val="both"/>
        <w:rPr>
          <w:sz w:val="26"/>
        </w:rPr>
      </w:pPr>
      <w:r>
        <w:rPr>
          <w:rFonts w:ascii="Arial" w:hAnsi="Arial"/>
          <w:sz w:val="24"/>
        </w:rPr>
        <w:t>Информация о распределении планируемых расходов по мероприятиям Программы с указанием главных распорядителей средств местного бюджета по годам реализации Программы представлена в приложении № 2 к Программе.</w:t>
      </w:r>
      <w:r>
        <w:br/>
      </w:r>
    </w:p>
    <w:p w14:paraId="06020000">
      <w:pPr>
        <w:spacing w:after="269" w:before="269"/>
        <w:ind w:firstLine="0" w:left="600" w:right="0"/>
      </w:pPr>
    </w:p>
    <w:p w14:paraId="07020000">
      <w:pPr>
        <w:numPr>
          <w:ilvl w:val="0"/>
          <w:numId w:val="14"/>
        </w:numPr>
        <w:spacing w:after="0" w:before="0"/>
        <w:ind w:firstLine="0" w:left="0" w:right="0"/>
        <w:rPr>
          <w:sz w:val="26"/>
        </w:rPr>
      </w:pPr>
      <w:r>
        <w:rPr>
          <w:rFonts w:ascii="Arial" w:hAnsi="Arial"/>
          <w:caps w:val="1"/>
          <w:sz w:val="24"/>
        </w:rPr>
        <w:t>Информация о ресурсном обеспечении и прогнозной оценке расходов на реализацию целей Программы</w:t>
      </w:r>
    </w:p>
    <w:p w14:paraId="08020000">
      <w:pPr>
        <w:spacing w:after="0" w:before="0"/>
        <w:ind w:firstLine="658" w:left="0" w:right="0"/>
        <w:jc w:val="center"/>
        <w:rPr>
          <w:caps w:val="1"/>
          <w:sz w:val="26"/>
        </w:rPr>
      </w:pPr>
      <w:r>
        <w:br/>
      </w:r>
    </w:p>
    <w:p w14:paraId="09020000">
      <w:pPr>
        <w:spacing w:after="0" w:before="0"/>
        <w:ind w:firstLine="0" w:left="0" w:right="0"/>
        <w:jc w:val="both"/>
        <w:rPr>
          <w:sz w:val="26"/>
        </w:rPr>
      </w:pPr>
      <w:r>
        <w:rPr>
          <w:rFonts w:ascii="Arial" w:hAnsi="Arial"/>
          <w:sz w:val="24"/>
        </w:rPr>
        <w:t>Объем финансирования Программы на 2024 год и плановый период 2025-2026 годов составит3035,3</w:t>
      </w:r>
    </w:p>
    <w:p w14:paraId="0A020000">
      <w:pPr>
        <w:spacing w:after="0" w:before="0"/>
        <w:ind w:firstLine="0" w:left="0" w:right="0"/>
        <w:jc w:val="both"/>
        <w:rPr>
          <w:sz w:val="26"/>
        </w:rPr>
      </w:pPr>
      <w:r>
        <w:rPr>
          <w:rFonts w:ascii="Arial" w:hAnsi="Arial"/>
          <w:sz w:val="24"/>
        </w:rPr>
        <w:t>тыс. рублей за счет средств местного бюджета, в том числе на содержание культуры:</w:t>
      </w:r>
    </w:p>
    <w:p w14:paraId="0B020000">
      <w:pPr>
        <w:spacing w:after="0" w:before="0"/>
        <w:ind w:firstLine="0" w:left="0" w:right="0"/>
        <w:jc w:val="both"/>
        <w:rPr>
          <w:sz w:val="26"/>
        </w:rPr>
      </w:pPr>
      <w:r>
        <w:rPr>
          <w:rFonts w:ascii="Arial" w:hAnsi="Arial"/>
          <w:sz w:val="24"/>
        </w:rPr>
        <w:t>в 2024 году – 2635,3 тыс. рублей;</w:t>
      </w:r>
    </w:p>
    <w:p w14:paraId="0C020000">
      <w:pPr>
        <w:spacing w:after="0" w:before="0"/>
        <w:ind w:firstLine="0" w:left="0" w:right="0"/>
        <w:jc w:val="both"/>
        <w:rPr>
          <w:sz w:val="26"/>
        </w:rPr>
      </w:pPr>
      <w:r>
        <w:rPr>
          <w:rFonts w:ascii="Arial" w:hAnsi="Arial"/>
          <w:sz w:val="24"/>
        </w:rPr>
        <w:t>в 2025 году –0,00 тыс. рублей.</w:t>
      </w:r>
    </w:p>
    <w:p w14:paraId="0D020000">
      <w:pPr>
        <w:spacing w:after="0" w:before="0"/>
        <w:ind w:firstLine="0" w:left="0" w:right="0"/>
        <w:jc w:val="both"/>
        <w:rPr>
          <w:sz w:val="26"/>
        </w:rPr>
      </w:pPr>
      <w:r>
        <w:rPr>
          <w:rFonts w:ascii="Arial" w:hAnsi="Arial"/>
          <w:sz w:val="24"/>
        </w:rPr>
        <w:t>в 2026 году – 0,00 тыс. рублей.</w:t>
      </w:r>
    </w:p>
    <w:p w14:paraId="0E020000">
      <w:pPr>
        <w:spacing w:after="0" w:before="0"/>
        <w:ind w:firstLine="0" w:left="0" w:right="0"/>
        <w:jc w:val="both"/>
        <w:rPr>
          <w:sz w:val="26"/>
        </w:rPr>
      </w:pPr>
      <w:r>
        <w:rPr>
          <w:rFonts w:ascii="Arial" w:hAnsi="Arial"/>
          <w:sz w:val="24"/>
        </w:rPr>
        <w:t>на содержание физической культуры и спорта:</w:t>
      </w:r>
    </w:p>
    <w:p w14:paraId="0F020000">
      <w:pPr>
        <w:spacing w:after="0" w:before="0"/>
        <w:ind w:firstLine="0" w:left="0" w:right="0"/>
        <w:jc w:val="both"/>
        <w:rPr>
          <w:sz w:val="26"/>
        </w:rPr>
      </w:pPr>
      <w:r>
        <w:rPr>
          <w:rFonts w:ascii="Arial" w:hAnsi="Arial"/>
          <w:sz w:val="24"/>
        </w:rPr>
        <w:t>в 2024 году – 400,00 тыс. рублей;</w:t>
      </w:r>
    </w:p>
    <w:p w14:paraId="10020000">
      <w:pPr>
        <w:spacing w:after="0" w:before="0"/>
        <w:ind w:firstLine="0" w:left="0" w:right="0"/>
        <w:jc w:val="both"/>
        <w:rPr>
          <w:sz w:val="26"/>
        </w:rPr>
      </w:pPr>
      <w:r>
        <w:rPr>
          <w:rFonts w:ascii="Arial" w:hAnsi="Arial"/>
          <w:sz w:val="24"/>
        </w:rPr>
        <w:t>в 2025 году – 0,00 тыс. рублей</w:t>
      </w:r>
    </w:p>
    <w:p w14:paraId="11020000">
      <w:pPr>
        <w:spacing w:after="0" w:before="0"/>
        <w:ind w:firstLine="0" w:left="0" w:right="0"/>
        <w:jc w:val="both"/>
        <w:rPr>
          <w:sz w:val="26"/>
        </w:rPr>
      </w:pPr>
      <w:r>
        <w:rPr>
          <w:rFonts w:ascii="Arial" w:hAnsi="Arial"/>
          <w:sz w:val="24"/>
        </w:rPr>
        <w:t>в 2026 году – 0,00 тыс. рублей.</w:t>
      </w:r>
    </w:p>
    <w:p w14:paraId="12020000">
      <w:pPr>
        <w:spacing w:after="0" w:before="0"/>
        <w:ind w:firstLine="0" w:left="0" w:right="0"/>
        <w:jc w:val="both"/>
        <w:rPr>
          <w:sz w:val="26"/>
        </w:rPr>
      </w:pPr>
      <w:r>
        <w:rPr>
          <w:rFonts w:ascii="Arial" w:hAnsi="Arial"/>
          <w:sz w:val="24"/>
        </w:rPr>
        <w:t>.</w:t>
      </w:r>
    </w:p>
    <w:p w14:paraId="13020000">
      <w:pPr>
        <w:spacing w:after="0" w:before="0"/>
        <w:ind w:firstLine="0" w:left="0" w:right="0"/>
        <w:jc w:val="both"/>
        <w:rPr>
          <w:sz w:val="26"/>
        </w:rPr>
      </w:pPr>
      <w:r>
        <w:rPr>
          <w:rFonts w:ascii="Arial" w:hAnsi="Arial"/>
          <w:sz w:val="24"/>
        </w:rPr>
        <w:t>Указанный объем финансовых ресурсов на 2024 – 2026 годы определен на основе параметров местного бюджета на 2024 год и плановый период 2025-2026 годов.</w:t>
      </w:r>
    </w:p>
    <w:p w14:paraId="14020000">
      <w:pPr>
        <w:spacing w:after="0" w:before="0"/>
        <w:ind w:firstLine="658" w:left="0" w:right="0"/>
        <w:jc w:val="both"/>
        <w:rPr>
          <w:sz w:val="26"/>
        </w:rPr>
      </w:pPr>
      <w:r>
        <w:rPr>
          <w:rFonts w:ascii="Arial" w:hAnsi="Arial"/>
          <w:sz w:val="24"/>
        </w:rPr>
        <w:t>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w:t>
      </w:r>
    </w:p>
    <w:p w14:paraId="15020000">
      <w:pPr>
        <w:spacing w:after="0" w:before="0"/>
        <w:ind w:firstLine="658" w:left="0" w:right="0"/>
        <w:jc w:val="both"/>
        <w:rPr>
          <w:sz w:val="26"/>
        </w:rPr>
      </w:pPr>
      <w:r>
        <w:br/>
      </w:r>
    </w:p>
    <w:p w14:paraId="16020000">
      <w:pPr>
        <w:spacing w:after="0" w:before="0"/>
        <w:ind w:firstLine="0" w:left="9201" w:right="0"/>
        <w:jc w:val="right"/>
        <w:rPr>
          <w:sz w:val="26"/>
        </w:rPr>
      </w:pPr>
      <w:r>
        <w:rPr>
          <w:rFonts w:ascii="Arial" w:hAnsi="Arial"/>
          <w:sz w:val="24"/>
        </w:rPr>
        <w:t>Приложение № 1</w:t>
      </w:r>
    </w:p>
    <w:p w14:paraId="17020000">
      <w:pPr>
        <w:spacing w:after="0" w:before="0"/>
        <w:ind w:firstLine="720" w:left="0" w:right="0"/>
        <w:jc w:val="right"/>
        <w:rPr>
          <w:sz w:val="26"/>
        </w:rPr>
      </w:pPr>
      <w:r>
        <w:rPr>
          <w:rFonts w:ascii="Arial" w:hAnsi="Arial"/>
          <w:sz w:val="24"/>
        </w:rPr>
        <w:t>к Паспорту муниципальной программы</w:t>
      </w:r>
    </w:p>
    <w:p w14:paraId="18020000">
      <w:pPr>
        <w:spacing w:after="0" w:before="0"/>
        <w:ind w:firstLine="720" w:left="0" w:right="0"/>
        <w:jc w:val="right"/>
        <w:rPr>
          <w:sz w:val="26"/>
        </w:rPr>
      </w:pPr>
      <w:r>
        <w:rPr>
          <w:rFonts w:ascii="Arial" w:hAnsi="Arial"/>
          <w:sz w:val="24"/>
        </w:rPr>
        <w:t>Шадринского сельсовета</w:t>
      </w:r>
    </w:p>
    <w:p w14:paraId="19020000">
      <w:pPr>
        <w:spacing w:after="0" w:before="0"/>
        <w:ind w:firstLine="0" w:left="0" w:right="0"/>
        <w:jc w:val="right"/>
        <w:rPr>
          <w:sz w:val="26"/>
        </w:rPr>
      </w:pPr>
      <w:r>
        <w:rPr>
          <w:rFonts w:ascii="Arial" w:hAnsi="Arial"/>
          <w:sz w:val="24"/>
        </w:rPr>
        <w:t>«Осуществление переданных полномочий</w:t>
      </w:r>
    </w:p>
    <w:p w14:paraId="1A020000">
      <w:pPr>
        <w:spacing w:after="0" w:before="0"/>
        <w:ind w:firstLine="0" w:left="0" w:right="0"/>
        <w:jc w:val="right"/>
        <w:rPr>
          <w:sz w:val="26"/>
        </w:rPr>
      </w:pPr>
      <w:r>
        <w:rPr>
          <w:rFonts w:ascii="Arial" w:hAnsi="Arial"/>
          <w:sz w:val="24"/>
        </w:rPr>
        <w:t>в области культуры, архитектуры,</w:t>
      </w:r>
    </w:p>
    <w:p w14:paraId="1B020000">
      <w:pPr>
        <w:spacing w:after="0" w:before="0"/>
        <w:ind w:firstLine="0" w:left="0" w:right="0"/>
        <w:jc w:val="right"/>
        <w:rPr>
          <w:sz w:val="26"/>
        </w:rPr>
      </w:pPr>
      <w:r>
        <w:rPr>
          <w:rFonts w:ascii="Arial" w:hAnsi="Arial"/>
          <w:sz w:val="24"/>
        </w:rPr>
        <w:t>физической культуры и спорта»</w:t>
      </w:r>
    </w:p>
    <w:p w14:paraId="1C020000">
      <w:pPr>
        <w:spacing w:after="0" w:before="0"/>
        <w:ind w:firstLine="0" w:left="0" w:right="0"/>
        <w:jc w:val="right"/>
        <w:rPr>
          <w:sz w:val="26"/>
        </w:rPr>
      </w:pPr>
    </w:p>
    <w:p w14:paraId="1D020000">
      <w:pPr>
        <w:spacing w:after="0" w:before="0"/>
        <w:ind w:firstLine="0" w:left="0" w:right="0"/>
        <w:jc w:val="center"/>
        <w:rPr>
          <w:sz w:val="26"/>
        </w:rPr>
      </w:pPr>
      <w:r>
        <w:rPr>
          <w:rFonts w:ascii="Arial" w:hAnsi="Arial"/>
          <w:b w:val="1"/>
          <w:sz w:val="24"/>
        </w:rPr>
        <w:t>Цели, целевые показатели, задачи, показатели результативности</w:t>
      </w:r>
    </w:p>
    <w:p w14:paraId="1E020000">
      <w:pPr>
        <w:spacing w:after="0" w:before="0"/>
        <w:ind w:firstLine="0" w:left="0" w:right="0"/>
        <w:jc w:val="center"/>
        <w:rPr>
          <w:sz w:val="26"/>
        </w:rPr>
      </w:pPr>
      <w:r>
        <w:br/>
      </w:r>
    </w:p>
    <w:tbl>
      <w:tblPr>
        <w:tblStyle w:val="Style_1"/>
        <w:tblLayout w:type="fixed"/>
      </w:tblPr>
      <w:tblGrid>
        <w:gridCol w:w="625"/>
        <w:gridCol w:w="2790"/>
        <w:gridCol w:w="1770"/>
        <w:gridCol w:w="2535"/>
        <w:gridCol w:w="845"/>
        <w:gridCol w:w="760"/>
        <w:gridCol w:w="915"/>
        <w:gridCol w:w="810"/>
        <w:gridCol w:w="810"/>
        <w:gridCol w:w="930"/>
        <w:gridCol w:w="885"/>
        <w:gridCol w:w="895"/>
      </w:tblGrid>
      <w:tr>
        <w:tc>
          <w:tcPr>
            <w:tcW w:type="dxa" w:w="625"/>
            <w:tcBorders>
              <w:top w:color="000000" w:sz="6" w:val="single"/>
              <w:left w:color="000000" w:sz="6" w:val="single"/>
              <w:bottom w:color="000000" w:sz="6" w:val="single"/>
              <w:right w:sz="4" w:val="nil"/>
            </w:tcBorders>
            <w:vAlign w:val="center"/>
          </w:tcPr>
          <w:p w14:paraId="1F020000">
            <w:pPr>
              <w:spacing w:after="300" w:before="0"/>
              <w:ind w:firstLine="0" w:left="0" w:right="0"/>
              <w:jc w:val="center"/>
              <w:rPr>
                <w:sz w:val="26"/>
              </w:rPr>
            </w:pPr>
            <w:r>
              <w:rPr>
                <w:sz w:val="26"/>
              </w:rPr>
              <w:t xml:space="preserve">№ </w:t>
            </w:r>
            <w:r>
              <w:br/>
            </w:r>
            <w:r>
              <w:rPr>
                <w:rFonts w:ascii="Arial" w:hAnsi="Arial"/>
                <w:sz w:val="24"/>
              </w:rPr>
              <w:t>п/п</w:t>
            </w:r>
          </w:p>
        </w:tc>
        <w:tc>
          <w:tcPr>
            <w:tcW w:type="dxa" w:w="2790"/>
            <w:tcBorders>
              <w:top w:color="000000" w:sz="6" w:val="single"/>
              <w:left w:color="000000" w:sz="6" w:val="single"/>
              <w:bottom w:color="000000" w:sz="6" w:val="single"/>
              <w:right w:sz="4" w:val="nil"/>
            </w:tcBorders>
            <w:vAlign w:val="center"/>
          </w:tcPr>
          <w:p w14:paraId="20020000">
            <w:pPr>
              <w:spacing w:after="300" w:before="0"/>
              <w:ind w:firstLine="0" w:left="0" w:right="0"/>
              <w:jc w:val="center"/>
              <w:rPr>
                <w:sz w:val="26"/>
              </w:rPr>
            </w:pPr>
            <w:r>
              <w:rPr>
                <w:rFonts w:ascii="Arial" w:hAnsi="Arial"/>
                <w:sz w:val="24"/>
              </w:rPr>
              <w:t>Цели, задачи, показатели</w:t>
            </w:r>
          </w:p>
        </w:tc>
        <w:tc>
          <w:tcPr>
            <w:tcW w:type="dxa" w:w="1770"/>
            <w:tcBorders>
              <w:top w:color="000000" w:sz="6" w:val="single"/>
              <w:left w:color="000000" w:sz="6" w:val="single"/>
              <w:bottom w:color="000000" w:sz="6" w:val="single"/>
              <w:right w:sz="4" w:val="nil"/>
            </w:tcBorders>
            <w:vAlign w:val="center"/>
          </w:tcPr>
          <w:p w14:paraId="21020000">
            <w:pPr>
              <w:spacing w:after="300" w:before="0"/>
              <w:ind w:firstLine="0" w:left="0" w:right="0"/>
              <w:jc w:val="center"/>
              <w:rPr>
                <w:sz w:val="26"/>
              </w:rPr>
            </w:pPr>
            <w:r>
              <w:rPr>
                <w:rFonts w:ascii="Arial" w:hAnsi="Arial"/>
                <w:sz w:val="24"/>
              </w:rPr>
              <w:t>Единица</w:t>
            </w:r>
            <w:r>
              <w:br/>
            </w:r>
            <w:r>
              <w:rPr>
                <w:rFonts w:ascii="Arial" w:hAnsi="Arial"/>
                <w:sz w:val="24"/>
              </w:rPr>
              <w:t>измерения</w:t>
            </w:r>
          </w:p>
        </w:tc>
        <w:tc>
          <w:tcPr>
            <w:tcW w:type="dxa" w:w="2535"/>
            <w:tcBorders>
              <w:top w:color="000000" w:sz="6" w:val="single"/>
              <w:left w:color="000000" w:sz="6" w:val="single"/>
              <w:bottom w:color="000000" w:sz="6" w:val="single"/>
              <w:right w:sz="4" w:val="nil"/>
            </w:tcBorders>
            <w:vAlign w:val="center"/>
          </w:tcPr>
          <w:p w14:paraId="22020000">
            <w:pPr>
              <w:spacing w:after="300" w:before="0"/>
              <w:ind w:firstLine="0" w:left="0" w:right="0"/>
              <w:jc w:val="center"/>
              <w:rPr>
                <w:sz w:val="26"/>
              </w:rPr>
            </w:pPr>
            <w:r>
              <w:rPr>
                <w:rFonts w:ascii="Arial" w:hAnsi="Arial"/>
                <w:sz w:val="24"/>
              </w:rPr>
              <w:t>Источник</w:t>
            </w:r>
            <w:r>
              <w:br/>
            </w:r>
            <w:r>
              <w:rPr>
                <w:rFonts w:ascii="Arial" w:hAnsi="Arial"/>
                <w:sz w:val="24"/>
              </w:rPr>
              <w:t>информации</w:t>
            </w:r>
          </w:p>
        </w:tc>
        <w:tc>
          <w:tcPr>
            <w:tcW w:type="dxa" w:w="845"/>
            <w:tcBorders>
              <w:top w:color="000000" w:sz="6" w:val="single"/>
              <w:left w:color="000000" w:sz="6" w:val="single"/>
              <w:bottom w:color="000000" w:sz="6" w:val="single"/>
              <w:right w:sz="4" w:val="nil"/>
            </w:tcBorders>
            <w:vAlign w:val="center"/>
          </w:tcPr>
          <w:p w14:paraId="23020000">
            <w:pPr>
              <w:spacing w:after="300" w:before="0"/>
              <w:ind w:firstLine="0" w:left="0" w:right="0"/>
              <w:jc w:val="center"/>
              <w:rPr>
                <w:sz w:val="26"/>
              </w:rPr>
            </w:pPr>
            <w:r>
              <w:rPr>
                <w:rFonts w:ascii="Arial" w:hAnsi="Arial"/>
                <w:sz w:val="24"/>
              </w:rPr>
              <w:t>2019 год</w:t>
            </w:r>
          </w:p>
        </w:tc>
        <w:tc>
          <w:tcPr>
            <w:tcW w:type="dxa" w:w="760"/>
            <w:tcBorders>
              <w:top w:color="000000" w:sz="6" w:val="single"/>
              <w:left w:color="000000" w:sz="6" w:val="single"/>
              <w:bottom w:color="000000" w:sz="6" w:val="single"/>
              <w:right w:sz="4" w:val="nil"/>
            </w:tcBorders>
            <w:vAlign w:val="center"/>
          </w:tcPr>
          <w:p w14:paraId="24020000">
            <w:pPr>
              <w:spacing w:after="300" w:before="0"/>
              <w:ind w:firstLine="0" w:left="0" w:right="0"/>
              <w:jc w:val="center"/>
              <w:rPr>
                <w:sz w:val="26"/>
              </w:rPr>
            </w:pPr>
            <w:r>
              <w:rPr>
                <w:rFonts w:ascii="Arial" w:hAnsi="Arial"/>
                <w:sz w:val="24"/>
              </w:rPr>
              <w:t>2020год</w:t>
            </w:r>
          </w:p>
        </w:tc>
        <w:tc>
          <w:tcPr>
            <w:tcW w:type="dxa" w:w="915"/>
            <w:tcBorders>
              <w:top w:color="000000" w:sz="6" w:val="single"/>
              <w:left w:color="000000" w:sz="6" w:val="single"/>
              <w:bottom w:color="000000" w:sz="6" w:val="single"/>
              <w:right w:sz="4" w:val="nil"/>
            </w:tcBorders>
            <w:vAlign w:val="center"/>
          </w:tcPr>
          <w:p w14:paraId="25020000">
            <w:pPr>
              <w:spacing w:after="300" w:before="0"/>
              <w:ind w:firstLine="0" w:left="0" w:right="0"/>
              <w:jc w:val="center"/>
              <w:rPr>
                <w:sz w:val="26"/>
              </w:rPr>
            </w:pPr>
            <w:r>
              <w:rPr>
                <w:rFonts w:ascii="Arial" w:hAnsi="Arial"/>
                <w:sz w:val="24"/>
              </w:rPr>
              <w:t>2021 год</w:t>
            </w:r>
          </w:p>
        </w:tc>
        <w:tc>
          <w:tcPr>
            <w:tcW w:type="dxa" w:w="810"/>
            <w:tcBorders>
              <w:top w:color="000000" w:sz="6" w:val="single"/>
              <w:left w:color="000000" w:sz="6" w:val="single"/>
              <w:bottom w:color="000000" w:sz="6" w:val="single"/>
              <w:right w:sz="4" w:val="nil"/>
            </w:tcBorders>
            <w:vAlign w:val="center"/>
          </w:tcPr>
          <w:p w14:paraId="26020000">
            <w:pPr>
              <w:spacing w:after="300" w:before="0"/>
              <w:ind w:firstLine="0" w:left="0" w:right="0"/>
              <w:jc w:val="center"/>
              <w:rPr>
                <w:sz w:val="26"/>
              </w:rPr>
            </w:pPr>
            <w:r>
              <w:rPr>
                <w:rFonts w:ascii="Arial" w:hAnsi="Arial"/>
                <w:sz w:val="24"/>
              </w:rPr>
              <w:t>2022 год</w:t>
            </w:r>
          </w:p>
        </w:tc>
        <w:tc>
          <w:tcPr>
            <w:tcW w:type="dxa" w:w="810"/>
            <w:tcBorders>
              <w:top w:color="000000" w:sz="6" w:val="single"/>
              <w:left w:color="000000" w:sz="6" w:val="single"/>
              <w:bottom w:color="000000" w:sz="6" w:val="single"/>
              <w:right w:color="000000" w:sz="6" w:val="single"/>
            </w:tcBorders>
            <w:vAlign w:val="center"/>
          </w:tcPr>
          <w:p w14:paraId="27020000">
            <w:pPr>
              <w:spacing w:after="300" w:before="0"/>
              <w:ind w:firstLine="0" w:left="0" w:right="0"/>
              <w:jc w:val="center"/>
              <w:rPr>
                <w:sz w:val="26"/>
              </w:rPr>
            </w:pPr>
            <w:r>
              <w:rPr>
                <w:rFonts w:ascii="Arial" w:hAnsi="Arial"/>
                <w:sz w:val="24"/>
              </w:rPr>
              <w:t>2023 год</w:t>
            </w:r>
          </w:p>
        </w:tc>
        <w:tc>
          <w:tcPr>
            <w:tcW w:type="dxa" w:w="930"/>
            <w:tcBorders>
              <w:top w:color="000000" w:sz="6" w:val="single"/>
              <w:left w:color="000000" w:sz="6" w:val="single"/>
              <w:bottom w:color="000000" w:sz="6" w:val="single"/>
              <w:right w:sz="4" w:val="nil"/>
            </w:tcBorders>
            <w:vAlign w:val="center"/>
          </w:tcPr>
          <w:p w14:paraId="28020000">
            <w:pPr>
              <w:spacing w:after="300" w:before="0"/>
              <w:ind w:firstLine="0" w:left="0" w:right="0"/>
              <w:jc w:val="center"/>
              <w:rPr>
                <w:sz w:val="26"/>
              </w:rPr>
            </w:pPr>
            <w:r>
              <w:rPr>
                <w:rFonts w:ascii="Arial" w:hAnsi="Arial"/>
                <w:sz w:val="24"/>
              </w:rPr>
              <w:t>2024 год</w:t>
            </w:r>
          </w:p>
        </w:tc>
        <w:tc>
          <w:tcPr>
            <w:tcW w:type="dxa" w:w="885"/>
            <w:tcBorders>
              <w:top w:color="000000" w:sz="6" w:val="single"/>
              <w:left w:color="000000" w:sz="6" w:val="single"/>
              <w:bottom w:color="000000" w:sz="6" w:val="single"/>
              <w:right w:color="000000" w:sz="6" w:val="single"/>
            </w:tcBorders>
            <w:vAlign w:val="center"/>
          </w:tcPr>
          <w:p w14:paraId="29020000">
            <w:pPr>
              <w:spacing w:after="0" w:before="0"/>
              <w:ind w:firstLine="0" w:left="0" w:right="0"/>
              <w:jc w:val="center"/>
              <w:rPr>
                <w:sz w:val="26"/>
              </w:rPr>
            </w:pPr>
            <w:r>
              <w:rPr>
                <w:rFonts w:ascii="Arial" w:hAnsi="Arial"/>
                <w:sz w:val="24"/>
              </w:rPr>
              <w:t>2025</w:t>
            </w:r>
          </w:p>
          <w:p w14:paraId="2A020000">
            <w:pPr>
              <w:spacing w:after="300" w:before="0"/>
              <w:ind w:firstLine="0" w:left="0" w:right="0"/>
              <w:jc w:val="center"/>
              <w:rPr>
                <w:sz w:val="26"/>
              </w:rPr>
            </w:pPr>
            <w:r>
              <w:rPr>
                <w:rFonts w:ascii="Arial" w:hAnsi="Arial"/>
                <w:sz w:val="24"/>
              </w:rPr>
              <w:t>год</w:t>
            </w:r>
          </w:p>
        </w:tc>
        <w:tc>
          <w:tcPr>
            <w:tcW w:type="dxa" w:w="895"/>
            <w:tcBorders>
              <w:top w:color="000000" w:sz="6" w:val="single"/>
              <w:left w:color="000000" w:sz="6" w:val="single"/>
              <w:bottom w:color="000000" w:sz="6" w:val="single"/>
              <w:right w:color="000000" w:sz="6" w:val="single"/>
            </w:tcBorders>
            <w:vAlign w:val="center"/>
          </w:tcPr>
          <w:p w14:paraId="2B020000">
            <w:pPr>
              <w:spacing w:after="0" w:before="0"/>
              <w:ind w:firstLine="0" w:left="0" w:right="0"/>
              <w:jc w:val="center"/>
              <w:rPr>
                <w:sz w:val="26"/>
              </w:rPr>
            </w:pPr>
            <w:r>
              <w:rPr>
                <w:rFonts w:ascii="Arial" w:hAnsi="Arial"/>
                <w:sz w:val="24"/>
              </w:rPr>
              <w:t>2026</w:t>
            </w:r>
          </w:p>
          <w:p w14:paraId="2C020000">
            <w:pPr>
              <w:spacing w:after="300" w:before="0"/>
              <w:ind w:firstLine="0" w:left="0" w:right="0"/>
              <w:jc w:val="center"/>
              <w:rPr>
                <w:sz w:val="26"/>
              </w:rPr>
            </w:pPr>
            <w:r>
              <w:rPr>
                <w:rFonts w:ascii="Arial" w:hAnsi="Arial"/>
                <w:sz w:val="24"/>
              </w:rPr>
              <w:t>год</w:t>
            </w:r>
          </w:p>
        </w:tc>
      </w:tr>
      <w:tr>
        <w:tc>
          <w:tcPr>
            <w:tcW w:type="dxa" w:w="11860"/>
            <w:gridSpan w:val="9"/>
            <w:tcBorders>
              <w:top w:color="000000" w:sz="6" w:val="single"/>
              <w:left w:color="000000" w:sz="6" w:val="single"/>
              <w:bottom w:color="000000" w:sz="6" w:val="single"/>
              <w:right w:color="000000" w:sz="6" w:val="single"/>
            </w:tcBorders>
            <w:vAlign w:val="center"/>
          </w:tcPr>
          <w:p w14:paraId="2D020000">
            <w:pPr>
              <w:spacing w:after="300" w:before="0"/>
              <w:ind w:firstLine="0" w:left="0" w:right="0"/>
              <w:jc w:val="both"/>
              <w:rPr>
                <w:sz w:val="26"/>
              </w:rPr>
            </w:pPr>
            <w:r>
              <w:rPr>
                <w:rFonts w:ascii="Arial" w:hAnsi="Arial"/>
                <w:b w:val="1"/>
                <w:sz w:val="24"/>
              </w:rPr>
              <w:t>Цель:</w:t>
            </w:r>
            <w:r>
              <w:rPr>
                <w:sz w:val="22"/>
              </w:rPr>
              <w:t xml:space="preserve"> </w:t>
            </w:r>
            <w:r>
              <w:rPr>
                <w:rFonts w:ascii="Arial" w:hAnsi="Arial"/>
                <w:sz w:val="24"/>
              </w:rPr>
              <w:t>Обеспечение качественного предоставления услуг в области культуры, архитектуры, физической культуры и спорта на территории Шадринского сельсовета</w:t>
            </w:r>
          </w:p>
        </w:tc>
        <w:tc>
          <w:tcPr>
            <w:tcW w:type="dxa" w:w="1815"/>
            <w:gridSpan w:val="2"/>
            <w:tcBorders>
              <w:top w:color="000000" w:sz="6" w:val="single"/>
              <w:left w:color="000000" w:sz="6" w:val="single"/>
              <w:bottom w:color="000000" w:sz="6" w:val="single"/>
              <w:right w:color="000000" w:sz="6" w:val="single"/>
            </w:tcBorders>
            <w:vAlign w:val="center"/>
          </w:tcPr>
          <w:p w14:paraId="2E020000">
            <w:pPr>
              <w:spacing w:after="300" w:before="0"/>
              <w:ind w:firstLine="0" w:left="0" w:right="0"/>
              <w:jc w:val="both"/>
              <w:rPr>
                <w:sz w:val="26"/>
              </w:rPr>
            </w:pPr>
            <w:r>
              <w:br/>
            </w:r>
          </w:p>
        </w:tc>
        <w:tc>
          <w:tcPr>
            <w:tcW w:type="dxa" w:w="895"/>
            <w:tcBorders>
              <w:top w:color="000000" w:sz="6" w:val="single"/>
              <w:left w:color="000000" w:sz="6" w:val="single"/>
              <w:bottom w:color="000000" w:sz="6" w:val="single"/>
              <w:right w:color="000000" w:sz="6" w:val="single"/>
            </w:tcBorders>
            <w:vAlign w:val="center"/>
          </w:tcPr>
          <w:p w14:paraId="2F020000">
            <w:pPr>
              <w:spacing w:after="300" w:before="0"/>
              <w:ind w:firstLine="0" w:left="0" w:right="0"/>
              <w:rPr>
                <w:sz w:val="26"/>
              </w:rPr>
            </w:pPr>
            <w:r>
              <w:br/>
            </w:r>
          </w:p>
        </w:tc>
      </w:tr>
      <w:tr>
        <w:tc>
          <w:tcPr>
            <w:tcW w:type="dxa" w:w="11860"/>
            <w:gridSpan w:val="9"/>
            <w:tcBorders>
              <w:top w:color="000000" w:sz="6" w:val="single"/>
              <w:left w:color="000000" w:sz="6" w:val="single"/>
              <w:bottom w:color="000000" w:sz="6" w:val="single"/>
              <w:right w:color="000000" w:sz="6" w:val="single"/>
            </w:tcBorders>
            <w:vAlign w:val="center"/>
          </w:tcPr>
          <w:p w14:paraId="30020000">
            <w:pPr>
              <w:spacing w:after="300" w:before="0"/>
              <w:ind w:firstLine="0" w:left="0" w:right="0"/>
              <w:jc w:val="both"/>
              <w:rPr>
                <w:sz w:val="26"/>
              </w:rPr>
            </w:pPr>
            <w:r>
              <w:rPr>
                <w:rFonts w:ascii="Arial" w:hAnsi="Arial"/>
                <w:b w:val="1"/>
                <w:sz w:val="24"/>
              </w:rPr>
              <w:t>Целевые показатели</w:t>
            </w:r>
          </w:p>
        </w:tc>
        <w:tc>
          <w:tcPr>
            <w:tcW w:type="dxa" w:w="1815"/>
            <w:gridSpan w:val="2"/>
            <w:tcBorders>
              <w:top w:color="000000" w:sz="6" w:val="single"/>
              <w:left w:color="000000" w:sz="6" w:val="single"/>
              <w:bottom w:color="000000" w:sz="6" w:val="single"/>
              <w:right w:color="000000" w:sz="6" w:val="single"/>
            </w:tcBorders>
            <w:vAlign w:val="center"/>
          </w:tcPr>
          <w:p w14:paraId="31020000">
            <w:pPr>
              <w:spacing w:after="300" w:before="0"/>
              <w:ind w:firstLine="0" w:left="0" w:right="0"/>
              <w:jc w:val="both"/>
              <w:rPr>
                <w:sz w:val="26"/>
              </w:rPr>
            </w:pPr>
            <w:r>
              <w:br/>
            </w:r>
          </w:p>
        </w:tc>
        <w:tc>
          <w:tcPr>
            <w:tcW w:type="dxa" w:w="895"/>
            <w:tcBorders>
              <w:top w:color="000000" w:sz="6" w:val="single"/>
              <w:left w:color="000000" w:sz="6" w:val="single"/>
              <w:bottom w:color="000000" w:sz="6" w:val="single"/>
              <w:right w:color="000000" w:sz="6" w:val="single"/>
            </w:tcBorders>
            <w:vAlign w:val="center"/>
          </w:tcPr>
          <w:p w14:paraId="32020000">
            <w:pPr>
              <w:spacing w:after="300" w:before="0"/>
              <w:ind w:firstLine="0" w:left="0" w:right="0"/>
              <w:rPr>
                <w:sz w:val="26"/>
              </w:rPr>
            </w:pPr>
            <w:r>
              <w:br/>
            </w:r>
          </w:p>
        </w:tc>
      </w:tr>
      <w:tr>
        <w:tc>
          <w:tcPr>
            <w:tcW w:type="dxa" w:w="11860"/>
            <w:gridSpan w:val="9"/>
            <w:tcBorders>
              <w:top w:color="000000" w:sz="6" w:val="single"/>
              <w:left w:color="000000" w:sz="6" w:val="single"/>
              <w:bottom w:color="000000" w:sz="6" w:val="single"/>
              <w:right w:color="000000" w:sz="6" w:val="single"/>
            </w:tcBorders>
            <w:vAlign w:val="center"/>
          </w:tcPr>
          <w:p w14:paraId="33020000">
            <w:pPr>
              <w:spacing w:after="300" w:before="0"/>
              <w:ind w:firstLine="0" w:left="0" w:right="0"/>
              <w:jc w:val="both"/>
              <w:rPr>
                <w:sz w:val="26"/>
              </w:rPr>
            </w:pPr>
            <w:r>
              <w:rPr>
                <w:rFonts w:ascii="Arial" w:hAnsi="Arial"/>
                <w:b w:val="1"/>
                <w:sz w:val="24"/>
              </w:rPr>
              <w:t>Задача 1:</w:t>
            </w:r>
            <w:r>
              <w:rPr>
                <w:sz w:val="22"/>
              </w:rPr>
              <w:t xml:space="preserve"> </w:t>
            </w:r>
            <w:r>
              <w:rPr>
                <w:rFonts w:ascii="Arial" w:hAnsi="Arial"/>
                <w:sz w:val="24"/>
              </w:rPr>
              <w:t>Создание условий для организации досуга и обеспечения жителей поселения услугами организаций культуры</w:t>
            </w:r>
          </w:p>
        </w:tc>
        <w:tc>
          <w:tcPr>
            <w:tcW w:type="dxa" w:w="1815"/>
            <w:gridSpan w:val="2"/>
            <w:tcBorders>
              <w:top w:color="000000" w:sz="6" w:val="single"/>
              <w:left w:color="000000" w:sz="6" w:val="single"/>
              <w:bottom w:color="000000" w:sz="6" w:val="single"/>
              <w:right w:color="000000" w:sz="6" w:val="single"/>
            </w:tcBorders>
            <w:vAlign w:val="center"/>
          </w:tcPr>
          <w:p w14:paraId="34020000">
            <w:pPr>
              <w:spacing w:after="300" w:before="0"/>
              <w:ind w:firstLine="0" w:left="0" w:right="0"/>
              <w:jc w:val="both"/>
              <w:rPr>
                <w:sz w:val="26"/>
              </w:rPr>
            </w:pPr>
            <w:r>
              <w:br/>
            </w:r>
          </w:p>
        </w:tc>
        <w:tc>
          <w:tcPr>
            <w:tcW w:type="dxa" w:w="895"/>
            <w:tcBorders>
              <w:top w:color="000000" w:sz="6" w:val="single"/>
              <w:left w:color="000000" w:sz="6" w:val="single"/>
              <w:bottom w:color="000000" w:sz="6" w:val="single"/>
              <w:right w:color="000000" w:sz="6" w:val="single"/>
            </w:tcBorders>
            <w:vAlign w:val="center"/>
          </w:tcPr>
          <w:p w14:paraId="35020000">
            <w:pPr>
              <w:spacing w:after="300" w:before="0"/>
              <w:ind w:firstLine="0" w:left="0" w:right="0"/>
              <w:rPr>
                <w:sz w:val="26"/>
              </w:rPr>
            </w:pPr>
            <w:r>
              <w:br/>
            </w:r>
          </w:p>
        </w:tc>
      </w:tr>
      <w:tr>
        <w:tc>
          <w:tcPr>
            <w:tcW w:type="dxa" w:w="625"/>
            <w:tcBorders>
              <w:top w:color="000000" w:sz="6" w:val="single"/>
              <w:left w:color="000000" w:sz="6" w:val="single"/>
              <w:bottom w:color="000000" w:sz="6" w:val="single"/>
              <w:right w:sz="4" w:val="nil"/>
            </w:tcBorders>
            <w:vAlign w:val="center"/>
          </w:tcPr>
          <w:p w14:paraId="36020000">
            <w:pPr>
              <w:spacing w:after="300" w:before="0"/>
              <w:ind w:firstLine="0" w:left="0" w:right="0"/>
              <w:jc w:val="center"/>
              <w:rPr>
                <w:sz w:val="26"/>
              </w:rPr>
            </w:pPr>
            <w:r>
              <w:rPr>
                <w:rFonts w:ascii="Arial" w:hAnsi="Arial"/>
                <w:sz w:val="24"/>
              </w:rPr>
              <w:t>1</w:t>
            </w:r>
          </w:p>
        </w:tc>
        <w:tc>
          <w:tcPr>
            <w:tcW w:type="dxa" w:w="2790"/>
            <w:tcBorders>
              <w:top w:color="000000" w:sz="6" w:val="single"/>
              <w:left w:color="000000" w:sz="6" w:val="single"/>
              <w:bottom w:color="000000" w:sz="6" w:val="single"/>
              <w:right w:sz="4" w:val="nil"/>
            </w:tcBorders>
            <w:vAlign w:val="top"/>
          </w:tcPr>
          <w:p w14:paraId="37020000">
            <w:pPr>
              <w:spacing w:after="300" w:before="0"/>
              <w:ind w:firstLine="0" w:left="0" w:right="0"/>
              <w:jc w:val="both"/>
              <w:rPr>
                <w:sz w:val="26"/>
              </w:rPr>
            </w:pPr>
            <w:r>
              <w:rPr>
                <w:rFonts w:ascii="Arial" w:hAnsi="Arial"/>
                <w:sz w:val="24"/>
              </w:rPr>
              <w:t>Создание условий для организации досуга и обеспечения жителей сельсовета услугами организаций культуры</w:t>
            </w:r>
          </w:p>
        </w:tc>
        <w:tc>
          <w:tcPr>
            <w:tcW w:type="dxa" w:w="1770"/>
            <w:tcBorders>
              <w:top w:color="000000" w:sz="6" w:val="single"/>
              <w:left w:color="000000" w:sz="6" w:val="single"/>
              <w:bottom w:color="000000" w:sz="6" w:val="single"/>
              <w:right w:sz="4" w:val="nil"/>
            </w:tcBorders>
            <w:vAlign w:val="center"/>
          </w:tcPr>
          <w:p w14:paraId="38020000">
            <w:pPr>
              <w:spacing w:after="300" w:before="0"/>
              <w:ind w:firstLine="0" w:left="0" w:right="0"/>
              <w:jc w:val="center"/>
              <w:rPr>
                <w:sz w:val="26"/>
              </w:rPr>
            </w:pPr>
            <w:r>
              <w:rPr>
                <w:rFonts w:ascii="Arial" w:hAnsi="Arial"/>
                <w:sz w:val="24"/>
              </w:rPr>
              <w:t>%</w:t>
            </w:r>
          </w:p>
        </w:tc>
        <w:tc>
          <w:tcPr>
            <w:tcW w:type="dxa" w:w="2535"/>
            <w:tcBorders>
              <w:top w:color="000000" w:sz="6" w:val="single"/>
              <w:left w:color="000000" w:sz="6" w:val="single"/>
              <w:bottom w:color="000000" w:sz="6" w:val="single"/>
              <w:right w:sz="4" w:val="nil"/>
            </w:tcBorders>
            <w:vAlign w:val="top"/>
          </w:tcPr>
          <w:p w14:paraId="39020000">
            <w:pPr>
              <w:spacing w:after="300" w:before="0"/>
              <w:ind w:firstLine="0" w:left="0" w:right="0"/>
              <w:jc w:val="center"/>
              <w:rPr>
                <w:sz w:val="26"/>
              </w:rPr>
            </w:pPr>
            <w:r>
              <w:rPr>
                <w:rFonts w:ascii="Arial" w:hAnsi="Arial"/>
                <w:sz w:val="24"/>
              </w:rPr>
              <w:t>МКУК «Козульский информационно – методический центр»</w:t>
            </w:r>
          </w:p>
        </w:tc>
        <w:tc>
          <w:tcPr>
            <w:tcW w:type="dxa" w:w="845"/>
            <w:tcBorders>
              <w:top w:color="000000" w:sz="6" w:val="single"/>
              <w:left w:color="000000" w:sz="6" w:val="single"/>
              <w:bottom w:color="000000" w:sz="6" w:val="single"/>
              <w:right w:sz="4" w:val="nil"/>
            </w:tcBorders>
            <w:vAlign w:val="center"/>
          </w:tcPr>
          <w:p w14:paraId="3A020000">
            <w:pPr>
              <w:spacing w:after="300" w:before="0"/>
              <w:ind w:firstLine="0" w:left="0" w:right="0"/>
              <w:jc w:val="center"/>
              <w:rPr>
                <w:sz w:val="26"/>
              </w:rPr>
            </w:pPr>
            <w:r>
              <w:rPr>
                <w:rFonts w:ascii="Arial" w:hAnsi="Arial"/>
                <w:sz w:val="24"/>
              </w:rPr>
              <w:t>100</w:t>
            </w:r>
          </w:p>
        </w:tc>
        <w:tc>
          <w:tcPr>
            <w:tcW w:type="dxa" w:w="760"/>
            <w:tcBorders>
              <w:top w:color="000000" w:sz="6" w:val="single"/>
              <w:left w:color="000000" w:sz="6" w:val="single"/>
              <w:bottom w:color="000000" w:sz="6" w:val="single"/>
              <w:right w:sz="4" w:val="nil"/>
            </w:tcBorders>
            <w:vAlign w:val="center"/>
          </w:tcPr>
          <w:p w14:paraId="3B020000">
            <w:pPr>
              <w:spacing w:after="300" w:before="0"/>
              <w:ind w:firstLine="0" w:left="0" w:right="0"/>
              <w:jc w:val="center"/>
              <w:rPr>
                <w:sz w:val="26"/>
              </w:rPr>
            </w:pPr>
            <w:r>
              <w:rPr>
                <w:rFonts w:ascii="Arial" w:hAnsi="Arial"/>
                <w:sz w:val="24"/>
              </w:rPr>
              <w:t>100</w:t>
            </w:r>
          </w:p>
        </w:tc>
        <w:tc>
          <w:tcPr>
            <w:tcW w:type="dxa" w:w="915"/>
            <w:tcBorders>
              <w:top w:color="000000" w:sz="6" w:val="single"/>
              <w:left w:color="000000" w:sz="6" w:val="single"/>
              <w:bottom w:color="000000" w:sz="6" w:val="single"/>
              <w:right w:sz="4" w:val="nil"/>
            </w:tcBorders>
            <w:vAlign w:val="center"/>
          </w:tcPr>
          <w:p w14:paraId="3C020000">
            <w:pPr>
              <w:spacing w:after="300" w:before="0"/>
              <w:ind w:firstLine="0" w:left="0" w:right="0"/>
              <w:jc w:val="center"/>
              <w:rPr>
                <w:sz w:val="26"/>
              </w:rPr>
            </w:pPr>
            <w:r>
              <w:rPr>
                <w:rFonts w:ascii="Arial" w:hAnsi="Arial"/>
                <w:sz w:val="24"/>
              </w:rPr>
              <w:t>100</w:t>
            </w:r>
          </w:p>
        </w:tc>
        <w:tc>
          <w:tcPr>
            <w:tcW w:type="dxa" w:w="810"/>
            <w:tcBorders>
              <w:top w:color="000000" w:sz="6" w:val="single"/>
              <w:left w:color="000000" w:sz="6" w:val="single"/>
              <w:bottom w:color="000000" w:sz="6" w:val="single"/>
              <w:right w:sz="4" w:val="nil"/>
            </w:tcBorders>
            <w:vAlign w:val="center"/>
          </w:tcPr>
          <w:p w14:paraId="3D020000">
            <w:pPr>
              <w:spacing w:after="300" w:before="0"/>
              <w:ind w:firstLine="0" w:left="0" w:right="0"/>
              <w:jc w:val="center"/>
              <w:rPr>
                <w:sz w:val="26"/>
              </w:rPr>
            </w:pPr>
            <w:r>
              <w:rPr>
                <w:rFonts w:ascii="Arial" w:hAnsi="Arial"/>
                <w:sz w:val="24"/>
              </w:rPr>
              <w:t>100</w:t>
            </w:r>
          </w:p>
        </w:tc>
        <w:tc>
          <w:tcPr>
            <w:tcW w:type="dxa" w:w="810"/>
            <w:tcBorders>
              <w:top w:color="000000" w:sz="6" w:val="single"/>
              <w:left w:color="000000" w:sz="6" w:val="single"/>
              <w:bottom w:color="000000" w:sz="6" w:val="single"/>
              <w:right w:color="000000" w:sz="6" w:val="single"/>
            </w:tcBorders>
            <w:vAlign w:val="center"/>
          </w:tcPr>
          <w:p w14:paraId="3E020000">
            <w:pPr>
              <w:spacing w:after="300" w:before="0"/>
              <w:ind w:firstLine="0" w:left="0" w:right="0"/>
              <w:jc w:val="center"/>
              <w:rPr>
                <w:sz w:val="26"/>
              </w:rPr>
            </w:pPr>
            <w:r>
              <w:rPr>
                <w:rFonts w:ascii="Arial" w:hAnsi="Arial"/>
                <w:sz w:val="24"/>
              </w:rPr>
              <w:t>100</w:t>
            </w:r>
          </w:p>
        </w:tc>
        <w:tc>
          <w:tcPr>
            <w:tcW w:type="dxa" w:w="930"/>
            <w:tcBorders>
              <w:top w:color="000000" w:sz="6" w:val="single"/>
              <w:left w:color="000000" w:sz="6" w:val="single"/>
              <w:bottom w:color="000000" w:sz="6" w:val="single"/>
              <w:right w:sz="4" w:val="nil"/>
            </w:tcBorders>
            <w:vAlign w:val="center"/>
          </w:tcPr>
          <w:p w14:paraId="3F020000">
            <w:pPr>
              <w:spacing w:after="0" w:before="0"/>
              <w:ind w:firstLine="0" w:left="0" w:right="0"/>
              <w:jc w:val="center"/>
              <w:rPr>
                <w:sz w:val="26"/>
              </w:rPr>
            </w:pPr>
            <w:r>
              <w:br/>
            </w:r>
          </w:p>
          <w:p w14:paraId="40020000">
            <w:pPr>
              <w:spacing w:after="0" w:before="0"/>
              <w:ind w:firstLine="0" w:left="0" w:right="0"/>
              <w:jc w:val="center"/>
              <w:rPr>
                <w:sz w:val="26"/>
              </w:rPr>
            </w:pPr>
            <w:r>
              <w:rPr>
                <w:rFonts w:ascii="Arial" w:hAnsi="Arial"/>
                <w:sz w:val="24"/>
              </w:rPr>
              <w:t>100</w:t>
            </w:r>
          </w:p>
          <w:p w14:paraId="41020000">
            <w:pPr>
              <w:spacing w:after="300" w:before="0"/>
              <w:ind w:firstLine="0" w:left="0" w:right="0"/>
              <w:jc w:val="center"/>
              <w:rPr>
                <w:sz w:val="26"/>
              </w:rPr>
            </w:pPr>
            <w:r>
              <w:br/>
            </w:r>
          </w:p>
        </w:tc>
        <w:tc>
          <w:tcPr>
            <w:tcW w:type="dxa" w:w="885"/>
            <w:tcBorders>
              <w:top w:color="000000" w:sz="6" w:val="single"/>
              <w:left w:color="000000" w:sz="6" w:val="single"/>
              <w:bottom w:color="000000" w:sz="6" w:val="single"/>
              <w:right w:color="000000" w:sz="6" w:val="single"/>
            </w:tcBorders>
            <w:vAlign w:val="center"/>
          </w:tcPr>
          <w:p w14:paraId="42020000">
            <w:pPr>
              <w:spacing w:after="300" w:before="0"/>
              <w:ind w:firstLine="0" w:left="0" w:right="0"/>
              <w:jc w:val="center"/>
              <w:rPr>
                <w:sz w:val="26"/>
              </w:rPr>
            </w:pPr>
            <w:r>
              <w:rPr>
                <w:rFonts w:ascii="Arial" w:hAnsi="Arial"/>
                <w:sz w:val="24"/>
              </w:rPr>
              <w:t>100</w:t>
            </w:r>
          </w:p>
        </w:tc>
        <w:tc>
          <w:tcPr>
            <w:tcW w:type="dxa" w:w="895"/>
            <w:tcBorders>
              <w:top w:color="000000" w:sz="6" w:val="single"/>
              <w:left w:color="000000" w:sz="6" w:val="single"/>
              <w:bottom w:color="000000" w:sz="6" w:val="single"/>
              <w:right w:color="000000" w:sz="6" w:val="single"/>
            </w:tcBorders>
            <w:vAlign w:val="center"/>
          </w:tcPr>
          <w:p w14:paraId="43020000">
            <w:pPr>
              <w:spacing w:after="300" w:before="0"/>
              <w:ind w:firstLine="0" w:left="0" w:right="0"/>
              <w:jc w:val="center"/>
              <w:rPr>
                <w:sz w:val="26"/>
              </w:rPr>
            </w:pPr>
            <w:r>
              <w:rPr>
                <w:rFonts w:ascii="Arial" w:hAnsi="Arial"/>
                <w:sz w:val="24"/>
              </w:rPr>
              <w:t>100</w:t>
            </w:r>
          </w:p>
        </w:tc>
      </w:tr>
      <w:tr>
        <w:tc>
          <w:tcPr>
            <w:tcW w:type="dxa" w:w="11860"/>
            <w:gridSpan w:val="9"/>
            <w:tcBorders>
              <w:top w:color="000000" w:sz="6" w:val="single"/>
              <w:left w:color="000000" w:sz="6" w:val="single"/>
              <w:bottom w:color="000000" w:sz="6" w:val="single"/>
              <w:right w:color="000000" w:sz="6" w:val="single"/>
            </w:tcBorders>
            <w:vAlign w:val="center"/>
          </w:tcPr>
          <w:p w14:paraId="44020000">
            <w:pPr>
              <w:spacing w:after="300" w:before="0"/>
              <w:ind w:firstLine="0" w:left="0" w:right="0"/>
              <w:rPr>
                <w:sz w:val="26"/>
              </w:rPr>
            </w:pPr>
            <w:r>
              <w:rPr>
                <w:rFonts w:ascii="Arial" w:hAnsi="Arial"/>
                <w:b w:val="1"/>
                <w:sz w:val="24"/>
              </w:rPr>
              <w:t>Задача 2:</w:t>
            </w:r>
            <w:r>
              <w:rPr>
                <w:sz w:val="22"/>
              </w:rPr>
              <w:t xml:space="preserve"> </w:t>
            </w:r>
            <w:r>
              <w:rPr>
                <w:rFonts w:ascii="Arial" w:hAnsi="Arial"/>
                <w:sz w:val="24"/>
              </w:rPr>
              <w:t>Создание условий и разработка механизма привлечения к занятиям физической культурой и массовым спортом всех категорий жителей Шадринского сельсовета в независимости от их возраста, материального или социального положения</w:t>
            </w:r>
          </w:p>
        </w:tc>
        <w:tc>
          <w:tcPr>
            <w:tcW w:type="dxa" w:w="1815"/>
            <w:gridSpan w:val="2"/>
            <w:tcBorders>
              <w:top w:color="000000" w:sz="6" w:val="single"/>
              <w:left w:color="000000" w:sz="6" w:val="single"/>
              <w:bottom w:color="000000" w:sz="6" w:val="single"/>
              <w:right w:color="000000" w:sz="6" w:val="single"/>
            </w:tcBorders>
            <w:vAlign w:val="center"/>
          </w:tcPr>
          <w:p w14:paraId="45020000">
            <w:pPr>
              <w:spacing w:after="300" w:before="0"/>
              <w:ind w:firstLine="0" w:left="0" w:right="0"/>
              <w:rPr>
                <w:sz w:val="26"/>
              </w:rPr>
            </w:pPr>
            <w:r>
              <w:br/>
            </w:r>
          </w:p>
        </w:tc>
        <w:tc>
          <w:tcPr>
            <w:tcW w:type="dxa" w:w="895"/>
            <w:tcBorders>
              <w:top w:sz="4" w:val="single"/>
              <w:left w:sz="4" w:val="single"/>
              <w:bottom w:sz="4" w:val="single"/>
              <w:right w:sz="4" w:val="single"/>
            </w:tcBorders>
            <w:vAlign w:val="center"/>
          </w:tcPr>
          <w:p w14:paraId="46020000">
            <w:pPr>
              <w:spacing w:after="300" w:before="0"/>
              <w:ind w:firstLine="0" w:left="0" w:right="0"/>
              <w:rPr>
                <w:sz w:val="26"/>
              </w:rPr>
            </w:pPr>
            <w:r>
              <w:br/>
            </w:r>
          </w:p>
        </w:tc>
      </w:tr>
      <w:tr>
        <w:tc>
          <w:tcPr>
            <w:tcW w:type="dxa" w:w="625"/>
            <w:tcBorders>
              <w:top w:color="000000" w:sz="6" w:val="single"/>
              <w:left w:color="000000" w:sz="6" w:val="single"/>
              <w:bottom w:color="000000" w:sz="6" w:val="single"/>
              <w:right w:sz="4" w:val="nil"/>
            </w:tcBorders>
            <w:vAlign w:val="center"/>
          </w:tcPr>
          <w:p w14:paraId="47020000">
            <w:pPr>
              <w:spacing w:after="300" w:before="0"/>
              <w:ind w:firstLine="0" w:left="0" w:right="0"/>
              <w:jc w:val="center"/>
              <w:rPr>
                <w:sz w:val="26"/>
              </w:rPr>
            </w:pPr>
            <w:r>
              <w:rPr>
                <w:rFonts w:ascii="Arial" w:hAnsi="Arial"/>
                <w:sz w:val="24"/>
              </w:rPr>
              <w:t>2</w:t>
            </w:r>
          </w:p>
        </w:tc>
        <w:tc>
          <w:tcPr>
            <w:tcW w:type="dxa" w:w="2790"/>
            <w:tcBorders>
              <w:top w:color="000000" w:sz="6" w:val="single"/>
              <w:left w:color="000000" w:sz="6" w:val="single"/>
              <w:bottom w:color="000000" w:sz="6" w:val="single"/>
              <w:right w:sz="4" w:val="nil"/>
            </w:tcBorders>
            <w:vAlign w:val="top"/>
          </w:tcPr>
          <w:p w14:paraId="48020000">
            <w:pPr>
              <w:spacing w:after="300" w:before="0"/>
              <w:ind w:firstLine="0" w:left="0" w:right="0"/>
              <w:jc w:val="both"/>
              <w:rPr>
                <w:sz w:val="26"/>
              </w:rPr>
            </w:pPr>
            <w:r>
              <w:rPr>
                <w:rFonts w:ascii="Arial" w:hAnsi="Arial"/>
                <w:sz w:val="24"/>
              </w:rPr>
              <w:t>Осуществление пропаганды физической культуры и спорта как важнейшей составляющей здорового образа жизни</w:t>
            </w:r>
          </w:p>
        </w:tc>
        <w:tc>
          <w:tcPr>
            <w:tcW w:type="dxa" w:w="1770"/>
            <w:tcBorders>
              <w:top w:color="000000" w:sz="6" w:val="single"/>
              <w:left w:color="000000" w:sz="6" w:val="single"/>
              <w:bottom w:color="000000" w:sz="6" w:val="single"/>
              <w:right w:sz="4" w:val="nil"/>
            </w:tcBorders>
            <w:vAlign w:val="center"/>
          </w:tcPr>
          <w:p w14:paraId="49020000">
            <w:pPr>
              <w:spacing w:after="300" w:before="0"/>
              <w:ind w:firstLine="0" w:left="0" w:right="0"/>
              <w:jc w:val="center"/>
              <w:rPr>
                <w:sz w:val="26"/>
              </w:rPr>
            </w:pPr>
            <w:r>
              <w:rPr>
                <w:rFonts w:ascii="Arial" w:hAnsi="Arial"/>
                <w:sz w:val="24"/>
              </w:rPr>
              <w:t>%</w:t>
            </w:r>
          </w:p>
        </w:tc>
        <w:tc>
          <w:tcPr>
            <w:tcW w:type="dxa" w:w="2535"/>
            <w:tcBorders>
              <w:top w:color="000000" w:sz="6" w:val="single"/>
              <w:left w:color="000000" w:sz="6" w:val="single"/>
              <w:bottom w:color="000000" w:sz="6" w:val="single"/>
              <w:right w:sz="4" w:val="nil"/>
            </w:tcBorders>
            <w:vAlign w:val="top"/>
          </w:tcPr>
          <w:p w14:paraId="4A020000">
            <w:pPr>
              <w:spacing w:after="300" w:before="0"/>
              <w:ind w:firstLine="0" w:left="0" w:right="0"/>
              <w:jc w:val="center"/>
              <w:rPr>
                <w:sz w:val="26"/>
              </w:rPr>
            </w:pPr>
            <w:r>
              <w:rPr>
                <w:rFonts w:ascii="Arial" w:hAnsi="Arial"/>
                <w:sz w:val="24"/>
              </w:rPr>
              <w:t>Отдел по физической культуре, спорту и молодежной политики администрации Козульского района</w:t>
            </w:r>
          </w:p>
        </w:tc>
        <w:tc>
          <w:tcPr>
            <w:tcW w:type="dxa" w:w="845"/>
            <w:tcBorders>
              <w:top w:color="000000" w:sz="6" w:val="single"/>
              <w:left w:color="000000" w:sz="6" w:val="single"/>
              <w:bottom w:color="000000" w:sz="6" w:val="single"/>
              <w:right w:sz="4" w:val="nil"/>
            </w:tcBorders>
            <w:vAlign w:val="center"/>
          </w:tcPr>
          <w:p w14:paraId="4B020000">
            <w:pPr>
              <w:spacing w:after="300" w:before="0"/>
              <w:ind w:firstLine="0" w:left="0" w:right="0"/>
              <w:jc w:val="center"/>
              <w:rPr>
                <w:sz w:val="26"/>
              </w:rPr>
            </w:pPr>
            <w:r>
              <w:rPr>
                <w:rFonts w:ascii="Arial" w:hAnsi="Arial"/>
                <w:sz w:val="24"/>
              </w:rPr>
              <w:t>12,1</w:t>
            </w:r>
          </w:p>
        </w:tc>
        <w:tc>
          <w:tcPr>
            <w:tcW w:type="dxa" w:w="760"/>
            <w:tcBorders>
              <w:top w:color="000000" w:sz="6" w:val="single"/>
              <w:left w:color="000000" w:sz="6" w:val="single"/>
              <w:bottom w:color="000000" w:sz="6" w:val="single"/>
              <w:right w:sz="4" w:val="nil"/>
            </w:tcBorders>
            <w:vAlign w:val="center"/>
          </w:tcPr>
          <w:p w14:paraId="4C020000">
            <w:pPr>
              <w:spacing w:after="300" w:before="0"/>
              <w:ind w:firstLine="0" w:left="0" w:right="0"/>
              <w:jc w:val="center"/>
              <w:rPr>
                <w:sz w:val="26"/>
              </w:rPr>
            </w:pPr>
            <w:r>
              <w:rPr>
                <w:rFonts w:ascii="Arial" w:hAnsi="Arial"/>
                <w:sz w:val="24"/>
              </w:rPr>
              <w:t>12,1</w:t>
            </w:r>
          </w:p>
        </w:tc>
        <w:tc>
          <w:tcPr>
            <w:tcW w:type="dxa" w:w="915"/>
            <w:tcBorders>
              <w:top w:color="000000" w:sz="6" w:val="single"/>
              <w:left w:color="000000" w:sz="6" w:val="single"/>
              <w:bottom w:color="000000" w:sz="6" w:val="single"/>
              <w:right w:sz="4" w:val="nil"/>
            </w:tcBorders>
            <w:vAlign w:val="center"/>
          </w:tcPr>
          <w:p w14:paraId="4D020000">
            <w:pPr>
              <w:spacing w:after="300" w:before="0"/>
              <w:ind w:firstLine="0" w:left="0" w:right="0"/>
              <w:jc w:val="center"/>
              <w:rPr>
                <w:sz w:val="26"/>
              </w:rPr>
            </w:pPr>
            <w:r>
              <w:rPr>
                <w:rFonts w:ascii="Arial" w:hAnsi="Arial"/>
                <w:sz w:val="24"/>
              </w:rPr>
              <w:t>12,1</w:t>
            </w:r>
          </w:p>
        </w:tc>
        <w:tc>
          <w:tcPr>
            <w:tcW w:type="dxa" w:w="810"/>
            <w:tcBorders>
              <w:top w:color="000000" w:sz="6" w:val="single"/>
              <w:left w:color="000000" w:sz="6" w:val="single"/>
              <w:bottom w:color="000000" w:sz="6" w:val="single"/>
              <w:right w:sz="4" w:val="nil"/>
            </w:tcBorders>
            <w:vAlign w:val="center"/>
          </w:tcPr>
          <w:p w14:paraId="4E020000">
            <w:pPr>
              <w:spacing w:after="300" w:before="0"/>
              <w:ind w:firstLine="0" w:left="0" w:right="0"/>
              <w:jc w:val="center"/>
              <w:rPr>
                <w:sz w:val="26"/>
              </w:rPr>
            </w:pPr>
            <w:r>
              <w:rPr>
                <w:rFonts w:ascii="Arial" w:hAnsi="Arial"/>
                <w:sz w:val="24"/>
              </w:rPr>
              <w:t>12,1</w:t>
            </w:r>
          </w:p>
        </w:tc>
        <w:tc>
          <w:tcPr>
            <w:tcW w:type="dxa" w:w="810"/>
            <w:tcBorders>
              <w:top w:color="000000" w:sz="6" w:val="single"/>
              <w:left w:color="000000" w:sz="6" w:val="single"/>
              <w:bottom w:color="000000" w:sz="6" w:val="single"/>
              <w:right w:color="000000" w:sz="6" w:val="single"/>
            </w:tcBorders>
            <w:vAlign w:val="center"/>
          </w:tcPr>
          <w:p w14:paraId="4F020000">
            <w:pPr>
              <w:spacing w:after="300" w:before="0"/>
              <w:ind w:firstLine="0" w:left="0" w:right="0"/>
              <w:jc w:val="center"/>
              <w:rPr>
                <w:sz w:val="26"/>
              </w:rPr>
            </w:pPr>
            <w:r>
              <w:rPr>
                <w:rFonts w:ascii="Arial" w:hAnsi="Arial"/>
                <w:sz w:val="24"/>
              </w:rPr>
              <w:t>12,1</w:t>
            </w:r>
          </w:p>
        </w:tc>
        <w:tc>
          <w:tcPr>
            <w:tcW w:type="dxa" w:w="930"/>
            <w:tcBorders>
              <w:top w:color="000000" w:sz="6" w:val="single"/>
              <w:left w:color="000000" w:sz="6" w:val="single"/>
              <w:bottom w:color="000000" w:sz="6" w:val="single"/>
              <w:right w:sz="4" w:val="nil"/>
            </w:tcBorders>
            <w:vAlign w:val="center"/>
          </w:tcPr>
          <w:p w14:paraId="50020000">
            <w:pPr>
              <w:spacing w:after="0" w:before="0"/>
              <w:ind w:firstLine="0" w:left="0" w:right="0"/>
              <w:jc w:val="center"/>
              <w:rPr>
                <w:sz w:val="26"/>
              </w:rPr>
            </w:pPr>
            <w:r>
              <w:br/>
            </w:r>
          </w:p>
          <w:p w14:paraId="51020000">
            <w:pPr>
              <w:spacing w:after="0" w:before="0"/>
              <w:ind w:firstLine="0" w:left="0" w:right="0"/>
              <w:jc w:val="center"/>
              <w:rPr>
                <w:sz w:val="26"/>
              </w:rPr>
            </w:pPr>
            <w:r>
              <w:rPr>
                <w:rFonts w:ascii="Arial" w:hAnsi="Arial"/>
                <w:sz w:val="24"/>
              </w:rPr>
              <w:t>12,1</w:t>
            </w:r>
          </w:p>
          <w:p w14:paraId="52020000">
            <w:pPr>
              <w:spacing w:after="300" w:before="0"/>
              <w:ind w:firstLine="0" w:left="0" w:right="0"/>
              <w:jc w:val="center"/>
              <w:rPr>
                <w:sz w:val="26"/>
              </w:rPr>
            </w:pPr>
            <w:r>
              <w:br/>
            </w:r>
          </w:p>
        </w:tc>
        <w:tc>
          <w:tcPr>
            <w:tcW w:type="dxa" w:w="885"/>
            <w:tcBorders>
              <w:top w:color="000000" w:sz="6" w:val="single"/>
              <w:left w:color="000000" w:sz="6" w:val="single"/>
              <w:bottom w:color="000000" w:sz="6" w:val="single"/>
              <w:right w:color="000000" w:sz="6" w:val="single"/>
            </w:tcBorders>
            <w:vAlign w:val="center"/>
          </w:tcPr>
          <w:p w14:paraId="53020000">
            <w:pPr>
              <w:spacing w:after="300" w:before="0"/>
              <w:ind w:firstLine="0" w:left="0" w:right="0"/>
              <w:jc w:val="center"/>
              <w:rPr>
                <w:sz w:val="26"/>
              </w:rPr>
            </w:pPr>
            <w:r>
              <w:rPr>
                <w:rFonts w:ascii="Arial" w:hAnsi="Arial"/>
                <w:sz w:val="24"/>
              </w:rPr>
              <w:t>12,1</w:t>
            </w:r>
          </w:p>
        </w:tc>
        <w:tc>
          <w:tcPr>
            <w:tcW w:type="dxa" w:w="895"/>
            <w:tcBorders>
              <w:top w:color="000000" w:sz="6" w:val="single"/>
              <w:left w:color="000000" w:sz="6" w:val="single"/>
              <w:bottom w:color="000000" w:sz="6" w:val="single"/>
              <w:right w:color="000000" w:sz="6" w:val="single"/>
            </w:tcBorders>
            <w:vAlign w:val="center"/>
          </w:tcPr>
          <w:p w14:paraId="54020000">
            <w:pPr>
              <w:spacing w:after="300" w:before="0"/>
              <w:ind w:firstLine="0" w:left="0" w:right="0"/>
              <w:jc w:val="center"/>
              <w:rPr>
                <w:sz w:val="26"/>
              </w:rPr>
            </w:pPr>
            <w:r>
              <w:rPr>
                <w:rFonts w:ascii="Arial" w:hAnsi="Arial"/>
                <w:sz w:val="24"/>
              </w:rPr>
              <w:t>12,1</w:t>
            </w:r>
          </w:p>
        </w:tc>
      </w:tr>
      <w:tr>
        <w:tc>
          <w:tcPr>
            <w:tcW w:type="dxa" w:w="11860"/>
            <w:gridSpan w:val="9"/>
            <w:tcBorders>
              <w:top w:color="000000" w:sz="6" w:val="single"/>
              <w:left w:color="000000" w:sz="6" w:val="single"/>
              <w:bottom w:color="000000" w:sz="6" w:val="single"/>
              <w:right w:color="000000" w:sz="6" w:val="single"/>
            </w:tcBorders>
            <w:vAlign w:val="center"/>
          </w:tcPr>
          <w:p w14:paraId="55020000">
            <w:pPr>
              <w:spacing w:after="300" w:before="0"/>
              <w:ind w:firstLine="0" w:left="0" w:right="0"/>
              <w:jc w:val="both"/>
              <w:rPr>
                <w:sz w:val="26"/>
              </w:rPr>
            </w:pPr>
            <w:r>
              <w:rPr>
                <w:rFonts w:ascii="Arial" w:hAnsi="Arial"/>
                <w:b w:val="1"/>
                <w:sz w:val="24"/>
              </w:rPr>
              <w:t>Показатели результативности</w:t>
            </w:r>
          </w:p>
        </w:tc>
        <w:tc>
          <w:tcPr>
            <w:tcW w:type="dxa" w:w="1815"/>
            <w:gridSpan w:val="2"/>
            <w:tcBorders>
              <w:top w:color="000000" w:sz="6" w:val="single"/>
              <w:left w:color="000000" w:sz="6" w:val="single"/>
              <w:bottom w:color="000000" w:sz="6" w:val="single"/>
              <w:right w:color="000000" w:sz="6" w:val="single"/>
            </w:tcBorders>
            <w:vAlign w:val="center"/>
          </w:tcPr>
          <w:p w14:paraId="56020000">
            <w:pPr>
              <w:spacing w:after="300" w:before="0"/>
              <w:ind w:firstLine="0" w:left="0" w:right="0"/>
              <w:jc w:val="both"/>
              <w:rPr>
                <w:sz w:val="26"/>
              </w:rPr>
            </w:pPr>
            <w:r>
              <w:br/>
            </w:r>
          </w:p>
        </w:tc>
        <w:tc>
          <w:tcPr>
            <w:tcW w:type="dxa" w:w="895"/>
            <w:tcBorders>
              <w:top w:color="000000" w:sz="6" w:val="single"/>
              <w:left w:color="000000" w:sz="6" w:val="single"/>
              <w:bottom w:color="000000" w:sz="6" w:val="single"/>
              <w:right w:color="000000" w:sz="6" w:val="single"/>
            </w:tcBorders>
            <w:vAlign w:val="center"/>
          </w:tcPr>
          <w:p w14:paraId="57020000">
            <w:pPr>
              <w:spacing w:after="300" w:before="0"/>
              <w:ind w:firstLine="0" w:left="0" w:right="0"/>
              <w:rPr>
                <w:sz w:val="26"/>
              </w:rPr>
            </w:pPr>
            <w:r>
              <w:br/>
            </w:r>
          </w:p>
        </w:tc>
      </w:tr>
      <w:tr>
        <w:tc>
          <w:tcPr>
            <w:tcW w:type="dxa" w:w="625"/>
            <w:tcBorders>
              <w:top w:color="000000" w:sz="6" w:val="single"/>
              <w:left w:color="000000" w:sz="6" w:val="single"/>
              <w:bottom w:color="000000" w:sz="6" w:val="single"/>
              <w:right w:sz="4" w:val="nil"/>
            </w:tcBorders>
            <w:vAlign w:val="center"/>
          </w:tcPr>
          <w:p w14:paraId="58020000">
            <w:pPr>
              <w:spacing w:after="300" w:before="0"/>
              <w:ind w:firstLine="0" w:left="0" w:right="0"/>
              <w:jc w:val="center"/>
              <w:rPr>
                <w:sz w:val="26"/>
              </w:rPr>
            </w:pPr>
            <w:r>
              <w:rPr>
                <w:rFonts w:ascii="Arial" w:hAnsi="Arial"/>
                <w:sz w:val="24"/>
              </w:rPr>
              <w:t>1</w:t>
            </w:r>
          </w:p>
        </w:tc>
        <w:tc>
          <w:tcPr>
            <w:tcW w:type="dxa" w:w="2790"/>
            <w:tcBorders>
              <w:top w:color="000000" w:sz="6" w:val="single"/>
              <w:left w:color="000000" w:sz="6" w:val="single"/>
              <w:bottom w:color="000000" w:sz="6" w:val="single"/>
              <w:right w:sz="4" w:val="nil"/>
            </w:tcBorders>
            <w:vAlign w:val="top"/>
          </w:tcPr>
          <w:p w14:paraId="59020000">
            <w:pPr>
              <w:spacing w:after="300" w:before="0"/>
              <w:ind w:firstLine="0" w:left="0" w:right="0"/>
              <w:jc w:val="both"/>
              <w:rPr>
                <w:sz w:val="26"/>
              </w:rPr>
            </w:pPr>
            <w:r>
              <w:rPr>
                <w:rFonts w:ascii="Arial" w:hAnsi="Arial"/>
                <w:sz w:val="24"/>
              </w:rPr>
              <w:t>доля жителей, охваченными услугами культуры не менее 00% ежегодно</w:t>
            </w:r>
          </w:p>
        </w:tc>
        <w:tc>
          <w:tcPr>
            <w:tcW w:type="dxa" w:w="1770"/>
            <w:tcBorders>
              <w:top w:color="000000" w:sz="6" w:val="single"/>
              <w:left w:color="000000" w:sz="6" w:val="single"/>
              <w:bottom w:color="000000" w:sz="6" w:val="single"/>
              <w:right w:sz="4" w:val="nil"/>
            </w:tcBorders>
            <w:vAlign w:val="center"/>
          </w:tcPr>
          <w:p w14:paraId="5A020000">
            <w:pPr>
              <w:spacing w:after="300" w:before="0"/>
              <w:ind w:firstLine="0" w:left="0" w:right="0"/>
              <w:jc w:val="center"/>
              <w:rPr>
                <w:sz w:val="26"/>
              </w:rPr>
            </w:pPr>
            <w:r>
              <w:rPr>
                <w:rFonts w:ascii="Arial" w:hAnsi="Arial"/>
                <w:sz w:val="24"/>
              </w:rPr>
              <w:t>%</w:t>
            </w:r>
          </w:p>
        </w:tc>
        <w:tc>
          <w:tcPr>
            <w:tcW w:type="dxa" w:w="2535"/>
            <w:tcBorders>
              <w:top w:color="000000" w:sz="6" w:val="single"/>
              <w:left w:color="000000" w:sz="6" w:val="single"/>
              <w:bottom w:color="000000" w:sz="6" w:val="single"/>
              <w:right w:sz="4" w:val="nil"/>
            </w:tcBorders>
            <w:vAlign w:val="top"/>
          </w:tcPr>
          <w:p w14:paraId="5B020000">
            <w:pPr>
              <w:spacing w:after="300" w:before="0"/>
              <w:ind w:firstLine="0" w:left="0" w:right="0"/>
              <w:jc w:val="center"/>
              <w:rPr>
                <w:sz w:val="26"/>
              </w:rPr>
            </w:pPr>
            <w:r>
              <w:rPr>
                <w:rFonts w:ascii="Arial" w:hAnsi="Arial"/>
                <w:sz w:val="24"/>
              </w:rPr>
              <w:t>МКУК «Козульский информационно – методический центр»</w:t>
            </w:r>
          </w:p>
        </w:tc>
        <w:tc>
          <w:tcPr>
            <w:tcW w:type="dxa" w:w="845"/>
            <w:tcBorders>
              <w:top w:color="000000" w:sz="6" w:val="single"/>
              <w:left w:color="000000" w:sz="6" w:val="single"/>
              <w:bottom w:color="000000" w:sz="6" w:val="single"/>
              <w:right w:sz="4" w:val="nil"/>
            </w:tcBorders>
            <w:vAlign w:val="center"/>
          </w:tcPr>
          <w:p w14:paraId="5C020000">
            <w:pPr>
              <w:spacing w:after="300" w:before="0"/>
              <w:ind w:firstLine="0" w:left="0" w:right="0"/>
              <w:jc w:val="center"/>
              <w:rPr>
                <w:sz w:val="26"/>
              </w:rPr>
            </w:pPr>
            <w:r>
              <w:rPr>
                <w:rFonts w:ascii="Arial" w:hAnsi="Arial"/>
                <w:sz w:val="24"/>
              </w:rPr>
              <w:t>15,66</w:t>
            </w:r>
          </w:p>
        </w:tc>
        <w:tc>
          <w:tcPr>
            <w:tcW w:type="dxa" w:w="760"/>
            <w:tcBorders>
              <w:top w:color="000000" w:sz="6" w:val="single"/>
              <w:left w:color="000000" w:sz="6" w:val="single"/>
              <w:bottom w:color="000000" w:sz="6" w:val="single"/>
              <w:right w:sz="4" w:val="nil"/>
            </w:tcBorders>
            <w:vAlign w:val="center"/>
          </w:tcPr>
          <w:p w14:paraId="5D020000">
            <w:pPr>
              <w:spacing w:after="300" w:before="0"/>
              <w:ind w:firstLine="0" w:left="0" w:right="0"/>
              <w:jc w:val="center"/>
              <w:rPr>
                <w:sz w:val="26"/>
              </w:rPr>
            </w:pPr>
            <w:r>
              <w:rPr>
                <w:rFonts w:ascii="Arial" w:hAnsi="Arial"/>
                <w:sz w:val="24"/>
              </w:rPr>
              <w:t>15,66</w:t>
            </w:r>
          </w:p>
        </w:tc>
        <w:tc>
          <w:tcPr>
            <w:tcW w:type="dxa" w:w="915"/>
            <w:tcBorders>
              <w:top w:color="000000" w:sz="6" w:val="single"/>
              <w:left w:color="000000" w:sz="6" w:val="single"/>
              <w:bottom w:color="000000" w:sz="6" w:val="single"/>
              <w:right w:sz="4" w:val="nil"/>
            </w:tcBorders>
            <w:vAlign w:val="center"/>
          </w:tcPr>
          <w:p w14:paraId="5E020000">
            <w:pPr>
              <w:spacing w:after="300" w:before="0"/>
              <w:ind w:firstLine="0" w:left="0" w:right="0"/>
              <w:jc w:val="center"/>
              <w:rPr>
                <w:sz w:val="26"/>
              </w:rPr>
            </w:pPr>
            <w:r>
              <w:rPr>
                <w:rFonts w:ascii="Arial" w:hAnsi="Arial"/>
                <w:sz w:val="24"/>
              </w:rPr>
              <w:t>15,66</w:t>
            </w:r>
          </w:p>
        </w:tc>
        <w:tc>
          <w:tcPr>
            <w:tcW w:type="dxa" w:w="810"/>
            <w:tcBorders>
              <w:top w:color="000000" w:sz="6" w:val="single"/>
              <w:left w:color="000000" w:sz="6" w:val="single"/>
              <w:bottom w:color="000000" w:sz="6" w:val="single"/>
              <w:right w:sz="4" w:val="nil"/>
            </w:tcBorders>
            <w:vAlign w:val="center"/>
          </w:tcPr>
          <w:p w14:paraId="5F020000">
            <w:pPr>
              <w:spacing w:after="300" w:before="0"/>
              <w:ind w:firstLine="0" w:left="0" w:right="0"/>
              <w:jc w:val="center"/>
              <w:rPr>
                <w:sz w:val="26"/>
              </w:rPr>
            </w:pPr>
            <w:r>
              <w:rPr>
                <w:rFonts w:ascii="Arial" w:hAnsi="Arial"/>
                <w:sz w:val="24"/>
              </w:rPr>
              <w:t>15,66</w:t>
            </w:r>
          </w:p>
        </w:tc>
        <w:tc>
          <w:tcPr>
            <w:tcW w:type="dxa" w:w="810"/>
            <w:tcBorders>
              <w:top w:color="000000" w:sz="6" w:val="single"/>
              <w:left w:color="000000" w:sz="6" w:val="single"/>
              <w:bottom w:color="000000" w:sz="6" w:val="single"/>
              <w:right w:color="000000" w:sz="6" w:val="single"/>
            </w:tcBorders>
            <w:vAlign w:val="center"/>
          </w:tcPr>
          <w:p w14:paraId="60020000">
            <w:pPr>
              <w:spacing w:after="300" w:before="0"/>
              <w:ind w:firstLine="0" w:left="0" w:right="0"/>
              <w:jc w:val="center"/>
              <w:rPr>
                <w:sz w:val="26"/>
              </w:rPr>
            </w:pPr>
            <w:r>
              <w:rPr>
                <w:rFonts w:ascii="Arial" w:hAnsi="Arial"/>
                <w:sz w:val="24"/>
              </w:rPr>
              <w:t>15,66</w:t>
            </w:r>
          </w:p>
        </w:tc>
        <w:tc>
          <w:tcPr>
            <w:tcW w:type="dxa" w:w="930"/>
            <w:tcBorders>
              <w:top w:color="000000" w:sz="6" w:val="single"/>
              <w:left w:color="000000" w:sz="6" w:val="single"/>
              <w:bottom w:color="000000" w:sz="6" w:val="single"/>
              <w:right w:sz="4" w:val="nil"/>
            </w:tcBorders>
            <w:vAlign w:val="center"/>
          </w:tcPr>
          <w:p w14:paraId="61020000">
            <w:pPr>
              <w:spacing w:after="300" w:before="0"/>
              <w:ind w:firstLine="0" w:left="0" w:right="0"/>
              <w:jc w:val="center"/>
              <w:rPr>
                <w:sz w:val="26"/>
              </w:rPr>
            </w:pPr>
            <w:r>
              <w:rPr>
                <w:rFonts w:ascii="Arial" w:hAnsi="Arial"/>
                <w:sz w:val="24"/>
              </w:rPr>
              <w:t>15,66</w:t>
            </w:r>
          </w:p>
        </w:tc>
        <w:tc>
          <w:tcPr>
            <w:tcW w:type="dxa" w:w="885"/>
            <w:tcBorders>
              <w:top w:color="000000" w:sz="6" w:val="single"/>
              <w:left w:color="000000" w:sz="6" w:val="single"/>
              <w:bottom w:color="000000" w:sz="6" w:val="single"/>
              <w:right w:color="000000" w:sz="6" w:val="single"/>
            </w:tcBorders>
            <w:vAlign w:val="center"/>
          </w:tcPr>
          <w:p w14:paraId="62020000">
            <w:pPr>
              <w:spacing w:after="300" w:before="0"/>
              <w:ind w:firstLine="0" w:left="0" w:right="0"/>
              <w:jc w:val="center"/>
              <w:rPr>
                <w:sz w:val="26"/>
              </w:rPr>
            </w:pPr>
            <w:r>
              <w:rPr>
                <w:rFonts w:ascii="Arial" w:hAnsi="Arial"/>
                <w:sz w:val="24"/>
              </w:rPr>
              <w:t>15,66</w:t>
            </w:r>
          </w:p>
        </w:tc>
        <w:tc>
          <w:tcPr>
            <w:tcW w:type="dxa" w:w="895"/>
            <w:tcBorders>
              <w:top w:color="000000" w:sz="6" w:val="single"/>
              <w:left w:color="000000" w:sz="6" w:val="single"/>
              <w:bottom w:color="000000" w:sz="6" w:val="single"/>
              <w:right w:color="000000" w:sz="6" w:val="single"/>
            </w:tcBorders>
            <w:vAlign w:val="center"/>
          </w:tcPr>
          <w:p w14:paraId="63020000">
            <w:pPr>
              <w:spacing w:after="300" w:before="0"/>
              <w:ind w:firstLine="0" w:left="0" w:right="0"/>
              <w:jc w:val="center"/>
              <w:rPr>
                <w:sz w:val="26"/>
              </w:rPr>
            </w:pPr>
            <w:r>
              <w:rPr>
                <w:rFonts w:ascii="Arial" w:hAnsi="Arial"/>
                <w:sz w:val="24"/>
              </w:rPr>
              <w:t>15,66</w:t>
            </w:r>
          </w:p>
        </w:tc>
      </w:tr>
      <w:tr>
        <w:tc>
          <w:tcPr>
            <w:tcW w:type="dxa" w:w="625"/>
            <w:tcBorders>
              <w:top w:color="000000" w:sz="6" w:val="single"/>
              <w:left w:color="000000" w:sz="6" w:val="single"/>
              <w:bottom w:color="000000" w:sz="6" w:val="single"/>
              <w:right w:sz="4" w:val="nil"/>
            </w:tcBorders>
            <w:vAlign w:val="center"/>
          </w:tcPr>
          <w:p w14:paraId="64020000">
            <w:pPr>
              <w:spacing w:after="300" w:before="0"/>
              <w:ind w:firstLine="0" w:left="0" w:right="0"/>
              <w:jc w:val="center"/>
              <w:rPr>
                <w:sz w:val="26"/>
              </w:rPr>
            </w:pPr>
            <w:r>
              <w:rPr>
                <w:rFonts w:ascii="Arial" w:hAnsi="Arial"/>
                <w:sz w:val="24"/>
              </w:rPr>
              <w:t>2</w:t>
            </w:r>
          </w:p>
        </w:tc>
        <w:tc>
          <w:tcPr>
            <w:tcW w:type="dxa" w:w="2790"/>
            <w:tcBorders>
              <w:top w:color="000000" w:sz="6" w:val="single"/>
              <w:left w:color="000000" w:sz="6" w:val="single"/>
              <w:bottom w:color="000000" w:sz="6" w:val="single"/>
              <w:right w:sz="4" w:val="nil"/>
            </w:tcBorders>
            <w:vAlign w:val="top"/>
          </w:tcPr>
          <w:p w14:paraId="65020000">
            <w:pPr>
              <w:spacing w:after="300" w:before="0"/>
              <w:ind w:firstLine="0" w:left="0" w:right="0"/>
              <w:rPr>
                <w:sz w:val="26"/>
              </w:rPr>
            </w:pPr>
            <w:r>
              <w:rPr>
                <w:rFonts w:ascii="Arial" w:hAnsi="Arial"/>
                <w:sz w:val="24"/>
              </w:rPr>
              <w:t>доля жителей, пользующихся услугами физкультурно-спортивных клубов и секций не менее 00% ежегодно</w:t>
            </w:r>
          </w:p>
        </w:tc>
        <w:tc>
          <w:tcPr>
            <w:tcW w:type="dxa" w:w="1770"/>
            <w:tcBorders>
              <w:top w:color="000000" w:sz="6" w:val="single"/>
              <w:left w:color="000000" w:sz="6" w:val="single"/>
              <w:bottom w:color="000000" w:sz="6" w:val="single"/>
              <w:right w:sz="4" w:val="nil"/>
            </w:tcBorders>
            <w:vAlign w:val="center"/>
          </w:tcPr>
          <w:p w14:paraId="66020000">
            <w:pPr>
              <w:spacing w:after="300" w:before="0"/>
              <w:ind w:firstLine="0" w:left="0" w:right="0"/>
              <w:jc w:val="center"/>
              <w:rPr>
                <w:sz w:val="26"/>
              </w:rPr>
            </w:pPr>
            <w:r>
              <w:rPr>
                <w:rFonts w:ascii="Arial" w:hAnsi="Arial"/>
                <w:sz w:val="24"/>
              </w:rPr>
              <w:t>%</w:t>
            </w:r>
          </w:p>
        </w:tc>
        <w:tc>
          <w:tcPr>
            <w:tcW w:type="dxa" w:w="2535"/>
            <w:tcBorders>
              <w:top w:color="000000" w:sz="6" w:val="single"/>
              <w:left w:color="000000" w:sz="6" w:val="single"/>
              <w:bottom w:color="000000" w:sz="6" w:val="single"/>
              <w:right w:sz="4" w:val="nil"/>
            </w:tcBorders>
            <w:vAlign w:val="top"/>
          </w:tcPr>
          <w:p w14:paraId="67020000">
            <w:pPr>
              <w:spacing w:after="300" w:before="0"/>
              <w:ind w:firstLine="0" w:left="0" w:right="0"/>
              <w:jc w:val="center"/>
              <w:rPr>
                <w:sz w:val="26"/>
              </w:rPr>
            </w:pPr>
            <w:r>
              <w:rPr>
                <w:rFonts w:ascii="Arial" w:hAnsi="Arial"/>
                <w:sz w:val="24"/>
              </w:rPr>
              <w:t>Отдел по физической культуре, спорту и молодежной политики администрации Козульского района</w:t>
            </w:r>
          </w:p>
        </w:tc>
        <w:tc>
          <w:tcPr>
            <w:tcW w:type="dxa" w:w="845"/>
            <w:tcBorders>
              <w:top w:color="000000" w:sz="6" w:val="single"/>
              <w:left w:color="000000" w:sz="6" w:val="single"/>
              <w:bottom w:color="000000" w:sz="6" w:val="single"/>
              <w:right w:sz="4" w:val="nil"/>
            </w:tcBorders>
            <w:vAlign w:val="center"/>
          </w:tcPr>
          <w:p w14:paraId="68020000">
            <w:pPr>
              <w:spacing w:after="300" w:before="0"/>
              <w:ind w:firstLine="0" w:left="0" w:right="0"/>
              <w:jc w:val="center"/>
              <w:rPr>
                <w:sz w:val="26"/>
              </w:rPr>
            </w:pPr>
            <w:r>
              <w:rPr>
                <w:rFonts w:ascii="Arial" w:hAnsi="Arial"/>
                <w:sz w:val="24"/>
              </w:rPr>
              <w:t>12,1</w:t>
            </w:r>
          </w:p>
        </w:tc>
        <w:tc>
          <w:tcPr>
            <w:tcW w:type="dxa" w:w="760"/>
            <w:tcBorders>
              <w:top w:color="000000" w:sz="6" w:val="single"/>
              <w:left w:color="000000" w:sz="6" w:val="single"/>
              <w:bottom w:color="000000" w:sz="6" w:val="single"/>
              <w:right w:sz="4" w:val="nil"/>
            </w:tcBorders>
            <w:vAlign w:val="center"/>
          </w:tcPr>
          <w:p w14:paraId="69020000">
            <w:pPr>
              <w:spacing w:after="300" w:before="0"/>
              <w:ind w:firstLine="0" w:left="0" w:right="0"/>
              <w:jc w:val="center"/>
              <w:rPr>
                <w:sz w:val="26"/>
              </w:rPr>
            </w:pPr>
            <w:r>
              <w:rPr>
                <w:rFonts w:ascii="Arial" w:hAnsi="Arial"/>
                <w:sz w:val="24"/>
              </w:rPr>
              <w:t>12,1</w:t>
            </w:r>
          </w:p>
        </w:tc>
        <w:tc>
          <w:tcPr>
            <w:tcW w:type="dxa" w:w="915"/>
            <w:tcBorders>
              <w:top w:color="000000" w:sz="6" w:val="single"/>
              <w:left w:color="000000" w:sz="6" w:val="single"/>
              <w:bottom w:color="000000" w:sz="6" w:val="single"/>
              <w:right w:sz="4" w:val="nil"/>
            </w:tcBorders>
            <w:vAlign w:val="center"/>
          </w:tcPr>
          <w:p w14:paraId="6A020000">
            <w:pPr>
              <w:spacing w:after="300" w:before="0"/>
              <w:ind w:firstLine="0" w:left="0" w:right="0"/>
              <w:jc w:val="center"/>
              <w:rPr>
                <w:sz w:val="26"/>
              </w:rPr>
            </w:pPr>
            <w:r>
              <w:rPr>
                <w:rFonts w:ascii="Arial" w:hAnsi="Arial"/>
                <w:sz w:val="24"/>
              </w:rPr>
              <w:t>12,1</w:t>
            </w:r>
          </w:p>
        </w:tc>
        <w:tc>
          <w:tcPr>
            <w:tcW w:type="dxa" w:w="810"/>
            <w:tcBorders>
              <w:top w:color="000000" w:sz="6" w:val="single"/>
              <w:left w:color="000000" w:sz="6" w:val="single"/>
              <w:bottom w:color="000000" w:sz="6" w:val="single"/>
              <w:right w:sz="4" w:val="nil"/>
            </w:tcBorders>
            <w:vAlign w:val="center"/>
          </w:tcPr>
          <w:p w14:paraId="6B020000">
            <w:pPr>
              <w:spacing w:after="300" w:before="0"/>
              <w:ind w:firstLine="0" w:left="0" w:right="0"/>
              <w:jc w:val="center"/>
              <w:rPr>
                <w:sz w:val="26"/>
              </w:rPr>
            </w:pPr>
            <w:r>
              <w:rPr>
                <w:rFonts w:ascii="Arial" w:hAnsi="Arial"/>
                <w:sz w:val="24"/>
              </w:rPr>
              <w:t>12,1</w:t>
            </w:r>
          </w:p>
        </w:tc>
        <w:tc>
          <w:tcPr>
            <w:tcW w:type="dxa" w:w="810"/>
            <w:tcBorders>
              <w:top w:color="000000" w:sz="6" w:val="single"/>
              <w:left w:color="000000" w:sz="6" w:val="single"/>
              <w:bottom w:color="000000" w:sz="6" w:val="single"/>
              <w:right w:color="000000" w:sz="6" w:val="single"/>
            </w:tcBorders>
            <w:vAlign w:val="center"/>
          </w:tcPr>
          <w:p w14:paraId="6C020000">
            <w:pPr>
              <w:spacing w:after="300" w:before="0"/>
              <w:ind w:firstLine="0" w:left="0" w:right="0"/>
              <w:jc w:val="center"/>
              <w:rPr>
                <w:sz w:val="26"/>
              </w:rPr>
            </w:pPr>
            <w:r>
              <w:rPr>
                <w:rFonts w:ascii="Arial" w:hAnsi="Arial"/>
                <w:sz w:val="24"/>
              </w:rPr>
              <w:t>12,1</w:t>
            </w:r>
          </w:p>
        </w:tc>
        <w:tc>
          <w:tcPr>
            <w:tcW w:type="dxa" w:w="930"/>
            <w:tcBorders>
              <w:top w:color="000000" w:sz="6" w:val="single"/>
              <w:left w:color="000000" w:sz="6" w:val="single"/>
              <w:bottom w:color="000000" w:sz="6" w:val="single"/>
              <w:right w:sz="4" w:val="nil"/>
            </w:tcBorders>
            <w:vAlign w:val="center"/>
          </w:tcPr>
          <w:p w14:paraId="6D020000">
            <w:pPr>
              <w:spacing w:after="300" w:before="0"/>
              <w:ind w:firstLine="0" w:left="0" w:right="0"/>
              <w:jc w:val="center"/>
              <w:rPr>
                <w:sz w:val="26"/>
              </w:rPr>
            </w:pPr>
            <w:r>
              <w:rPr>
                <w:rFonts w:ascii="Arial" w:hAnsi="Arial"/>
                <w:sz w:val="24"/>
              </w:rPr>
              <w:t>12,1</w:t>
            </w:r>
          </w:p>
        </w:tc>
        <w:tc>
          <w:tcPr>
            <w:tcW w:type="dxa" w:w="885"/>
            <w:tcBorders>
              <w:top w:color="000000" w:sz="6" w:val="single"/>
              <w:left w:color="000000" w:sz="6" w:val="single"/>
              <w:bottom w:color="000000" w:sz="6" w:val="single"/>
              <w:right w:color="000000" w:sz="6" w:val="single"/>
            </w:tcBorders>
            <w:vAlign w:val="center"/>
          </w:tcPr>
          <w:p w14:paraId="6E020000">
            <w:pPr>
              <w:spacing w:after="300" w:before="0"/>
              <w:ind w:firstLine="0" w:left="0" w:right="0"/>
              <w:jc w:val="center"/>
              <w:rPr>
                <w:sz w:val="26"/>
              </w:rPr>
            </w:pPr>
            <w:r>
              <w:rPr>
                <w:rFonts w:ascii="Arial" w:hAnsi="Arial"/>
                <w:sz w:val="24"/>
              </w:rPr>
              <w:t>12,1</w:t>
            </w:r>
          </w:p>
        </w:tc>
        <w:tc>
          <w:tcPr>
            <w:tcW w:type="dxa" w:w="895"/>
            <w:tcBorders>
              <w:top w:color="000000" w:sz="6" w:val="single"/>
              <w:left w:color="000000" w:sz="6" w:val="single"/>
              <w:bottom w:color="000000" w:sz="6" w:val="single"/>
              <w:right w:color="000000" w:sz="6" w:val="single"/>
            </w:tcBorders>
            <w:vAlign w:val="center"/>
          </w:tcPr>
          <w:p w14:paraId="6F020000">
            <w:pPr>
              <w:spacing w:after="300" w:before="0"/>
              <w:ind w:firstLine="0" w:left="0" w:right="0"/>
              <w:jc w:val="center"/>
              <w:rPr>
                <w:sz w:val="26"/>
              </w:rPr>
            </w:pPr>
            <w:r>
              <w:rPr>
                <w:rFonts w:ascii="Arial" w:hAnsi="Arial"/>
                <w:sz w:val="24"/>
              </w:rPr>
              <w:t>12,1</w:t>
            </w:r>
          </w:p>
        </w:tc>
      </w:tr>
    </w:tbl>
    <w:p w14:paraId="70020000">
      <w:pPr>
        <w:spacing w:after="0" w:before="0"/>
        <w:ind w:firstLine="0" w:left="10063" w:right="0"/>
        <w:jc w:val="both"/>
        <w:rPr>
          <w:sz w:val="26"/>
        </w:rPr>
      </w:pPr>
    </w:p>
    <w:p w14:paraId="71020000">
      <w:pPr>
        <w:spacing w:after="0" w:before="0"/>
        <w:ind w:firstLine="0" w:left="9808" w:right="0"/>
        <w:jc w:val="right"/>
        <w:rPr>
          <w:sz w:val="26"/>
        </w:rPr>
      </w:pPr>
      <w:r>
        <w:rPr>
          <w:rFonts w:ascii="Arial" w:hAnsi="Arial"/>
          <w:sz w:val="24"/>
        </w:rPr>
        <w:t>Приложение № 2</w:t>
      </w:r>
    </w:p>
    <w:p w14:paraId="72020000">
      <w:pPr>
        <w:spacing w:after="0" w:before="0"/>
        <w:ind w:firstLine="720" w:left="0" w:right="0"/>
        <w:jc w:val="right"/>
        <w:rPr>
          <w:sz w:val="26"/>
        </w:rPr>
      </w:pPr>
      <w:r>
        <w:rPr>
          <w:rFonts w:ascii="Arial" w:hAnsi="Arial"/>
          <w:sz w:val="24"/>
        </w:rPr>
        <w:t>к Паспорту муниципальной программы</w:t>
      </w:r>
    </w:p>
    <w:p w14:paraId="73020000">
      <w:pPr>
        <w:spacing w:after="0" w:before="0"/>
        <w:ind w:firstLine="720" w:left="0" w:right="0"/>
        <w:jc w:val="right"/>
        <w:rPr>
          <w:sz w:val="26"/>
        </w:rPr>
      </w:pPr>
      <w:r>
        <w:rPr>
          <w:rFonts w:ascii="Arial" w:hAnsi="Arial"/>
          <w:sz w:val="24"/>
        </w:rPr>
        <w:t>Шадринского сельсовета</w:t>
      </w:r>
    </w:p>
    <w:p w14:paraId="74020000">
      <w:pPr>
        <w:spacing w:after="0" w:before="0"/>
        <w:ind w:firstLine="0" w:left="0" w:right="0"/>
        <w:jc w:val="right"/>
        <w:rPr>
          <w:sz w:val="26"/>
        </w:rPr>
      </w:pPr>
      <w:r>
        <w:rPr>
          <w:rFonts w:ascii="Arial" w:hAnsi="Arial"/>
          <w:sz w:val="24"/>
        </w:rPr>
        <w:t>«Осуществление переданных полномочий</w:t>
      </w:r>
    </w:p>
    <w:p w14:paraId="75020000">
      <w:pPr>
        <w:spacing w:after="0" w:before="0"/>
        <w:ind w:firstLine="0" w:left="0" w:right="0"/>
        <w:jc w:val="right"/>
        <w:rPr>
          <w:sz w:val="26"/>
        </w:rPr>
      </w:pPr>
      <w:r>
        <w:rPr>
          <w:rFonts w:ascii="Arial" w:hAnsi="Arial"/>
          <w:sz w:val="24"/>
        </w:rPr>
        <w:t>в области культуры, архитектуры,</w:t>
      </w:r>
    </w:p>
    <w:p w14:paraId="76020000">
      <w:pPr>
        <w:spacing w:after="0" w:before="0"/>
        <w:ind w:firstLine="0" w:left="0" w:right="0"/>
        <w:jc w:val="right"/>
        <w:rPr>
          <w:sz w:val="26"/>
        </w:rPr>
      </w:pPr>
      <w:r>
        <w:rPr>
          <w:rFonts w:ascii="Arial" w:hAnsi="Arial"/>
          <w:sz w:val="24"/>
        </w:rPr>
        <w:t>физической культуры и спорта»</w:t>
      </w:r>
    </w:p>
    <w:p w14:paraId="77020000">
      <w:pPr>
        <w:spacing w:after="0" w:before="0"/>
        <w:ind w:firstLine="0" w:left="0" w:right="0"/>
        <w:jc w:val="right"/>
        <w:rPr>
          <w:sz w:val="26"/>
        </w:rPr>
      </w:pPr>
    </w:p>
    <w:p w14:paraId="78020000">
      <w:pPr>
        <w:spacing w:after="0" w:before="0"/>
        <w:ind w:firstLine="0" w:left="0" w:right="0"/>
        <w:jc w:val="center"/>
        <w:rPr>
          <w:sz w:val="26"/>
        </w:rPr>
      </w:pPr>
      <w:r>
        <w:rPr>
          <w:rFonts w:ascii="Arial" w:hAnsi="Arial"/>
          <w:b w:val="1"/>
          <w:sz w:val="24"/>
        </w:rPr>
        <w:t>Целевые показатели на долгосрочный период</w:t>
      </w:r>
    </w:p>
    <w:p w14:paraId="79020000">
      <w:pPr>
        <w:spacing w:after="0" w:before="0"/>
        <w:ind w:firstLine="539" w:left="0" w:right="0"/>
        <w:jc w:val="both"/>
        <w:rPr>
          <w:sz w:val="26"/>
        </w:rPr>
      </w:pPr>
      <w:r>
        <w:br/>
      </w:r>
    </w:p>
    <w:p w14:paraId="7A020000">
      <w:pPr>
        <w:spacing w:after="0" w:before="0"/>
        <w:ind w:firstLine="539" w:left="0" w:right="0"/>
        <w:jc w:val="both"/>
        <w:rPr>
          <w:sz w:val="26"/>
        </w:rPr>
      </w:pPr>
    </w:p>
    <w:p w14:paraId="7B020000">
      <w:pPr>
        <w:spacing w:after="0" w:before="0"/>
        <w:ind w:firstLine="539" w:left="0" w:right="0"/>
        <w:jc w:val="both"/>
        <w:rPr>
          <w:sz w:val="26"/>
        </w:rPr>
      </w:pPr>
    </w:p>
    <w:p w14:paraId="7C020000">
      <w:pPr>
        <w:spacing w:after="0" w:before="0"/>
        <w:ind w:firstLine="539" w:left="0" w:right="0"/>
        <w:jc w:val="both"/>
        <w:rPr>
          <w:sz w:val="26"/>
        </w:rPr>
      </w:pPr>
    </w:p>
    <w:tbl>
      <w:tblPr>
        <w:tblStyle w:val="Style_1"/>
        <w:tblLayout w:type="fixed"/>
      </w:tblPr>
      <w:tblGrid>
        <w:gridCol w:w="1015"/>
        <w:gridCol w:w="65415"/>
        <w:gridCol w:w="4140"/>
        <w:gridCol w:w="1200"/>
        <w:gridCol w:w="795"/>
        <w:gridCol w:w="825"/>
        <w:gridCol w:w="795"/>
        <w:gridCol w:w="795"/>
        <w:gridCol w:w="795"/>
        <w:gridCol w:w="825"/>
        <w:gridCol w:w="795"/>
        <w:gridCol w:w="780"/>
        <w:gridCol w:w="795"/>
      </w:tblGrid>
      <w:tr>
        <w:tc>
          <w:tcPr>
            <w:tcW w:type="dxa" w:w="66430"/>
            <w:gridSpan w:val="2"/>
            <w:vMerge w:val="restart"/>
            <w:tcBorders>
              <w:top w:color="000000" w:sz="6" w:val="single"/>
              <w:left w:color="000000" w:sz="6" w:val="single"/>
              <w:bottom w:sz="4" w:val="nil"/>
              <w:right w:sz="4" w:val="nil"/>
            </w:tcBorders>
            <w:vAlign w:val="center"/>
          </w:tcPr>
          <w:p w14:paraId="7D020000">
            <w:pPr>
              <w:spacing w:after="300" w:before="0"/>
              <w:ind w:firstLine="0" w:left="0" w:right="0"/>
              <w:jc w:val="center"/>
              <w:rPr>
                <w:sz w:val="26"/>
              </w:rPr>
            </w:pPr>
            <w:r>
              <w:rPr>
                <w:sz w:val="26"/>
              </w:rPr>
              <w:t xml:space="preserve">№ </w:t>
            </w:r>
            <w:r>
              <w:br/>
            </w:r>
            <w:r>
              <w:rPr>
                <w:rFonts w:ascii="Arial" w:hAnsi="Arial"/>
                <w:sz w:val="24"/>
              </w:rPr>
              <w:t>п/п</w:t>
            </w:r>
          </w:p>
        </w:tc>
        <w:tc>
          <w:tcPr>
            <w:tcW w:type="dxa" w:w="5340"/>
            <w:gridSpan w:val="2"/>
            <w:tcBorders>
              <w:top w:color="000000" w:sz="6" w:val="single"/>
              <w:left w:color="000000" w:sz="6" w:val="single"/>
              <w:bottom w:color="000000" w:sz="6" w:val="single"/>
              <w:right w:color="000000" w:sz="6" w:val="single"/>
            </w:tcBorders>
            <w:vAlign w:val="center"/>
          </w:tcPr>
          <w:p w14:paraId="7E020000">
            <w:pPr>
              <w:spacing w:after="300" w:before="0"/>
              <w:ind w:firstLine="0" w:left="0" w:right="0"/>
              <w:jc w:val="center"/>
              <w:rPr>
                <w:sz w:val="26"/>
              </w:rPr>
            </w:pPr>
            <w:r>
              <w:rPr>
                <w:rFonts w:ascii="Arial" w:hAnsi="Arial"/>
                <w:sz w:val="24"/>
              </w:rPr>
              <w:t>Долгосрочный период по годам</w:t>
            </w:r>
          </w:p>
        </w:tc>
        <w:tc>
          <w:tcPr>
            <w:tcW w:type="dxa" w:w="795"/>
            <w:vAlign w:val="center"/>
          </w:tcPr>
          <w:p w14:paraId="7F020000"/>
        </w:tc>
        <w:tc>
          <w:tcPr>
            <w:tcW w:type="dxa" w:w="825"/>
            <w:vAlign w:val="center"/>
          </w:tcPr>
          <w:p w14:paraId="80020000"/>
        </w:tc>
        <w:tc>
          <w:tcPr>
            <w:tcW w:type="dxa" w:w="795"/>
            <w:vAlign w:val="center"/>
          </w:tcPr>
          <w:p w14:paraId="81020000"/>
        </w:tc>
        <w:tc>
          <w:tcPr>
            <w:tcW w:type="dxa" w:w="795"/>
            <w:vAlign w:val="center"/>
          </w:tcPr>
          <w:p w14:paraId="82020000"/>
        </w:tc>
        <w:tc>
          <w:tcPr>
            <w:tcW w:type="dxa" w:w="795"/>
            <w:vAlign w:val="center"/>
          </w:tcPr>
          <w:p w14:paraId="83020000"/>
        </w:tc>
        <w:tc>
          <w:tcPr>
            <w:tcW w:type="dxa" w:w="825"/>
            <w:vAlign w:val="center"/>
          </w:tcPr>
          <w:p w14:paraId="84020000"/>
        </w:tc>
        <w:tc>
          <w:tcPr>
            <w:tcW w:type="dxa" w:w="795"/>
            <w:vAlign w:val="center"/>
          </w:tcPr>
          <w:p w14:paraId="85020000"/>
        </w:tc>
        <w:tc>
          <w:tcPr>
            <w:tcW w:type="dxa" w:w="780"/>
            <w:vAlign w:val="center"/>
          </w:tcPr>
          <w:p w14:paraId="86020000"/>
        </w:tc>
        <w:tc>
          <w:tcPr>
            <w:tcW w:type="dxa" w:w="795"/>
            <w:vAlign w:val="center"/>
          </w:tcPr>
          <w:p w14:paraId="87020000"/>
        </w:tc>
      </w:tr>
      <w:tr>
        <w:tc>
          <w:tcPr>
            <w:tcW w:type="dxa" w:w="66430"/>
            <w:gridSpan w:val="2"/>
            <w:vMerge w:val="continue"/>
            <w:tcBorders>
              <w:top w:color="000000" w:sz="6" w:val="single"/>
              <w:left w:color="000000" w:sz="6" w:val="single"/>
              <w:bottom w:sz="4" w:val="nil"/>
              <w:right w:sz="4" w:val="nil"/>
            </w:tcBorders>
            <w:vAlign w:val="center"/>
          </w:tcPr>
          <w:p/>
        </w:tc>
        <w:tc>
          <w:tcPr>
            <w:tcW w:type="dxa" w:w="4140"/>
            <w:vAlign w:val="center"/>
          </w:tcPr>
          <w:p w14:paraId="88020000"/>
        </w:tc>
        <w:tc>
          <w:tcPr>
            <w:tcW w:type="dxa" w:w="1200"/>
            <w:tcBorders>
              <w:top w:color="000000" w:sz="6" w:val="single"/>
              <w:left w:color="000000" w:sz="6" w:val="single"/>
              <w:bottom w:color="000000" w:sz="6" w:val="single"/>
              <w:right w:sz="4" w:val="nil"/>
            </w:tcBorders>
            <w:vAlign w:val="center"/>
          </w:tcPr>
          <w:p w14:paraId="89020000">
            <w:pPr>
              <w:spacing w:after="300" w:before="0"/>
              <w:ind w:firstLine="0" w:left="0" w:right="0"/>
              <w:jc w:val="center"/>
              <w:rPr>
                <w:sz w:val="26"/>
              </w:rPr>
            </w:pPr>
            <w:r>
              <w:rPr>
                <w:rFonts w:ascii="Arial" w:hAnsi="Arial"/>
                <w:sz w:val="24"/>
              </w:rPr>
              <w:t>2021 год</w:t>
            </w:r>
          </w:p>
        </w:tc>
        <w:tc>
          <w:tcPr>
            <w:tcW w:type="dxa" w:w="795"/>
            <w:tcBorders>
              <w:top w:color="000000" w:sz="6" w:val="single"/>
              <w:left w:color="000000" w:sz="6" w:val="single"/>
              <w:bottom w:color="000000" w:sz="6" w:val="single"/>
              <w:right w:sz="4" w:val="nil"/>
            </w:tcBorders>
            <w:vAlign w:val="center"/>
          </w:tcPr>
          <w:p w14:paraId="8A020000">
            <w:pPr>
              <w:spacing w:after="300" w:before="0"/>
              <w:ind w:firstLine="0" w:left="0" w:right="0"/>
              <w:jc w:val="center"/>
              <w:rPr>
                <w:sz w:val="26"/>
              </w:rPr>
            </w:pPr>
            <w:r>
              <w:rPr>
                <w:rFonts w:ascii="Arial" w:hAnsi="Arial"/>
                <w:sz w:val="24"/>
              </w:rPr>
              <w:t>2022 год</w:t>
            </w:r>
          </w:p>
        </w:tc>
        <w:tc>
          <w:tcPr>
            <w:tcW w:type="dxa" w:w="825"/>
            <w:tcBorders>
              <w:top w:color="000000" w:sz="6" w:val="single"/>
              <w:left w:color="000000" w:sz="6" w:val="single"/>
              <w:bottom w:color="000000" w:sz="6" w:val="single"/>
              <w:right w:sz="4" w:val="nil"/>
            </w:tcBorders>
            <w:vAlign w:val="center"/>
          </w:tcPr>
          <w:p w14:paraId="8B020000">
            <w:pPr>
              <w:spacing w:after="300" w:before="0"/>
              <w:ind w:firstLine="0" w:left="0" w:right="0"/>
              <w:jc w:val="center"/>
              <w:rPr>
                <w:sz w:val="26"/>
              </w:rPr>
            </w:pPr>
            <w:r>
              <w:rPr>
                <w:rFonts w:ascii="Arial" w:hAnsi="Arial"/>
                <w:sz w:val="24"/>
              </w:rPr>
              <w:t>2023 год</w:t>
            </w:r>
          </w:p>
        </w:tc>
        <w:tc>
          <w:tcPr>
            <w:tcW w:type="dxa" w:w="795"/>
            <w:tcBorders>
              <w:top w:color="000000" w:sz="6" w:val="single"/>
              <w:left w:color="000000" w:sz="6" w:val="single"/>
              <w:bottom w:color="000000" w:sz="6" w:val="single"/>
              <w:right w:sz="4" w:val="nil"/>
            </w:tcBorders>
            <w:vAlign w:val="center"/>
          </w:tcPr>
          <w:p w14:paraId="8C020000">
            <w:pPr>
              <w:spacing w:after="300" w:before="0"/>
              <w:ind w:firstLine="0" w:left="0" w:right="0"/>
              <w:jc w:val="center"/>
              <w:rPr>
                <w:sz w:val="26"/>
              </w:rPr>
            </w:pPr>
            <w:r>
              <w:rPr>
                <w:rFonts w:ascii="Arial" w:hAnsi="Arial"/>
                <w:sz w:val="24"/>
              </w:rPr>
              <w:t>2024 год</w:t>
            </w:r>
          </w:p>
        </w:tc>
        <w:tc>
          <w:tcPr>
            <w:tcW w:type="dxa" w:w="795"/>
            <w:tcBorders>
              <w:top w:color="000000" w:sz="6" w:val="single"/>
              <w:left w:color="000000" w:sz="6" w:val="single"/>
              <w:bottom w:color="000000" w:sz="6" w:val="single"/>
              <w:right w:sz="4" w:val="nil"/>
            </w:tcBorders>
            <w:vAlign w:val="center"/>
          </w:tcPr>
          <w:p w14:paraId="8D020000">
            <w:pPr>
              <w:spacing w:after="300" w:before="0"/>
              <w:ind w:firstLine="0" w:left="0" w:right="0"/>
              <w:jc w:val="center"/>
              <w:rPr>
                <w:sz w:val="26"/>
              </w:rPr>
            </w:pPr>
            <w:r>
              <w:rPr>
                <w:rFonts w:ascii="Arial" w:hAnsi="Arial"/>
                <w:sz w:val="24"/>
              </w:rPr>
              <w:t>2025 год</w:t>
            </w:r>
          </w:p>
        </w:tc>
        <w:tc>
          <w:tcPr>
            <w:tcW w:type="dxa" w:w="795"/>
            <w:tcBorders>
              <w:top w:color="000000" w:sz="6" w:val="single"/>
              <w:left w:color="000000" w:sz="6" w:val="single"/>
              <w:bottom w:color="000000" w:sz="6" w:val="single"/>
              <w:right w:color="000000" w:sz="6" w:val="single"/>
            </w:tcBorders>
            <w:vAlign w:val="center"/>
          </w:tcPr>
          <w:p w14:paraId="8E020000">
            <w:pPr>
              <w:spacing w:after="300" w:before="0"/>
              <w:ind w:firstLine="0" w:left="0" w:right="0"/>
              <w:jc w:val="center"/>
              <w:rPr>
                <w:sz w:val="26"/>
              </w:rPr>
            </w:pPr>
            <w:r>
              <w:rPr>
                <w:rFonts w:ascii="Arial" w:hAnsi="Arial"/>
                <w:sz w:val="24"/>
              </w:rPr>
              <w:t>2026 год</w:t>
            </w:r>
          </w:p>
        </w:tc>
        <w:tc>
          <w:tcPr>
            <w:tcW w:type="dxa" w:w="825"/>
            <w:vAlign w:val="center"/>
          </w:tcPr>
          <w:p w14:paraId="8F020000"/>
        </w:tc>
        <w:tc>
          <w:tcPr>
            <w:tcW w:type="dxa" w:w="795"/>
            <w:vAlign w:val="center"/>
          </w:tcPr>
          <w:p w14:paraId="90020000"/>
        </w:tc>
        <w:tc>
          <w:tcPr>
            <w:tcW w:type="dxa" w:w="780"/>
            <w:vAlign w:val="center"/>
          </w:tcPr>
          <w:p w14:paraId="91020000"/>
        </w:tc>
        <w:tc>
          <w:tcPr>
            <w:tcW w:type="dxa" w:w="795"/>
            <w:vAlign w:val="center"/>
          </w:tcPr>
          <w:p w14:paraId="92020000"/>
        </w:tc>
      </w:tr>
      <w:tr>
        <w:tc>
          <w:tcPr>
            <w:tcW w:type="dxa" w:w="78970"/>
            <w:gridSpan w:val="13"/>
            <w:tcBorders>
              <w:top w:color="000000" w:sz="6" w:val="single"/>
              <w:left w:color="000000" w:sz="6" w:val="single"/>
              <w:bottom w:color="000000" w:sz="6" w:val="single"/>
              <w:right w:color="000000" w:sz="6" w:val="single"/>
            </w:tcBorders>
            <w:vAlign w:val="top"/>
          </w:tcPr>
          <w:p w14:paraId="93020000">
            <w:pPr>
              <w:spacing w:after="300" w:before="0"/>
              <w:ind w:firstLine="0" w:left="0" w:right="0"/>
              <w:jc w:val="both"/>
              <w:rPr>
                <w:sz w:val="26"/>
              </w:rPr>
            </w:pPr>
            <w:r>
              <w:rPr>
                <w:rFonts w:ascii="Arial" w:hAnsi="Arial"/>
                <w:b w:val="1"/>
                <w:sz w:val="24"/>
              </w:rPr>
              <w:t>Цель:</w:t>
            </w:r>
            <w:r>
              <w:rPr>
                <w:sz w:val="22"/>
              </w:rPr>
              <w:t xml:space="preserve"> </w:t>
            </w:r>
            <w:r>
              <w:rPr>
                <w:rFonts w:ascii="Arial" w:hAnsi="Arial"/>
                <w:sz w:val="24"/>
              </w:rPr>
              <w:t>Обеспечение качественного предоставления услуг в области культуры, архитектуры, физической культуры и спорта на территории Шадринского сельсовета</w:t>
            </w:r>
          </w:p>
        </w:tc>
      </w:tr>
      <w:tr>
        <w:tc>
          <w:tcPr>
            <w:tcW w:type="dxa" w:w="1015"/>
            <w:tcBorders>
              <w:top w:color="000000" w:sz="6" w:val="single"/>
              <w:left w:color="000000" w:sz="6" w:val="single"/>
              <w:bottom w:color="000000" w:sz="6" w:val="single"/>
              <w:right w:sz="4" w:val="nil"/>
            </w:tcBorders>
            <w:vAlign w:val="center"/>
          </w:tcPr>
          <w:p w14:paraId="94020000">
            <w:pPr>
              <w:spacing w:after="300" w:before="0"/>
              <w:ind w:firstLine="0" w:left="0" w:right="0"/>
              <w:jc w:val="center"/>
              <w:rPr>
                <w:sz w:val="26"/>
              </w:rPr>
            </w:pPr>
            <w:r>
              <w:rPr>
                <w:rFonts w:ascii="Arial" w:hAnsi="Arial"/>
                <w:sz w:val="24"/>
              </w:rPr>
              <w:t>1</w:t>
            </w:r>
          </w:p>
        </w:tc>
        <w:tc>
          <w:tcPr>
            <w:tcW w:type="dxa" w:w="69555"/>
            <w:gridSpan w:val="2"/>
            <w:tcBorders>
              <w:top w:color="000000" w:sz="6" w:val="single"/>
              <w:left w:color="000000" w:sz="6" w:val="single"/>
              <w:bottom w:color="000000" w:sz="6" w:val="single"/>
              <w:right w:sz="4" w:val="nil"/>
            </w:tcBorders>
            <w:vAlign w:val="top"/>
          </w:tcPr>
          <w:p w14:paraId="95020000">
            <w:pPr>
              <w:spacing w:after="300" w:before="0"/>
              <w:ind w:firstLine="0" w:left="0" w:right="0"/>
              <w:jc w:val="both"/>
              <w:rPr>
                <w:sz w:val="26"/>
              </w:rPr>
            </w:pPr>
            <w:r>
              <w:rPr>
                <w:rFonts w:ascii="Arial" w:hAnsi="Arial"/>
                <w:sz w:val="24"/>
              </w:rPr>
              <w:t>Создание условий для организации досуга и обеспечения жителей сельсовета услугами организаций культуры</w:t>
            </w:r>
          </w:p>
        </w:tc>
        <w:tc>
          <w:tcPr>
            <w:tcW w:type="dxa" w:w="1200"/>
            <w:tcBorders>
              <w:top w:color="000000" w:sz="6" w:val="single"/>
              <w:left w:color="000000" w:sz="6" w:val="single"/>
              <w:bottom w:color="000000" w:sz="6" w:val="single"/>
              <w:right w:sz="4" w:val="nil"/>
            </w:tcBorders>
            <w:vAlign w:val="center"/>
          </w:tcPr>
          <w:p w14:paraId="96020000">
            <w:pPr>
              <w:spacing w:after="300" w:before="0"/>
              <w:ind w:firstLine="0" w:left="0" w:right="0"/>
              <w:jc w:val="center"/>
              <w:rPr>
                <w:sz w:val="26"/>
              </w:rPr>
            </w:pPr>
            <w:r>
              <w:rPr>
                <w:rFonts w:ascii="Arial" w:hAnsi="Arial"/>
                <w:sz w:val="24"/>
              </w:rPr>
              <w:t>%</w:t>
            </w:r>
          </w:p>
        </w:tc>
        <w:tc>
          <w:tcPr>
            <w:tcW w:type="dxa" w:w="795"/>
            <w:tcBorders>
              <w:top w:color="000000" w:sz="6" w:val="single"/>
              <w:left w:color="000000" w:sz="6" w:val="single"/>
              <w:bottom w:color="000000" w:sz="6" w:val="single"/>
              <w:right w:sz="4" w:val="nil"/>
            </w:tcBorders>
            <w:vAlign w:val="center"/>
          </w:tcPr>
          <w:p w14:paraId="97020000">
            <w:pPr>
              <w:spacing w:after="300" w:before="0"/>
              <w:ind w:firstLine="0" w:left="0" w:right="0"/>
              <w:jc w:val="center"/>
              <w:rPr>
                <w:sz w:val="26"/>
              </w:rPr>
            </w:pPr>
            <w:r>
              <w:rPr>
                <w:rFonts w:ascii="Arial" w:hAnsi="Arial"/>
                <w:sz w:val="24"/>
              </w:rPr>
              <w:t>100</w:t>
            </w:r>
          </w:p>
        </w:tc>
        <w:tc>
          <w:tcPr>
            <w:tcW w:type="dxa" w:w="825"/>
            <w:tcBorders>
              <w:top w:color="000000" w:sz="6" w:val="single"/>
              <w:left w:color="000000" w:sz="6" w:val="single"/>
              <w:bottom w:color="000000" w:sz="6" w:val="single"/>
              <w:right w:sz="4" w:val="nil"/>
            </w:tcBorders>
            <w:vAlign w:val="center"/>
          </w:tcPr>
          <w:p w14:paraId="98020000">
            <w:pPr>
              <w:spacing w:after="300" w:before="0"/>
              <w:ind w:firstLine="0" w:left="0" w:right="0"/>
              <w:jc w:val="center"/>
              <w:rPr>
                <w:sz w:val="26"/>
              </w:rPr>
            </w:pPr>
            <w:r>
              <w:rPr>
                <w:rFonts w:ascii="Arial" w:hAnsi="Arial"/>
                <w:sz w:val="24"/>
              </w:rPr>
              <w:t>100</w:t>
            </w:r>
          </w:p>
        </w:tc>
        <w:tc>
          <w:tcPr>
            <w:tcW w:type="dxa" w:w="795"/>
            <w:tcBorders>
              <w:top w:color="000000" w:sz="6" w:val="single"/>
              <w:left w:color="000000" w:sz="6" w:val="single"/>
              <w:bottom w:color="000000" w:sz="6" w:val="single"/>
              <w:right w:sz="4" w:val="nil"/>
            </w:tcBorders>
            <w:vAlign w:val="center"/>
          </w:tcPr>
          <w:p w14:paraId="99020000">
            <w:pPr>
              <w:spacing w:after="300" w:before="0"/>
              <w:ind w:firstLine="0" w:left="0" w:right="0"/>
              <w:jc w:val="center"/>
              <w:rPr>
                <w:sz w:val="26"/>
              </w:rPr>
            </w:pPr>
            <w:r>
              <w:rPr>
                <w:rFonts w:ascii="Arial" w:hAnsi="Arial"/>
                <w:sz w:val="24"/>
              </w:rPr>
              <w:t>100</w:t>
            </w:r>
          </w:p>
        </w:tc>
        <w:tc>
          <w:tcPr>
            <w:tcW w:type="dxa" w:w="795"/>
            <w:tcBorders>
              <w:top w:color="000000" w:sz="6" w:val="single"/>
              <w:left w:color="000000" w:sz="6" w:val="single"/>
              <w:bottom w:color="000000" w:sz="6" w:val="single"/>
              <w:right w:sz="4" w:val="nil"/>
            </w:tcBorders>
            <w:vAlign w:val="center"/>
          </w:tcPr>
          <w:p w14:paraId="9A020000">
            <w:pPr>
              <w:spacing w:after="300" w:before="0"/>
              <w:ind w:firstLine="0" w:left="0" w:right="0"/>
              <w:jc w:val="center"/>
              <w:rPr>
                <w:sz w:val="26"/>
              </w:rPr>
            </w:pPr>
            <w:r>
              <w:rPr>
                <w:rFonts w:ascii="Arial" w:hAnsi="Arial"/>
                <w:sz w:val="24"/>
              </w:rPr>
              <w:t>100</w:t>
            </w:r>
          </w:p>
        </w:tc>
        <w:tc>
          <w:tcPr>
            <w:tcW w:type="dxa" w:w="795"/>
            <w:tcBorders>
              <w:top w:color="000000" w:sz="6" w:val="single"/>
              <w:left w:color="000000" w:sz="6" w:val="single"/>
              <w:bottom w:color="000000" w:sz="6" w:val="single"/>
              <w:right w:sz="4" w:val="nil"/>
            </w:tcBorders>
            <w:vAlign w:val="center"/>
          </w:tcPr>
          <w:p w14:paraId="9B020000">
            <w:pPr>
              <w:spacing w:after="300" w:before="0"/>
              <w:ind w:firstLine="0" w:left="0" w:right="0"/>
              <w:jc w:val="center"/>
              <w:rPr>
                <w:sz w:val="26"/>
              </w:rPr>
            </w:pPr>
            <w:r>
              <w:rPr>
                <w:rFonts w:ascii="Arial" w:hAnsi="Arial"/>
                <w:sz w:val="24"/>
              </w:rPr>
              <w:t>100</w:t>
            </w:r>
          </w:p>
        </w:tc>
        <w:tc>
          <w:tcPr>
            <w:tcW w:type="dxa" w:w="825"/>
            <w:tcBorders>
              <w:top w:color="000000" w:sz="6" w:val="single"/>
              <w:left w:color="000000" w:sz="6" w:val="single"/>
              <w:bottom w:color="000000" w:sz="6" w:val="single"/>
              <w:right w:sz="4" w:val="nil"/>
            </w:tcBorders>
            <w:vAlign w:val="center"/>
          </w:tcPr>
          <w:p w14:paraId="9C020000">
            <w:pPr>
              <w:spacing w:after="300" w:before="0"/>
              <w:ind w:firstLine="0" w:left="0" w:right="0"/>
              <w:jc w:val="center"/>
              <w:rPr>
                <w:sz w:val="26"/>
              </w:rPr>
            </w:pPr>
            <w:r>
              <w:rPr>
                <w:rFonts w:ascii="Arial" w:hAnsi="Arial"/>
                <w:sz w:val="24"/>
              </w:rPr>
              <w:t>100</w:t>
            </w:r>
          </w:p>
        </w:tc>
        <w:tc>
          <w:tcPr>
            <w:tcW w:type="dxa" w:w="795"/>
            <w:tcBorders>
              <w:top w:color="000000" w:sz="6" w:val="single"/>
              <w:left w:color="000000" w:sz="6" w:val="single"/>
              <w:bottom w:color="000000" w:sz="6" w:val="single"/>
              <w:right w:sz="4" w:val="nil"/>
            </w:tcBorders>
            <w:vAlign w:val="center"/>
          </w:tcPr>
          <w:p w14:paraId="9D020000">
            <w:pPr>
              <w:spacing w:after="300" w:before="0"/>
              <w:ind w:firstLine="0" w:left="0" w:right="0"/>
              <w:jc w:val="center"/>
              <w:rPr>
                <w:sz w:val="26"/>
              </w:rPr>
            </w:pPr>
            <w:r>
              <w:rPr>
                <w:rFonts w:ascii="Arial" w:hAnsi="Arial"/>
                <w:sz w:val="24"/>
              </w:rPr>
              <w:t>100</w:t>
            </w:r>
          </w:p>
        </w:tc>
        <w:tc>
          <w:tcPr>
            <w:tcW w:type="dxa" w:w="780"/>
            <w:tcBorders>
              <w:top w:color="000000" w:sz="6" w:val="single"/>
              <w:left w:color="000000" w:sz="6" w:val="single"/>
              <w:bottom w:color="000000" w:sz="6" w:val="single"/>
              <w:right w:sz="4" w:val="nil"/>
            </w:tcBorders>
            <w:vAlign w:val="center"/>
          </w:tcPr>
          <w:p w14:paraId="9E020000">
            <w:pPr>
              <w:spacing w:after="300" w:before="0"/>
              <w:ind w:firstLine="0" w:left="0" w:right="0"/>
              <w:jc w:val="center"/>
              <w:rPr>
                <w:sz w:val="26"/>
              </w:rPr>
            </w:pPr>
            <w:r>
              <w:rPr>
                <w:rFonts w:ascii="Arial" w:hAnsi="Arial"/>
                <w:sz w:val="24"/>
              </w:rPr>
              <w:t>100</w:t>
            </w:r>
          </w:p>
        </w:tc>
        <w:tc>
          <w:tcPr>
            <w:tcW w:type="dxa" w:w="795"/>
            <w:tcBorders>
              <w:top w:color="000000" w:sz="6" w:val="single"/>
              <w:left w:color="000000" w:sz="6" w:val="single"/>
              <w:bottom w:color="000000" w:sz="6" w:val="single"/>
              <w:right w:color="000000" w:sz="6" w:val="single"/>
            </w:tcBorders>
            <w:vAlign w:val="center"/>
          </w:tcPr>
          <w:p w14:paraId="9F020000">
            <w:pPr>
              <w:spacing w:after="300" w:before="0"/>
              <w:ind w:firstLine="0" w:left="0" w:right="0"/>
              <w:jc w:val="center"/>
              <w:rPr>
                <w:sz w:val="26"/>
              </w:rPr>
            </w:pPr>
            <w:r>
              <w:rPr>
                <w:rFonts w:ascii="Arial" w:hAnsi="Arial"/>
                <w:sz w:val="24"/>
              </w:rPr>
              <w:t>100</w:t>
            </w:r>
          </w:p>
        </w:tc>
      </w:tr>
      <w:tr>
        <w:tc>
          <w:tcPr>
            <w:tcW w:type="dxa" w:w="1015"/>
            <w:tcBorders>
              <w:top w:color="000000" w:sz="6" w:val="single"/>
              <w:left w:color="000000" w:sz="6" w:val="single"/>
              <w:bottom w:color="000000" w:sz="6" w:val="single"/>
              <w:right w:sz="4" w:val="nil"/>
            </w:tcBorders>
            <w:vAlign w:val="center"/>
          </w:tcPr>
          <w:p w14:paraId="A0020000">
            <w:pPr>
              <w:spacing w:after="300" w:before="0"/>
              <w:ind w:firstLine="0" w:left="0" w:right="0"/>
              <w:jc w:val="center"/>
              <w:rPr>
                <w:sz w:val="26"/>
              </w:rPr>
            </w:pPr>
            <w:r>
              <w:rPr>
                <w:rFonts w:ascii="Arial" w:hAnsi="Arial"/>
                <w:sz w:val="24"/>
              </w:rPr>
              <w:t>2</w:t>
            </w:r>
          </w:p>
        </w:tc>
        <w:tc>
          <w:tcPr>
            <w:tcW w:type="dxa" w:w="69555"/>
            <w:gridSpan w:val="2"/>
            <w:tcBorders>
              <w:top w:color="000000" w:sz="6" w:val="single"/>
              <w:left w:color="000000" w:sz="6" w:val="single"/>
              <w:bottom w:color="000000" w:sz="6" w:val="single"/>
              <w:right w:sz="4" w:val="nil"/>
            </w:tcBorders>
            <w:vAlign w:val="top"/>
          </w:tcPr>
          <w:p w14:paraId="A1020000">
            <w:pPr>
              <w:spacing w:after="300" w:before="0"/>
              <w:ind w:firstLine="0" w:left="0" w:right="0"/>
              <w:jc w:val="both"/>
              <w:rPr>
                <w:sz w:val="26"/>
              </w:rPr>
            </w:pPr>
            <w:r>
              <w:rPr>
                <w:rFonts w:ascii="Arial" w:hAnsi="Arial"/>
                <w:sz w:val="24"/>
              </w:rPr>
              <w:t>Осуществление пропаганды физической культуры и спорта как важнейшей составляющей здорового образа жизни</w:t>
            </w:r>
          </w:p>
        </w:tc>
        <w:tc>
          <w:tcPr>
            <w:tcW w:type="dxa" w:w="1200"/>
            <w:tcBorders>
              <w:top w:color="000000" w:sz="6" w:val="single"/>
              <w:left w:color="000000" w:sz="6" w:val="single"/>
              <w:bottom w:color="000000" w:sz="6" w:val="single"/>
              <w:right w:sz="4" w:val="nil"/>
            </w:tcBorders>
            <w:vAlign w:val="center"/>
          </w:tcPr>
          <w:p w14:paraId="A2020000">
            <w:pPr>
              <w:spacing w:after="300" w:before="0"/>
              <w:ind w:firstLine="0" w:left="0" w:right="0"/>
              <w:jc w:val="center"/>
              <w:rPr>
                <w:sz w:val="26"/>
              </w:rPr>
            </w:pPr>
            <w:r>
              <w:rPr>
                <w:rFonts w:ascii="Arial" w:hAnsi="Arial"/>
                <w:sz w:val="24"/>
              </w:rPr>
              <w:t>%</w:t>
            </w:r>
          </w:p>
        </w:tc>
        <w:tc>
          <w:tcPr>
            <w:tcW w:type="dxa" w:w="795"/>
            <w:tcBorders>
              <w:top w:color="000000" w:sz="6" w:val="single"/>
              <w:left w:color="000000" w:sz="6" w:val="single"/>
              <w:bottom w:color="000000" w:sz="6" w:val="single"/>
              <w:right w:sz="4" w:val="nil"/>
            </w:tcBorders>
            <w:vAlign w:val="center"/>
          </w:tcPr>
          <w:p w14:paraId="A3020000">
            <w:pPr>
              <w:spacing w:after="300" w:before="0"/>
              <w:ind w:firstLine="0" w:left="0" w:right="0"/>
              <w:jc w:val="center"/>
              <w:rPr>
                <w:sz w:val="26"/>
              </w:rPr>
            </w:pPr>
            <w:r>
              <w:rPr>
                <w:rFonts w:ascii="Arial" w:hAnsi="Arial"/>
                <w:sz w:val="24"/>
              </w:rPr>
              <w:t>12,1</w:t>
            </w:r>
          </w:p>
        </w:tc>
        <w:tc>
          <w:tcPr>
            <w:tcW w:type="dxa" w:w="825"/>
            <w:tcBorders>
              <w:top w:color="000000" w:sz="6" w:val="single"/>
              <w:left w:color="000000" w:sz="6" w:val="single"/>
              <w:bottom w:color="000000" w:sz="6" w:val="single"/>
              <w:right w:sz="4" w:val="nil"/>
            </w:tcBorders>
            <w:vAlign w:val="center"/>
          </w:tcPr>
          <w:p w14:paraId="A4020000">
            <w:pPr>
              <w:spacing w:after="300" w:before="0"/>
              <w:ind w:firstLine="0" w:left="0" w:right="0"/>
              <w:jc w:val="center"/>
              <w:rPr>
                <w:sz w:val="26"/>
              </w:rPr>
            </w:pPr>
            <w:r>
              <w:rPr>
                <w:rFonts w:ascii="Arial" w:hAnsi="Arial"/>
                <w:sz w:val="24"/>
              </w:rPr>
              <w:t>12,1</w:t>
            </w:r>
          </w:p>
        </w:tc>
        <w:tc>
          <w:tcPr>
            <w:tcW w:type="dxa" w:w="795"/>
            <w:tcBorders>
              <w:top w:color="000000" w:sz="6" w:val="single"/>
              <w:left w:color="000000" w:sz="6" w:val="single"/>
              <w:bottom w:color="000000" w:sz="6" w:val="single"/>
              <w:right w:sz="4" w:val="nil"/>
            </w:tcBorders>
            <w:vAlign w:val="center"/>
          </w:tcPr>
          <w:p w14:paraId="A5020000">
            <w:pPr>
              <w:spacing w:after="300" w:before="0"/>
              <w:ind w:firstLine="0" w:left="0" w:right="0"/>
              <w:jc w:val="center"/>
              <w:rPr>
                <w:sz w:val="26"/>
              </w:rPr>
            </w:pPr>
            <w:r>
              <w:rPr>
                <w:rFonts w:ascii="Arial" w:hAnsi="Arial"/>
                <w:sz w:val="24"/>
              </w:rPr>
              <w:t>12,1</w:t>
            </w:r>
          </w:p>
        </w:tc>
        <w:tc>
          <w:tcPr>
            <w:tcW w:type="dxa" w:w="795"/>
            <w:tcBorders>
              <w:top w:color="000000" w:sz="6" w:val="single"/>
              <w:left w:color="000000" w:sz="6" w:val="single"/>
              <w:bottom w:color="000000" w:sz="6" w:val="single"/>
              <w:right w:sz="4" w:val="nil"/>
            </w:tcBorders>
            <w:vAlign w:val="center"/>
          </w:tcPr>
          <w:p w14:paraId="A6020000">
            <w:pPr>
              <w:spacing w:after="300" w:before="0"/>
              <w:ind w:firstLine="0" w:left="0" w:right="0"/>
              <w:jc w:val="center"/>
              <w:rPr>
                <w:sz w:val="26"/>
              </w:rPr>
            </w:pPr>
            <w:r>
              <w:rPr>
                <w:rFonts w:ascii="Arial" w:hAnsi="Arial"/>
                <w:sz w:val="24"/>
              </w:rPr>
              <w:t>12,1</w:t>
            </w:r>
          </w:p>
        </w:tc>
        <w:tc>
          <w:tcPr>
            <w:tcW w:type="dxa" w:w="795"/>
            <w:tcBorders>
              <w:top w:color="000000" w:sz="6" w:val="single"/>
              <w:left w:color="000000" w:sz="6" w:val="single"/>
              <w:bottom w:color="000000" w:sz="6" w:val="single"/>
              <w:right w:sz="4" w:val="nil"/>
            </w:tcBorders>
            <w:vAlign w:val="center"/>
          </w:tcPr>
          <w:p w14:paraId="A7020000">
            <w:pPr>
              <w:spacing w:after="300" w:before="0"/>
              <w:ind w:firstLine="0" w:left="0" w:right="0"/>
              <w:jc w:val="center"/>
              <w:rPr>
                <w:sz w:val="26"/>
              </w:rPr>
            </w:pPr>
            <w:r>
              <w:rPr>
                <w:rFonts w:ascii="Arial" w:hAnsi="Arial"/>
                <w:sz w:val="24"/>
              </w:rPr>
              <w:t>12,1</w:t>
            </w:r>
          </w:p>
        </w:tc>
        <w:tc>
          <w:tcPr>
            <w:tcW w:type="dxa" w:w="825"/>
            <w:tcBorders>
              <w:top w:color="000000" w:sz="6" w:val="single"/>
              <w:left w:color="000000" w:sz="6" w:val="single"/>
              <w:bottom w:color="000000" w:sz="6" w:val="single"/>
              <w:right w:sz="4" w:val="nil"/>
            </w:tcBorders>
            <w:vAlign w:val="center"/>
          </w:tcPr>
          <w:p w14:paraId="A8020000">
            <w:pPr>
              <w:spacing w:after="300" w:before="0"/>
              <w:ind w:firstLine="0" w:left="0" w:right="0"/>
              <w:jc w:val="center"/>
              <w:rPr>
                <w:sz w:val="26"/>
              </w:rPr>
            </w:pPr>
            <w:r>
              <w:rPr>
                <w:rFonts w:ascii="Arial" w:hAnsi="Arial"/>
                <w:sz w:val="24"/>
              </w:rPr>
              <w:t>12,1</w:t>
            </w:r>
          </w:p>
        </w:tc>
        <w:tc>
          <w:tcPr>
            <w:tcW w:type="dxa" w:w="795"/>
            <w:tcBorders>
              <w:top w:color="000000" w:sz="6" w:val="single"/>
              <w:left w:color="000000" w:sz="6" w:val="single"/>
              <w:bottom w:color="000000" w:sz="6" w:val="single"/>
              <w:right w:sz="4" w:val="nil"/>
            </w:tcBorders>
            <w:vAlign w:val="center"/>
          </w:tcPr>
          <w:p w14:paraId="A9020000">
            <w:pPr>
              <w:spacing w:after="300" w:before="0"/>
              <w:ind w:firstLine="0" w:left="0" w:right="0"/>
              <w:jc w:val="center"/>
              <w:rPr>
                <w:sz w:val="26"/>
              </w:rPr>
            </w:pPr>
            <w:r>
              <w:rPr>
                <w:rFonts w:ascii="Arial" w:hAnsi="Arial"/>
                <w:sz w:val="24"/>
              </w:rPr>
              <w:t>12,1</w:t>
            </w:r>
          </w:p>
        </w:tc>
        <w:tc>
          <w:tcPr>
            <w:tcW w:type="dxa" w:w="780"/>
            <w:tcBorders>
              <w:top w:color="000000" w:sz="6" w:val="single"/>
              <w:left w:color="000000" w:sz="6" w:val="single"/>
              <w:bottom w:color="000000" w:sz="6" w:val="single"/>
              <w:right w:sz="4" w:val="nil"/>
            </w:tcBorders>
            <w:vAlign w:val="center"/>
          </w:tcPr>
          <w:p w14:paraId="AA020000">
            <w:pPr>
              <w:spacing w:after="300" w:before="0"/>
              <w:ind w:firstLine="0" w:left="0" w:right="0"/>
              <w:jc w:val="center"/>
              <w:rPr>
                <w:sz w:val="26"/>
              </w:rPr>
            </w:pPr>
            <w:r>
              <w:rPr>
                <w:rFonts w:ascii="Arial" w:hAnsi="Arial"/>
                <w:sz w:val="24"/>
              </w:rPr>
              <w:t>12,1</w:t>
            </w:r>
          </w:p>
        </w:tc>
        <w:tc>
          <w:tcPr>
            <w:tcW w:type="dxa" w:w="795"/>
            <w:tcBorders>
              <w:top w:color="000000" w:sz="6" w:val="single"/>
              <w:left w:color="000000" w:sz="6" w:val="single"/>
              <w:bottom w:color="000000" w:sz="6" w:val="single"/>
              <w:right w:color="000000" w:sz="6" w:val="single"/>
            </w:tcBorders>
            <w:vAlign w:val="center"/>
          </w:tcPr>
          <w:p w14:paraId="AB020000">
            <w:pPr>
              <w:spacing w:after="300" w:before="0"/>
              <w:ind w:firstLine="0" w:left="0" w:right="0"/>
              <w:jc w:val="center"/>
              <w:rPr>
                <w:sz w:val="26"/>
              </w:rPr>
            </w:pPr>
            <w:r>
              <w:rPr>
                <w:rFonts w:ascii="Arial" w:hAnsi="Arial"/>
                <w:sz w:val="24"/>
              </w:rPr>
              <w:t>12,1</w:t>
            </w:r>
          </w:p>
        </w:tc>
      </w:tr>
    </w:tbl>
    <w:p w14:paraId="AC020000">
      <w:pPr>
        <w:spacing w:after="198" w:before="0"/>
        <w:ind w:firstLine="0" w:left="0" w:right="0"/>
        <w:rPr>
          <w:sz w:val="26"/>
        </w:rPr>
      </w:pPr>
    </w:p>
    <w:p w14:paraId="AD020000">
      <w:pPr>
        <w:spacing w:after="198" w:before="0"/>
        <w:ind w:firstLine="0" w:left="0" w:right="0"/>
        <w:jc w:val="center"/>
        <w:rPr>
          <w:sz w:val="26"/>
        </w:rPr>
      </w:pPr>
      <w:r>
        <w:rPr>
          <w:rFonts w:ascii="Arial" w:hAnsi="Arial"/>
          <w:b w:val="1"/>
          <w:sz w:val="24"/>
        </w:rPr>
        <w:t>АДМИНИСТРАЦИЯ</w:t>
      </w:r>
      <w:r>
        <w:br/>
      </w:r>
      <w:r>
        <w:rPr>
          <w:rFonts w:ascii="Arial" w:hAnsi="Arial"/>
          <w:b w:val="1"/>
          <w:sz w:val="24"/>
        </w:rPr>
        <w:t>ШАДРИНСКОГО СЕЛЬСОВЕТА</w:t>
      </w:r>
      <w:r>
        <w:br/>
      </w:r>
      <w:r>
        <w:rPr>
          <w:rFonts w:ascii="Arial" w:hAnsi="Arial"/>
          <w:b w:val="1"/>
          <w:sz w:val="24"/>
        </w:rPr>
        <w:t>КОЗУЛЬСКОГО РАЙОНА</w:t>
      </w:r>
    </w:p>
    <w:p w14:paraId="AE020000">
      <w:pPr>
        <w:spacing w:after="198" w:before="0"/>
        <w:ind w:firstLine="0" w:left="0" w:right="0"/>
        <w:jc w:val="center"/>
        <w:rPr>
          <w:sz w:val="26"/>
        </w:rPr>
      </w:pPr>
      <w:r>
        <w:rPr>
          <w:rFonts w:ascii="Arial" w:hAnsi="Arial"/>
          <w:b w:val="1"/>
          <w:sz w:val="24"/>
        </w:rPr>
        <w:t>КРАСНОЯРСКОГО КРАЯ</w:t>
      </w:r>
    </w:p>
    <w:p w14:paraId="AF020000">
      <w:pPr>
        <w:spacing w:after="198" w:before="0"/>
        <w:ind w:firstLine="0" w:left="0" w:right="0"/>
        <w:jc w:val="center"/>
        <w:rPr>
          <w:sz w:val="26"/>
        </w:rPr>
      </w:pPr>
      <w:r>
        <w:rPr>
          <w:rFonts w:ascii="Arial" w:hAnsi="Arial"/>
          <w:b w:val="1"/>
          <w:sz w:val="24"/>
        </w:rPr>
        <w:t>ПОСТАНОВЛЕНИЕ</w:t>
      </w:r>
    </w:p>
    <w:p w14:paraId="B0020000">
      <w:pPr>
        <w:spacing w:after="198" w:before="0"/>
        <w:ind w:firstLine="0" w:left="0" w:right="0"/>
        <w:rPr>
          <w:sz w:val="26"/>
        </w:rPr>
      </w:pPr>
      <w:r>
        <w:br/>
      </w:r>
      <w:r>
        <w:br/>
      </w:r>
    </w:p>
    <w:p w14:paraId="B1020000">
      <w:pPr>
        <w:spacing w:after="198" w:before="0"/>
        <w:ind w:firstLine="0" w:left="0" w:right="0"/>
        <w:rPr>
          <w:sz w:val="26"/>
        </w:rPr>
      </w:pPr>
      <w:r>
        <w:rPr>
          <w:rFonts w:ascii="Arial" w:hAnsi="Arial"/>
          <w:sz w:val="24"/>
        </w:rPr>
        <w:t xml:space="preserve">                15.11.2023                                                                           с. Шадрино                                                           № 73</w:t>
      </w:r>
    </w:p>
    <w:p w14:paraId="B2020000">
      <w:pPr>
        <w:spacing w:after="198" w:before="0"/>
        <w:ind w:firstLine="0" w:left="0" w:right="0"/>
        <w:rPr>
          <w:sz w:val="26"/>
        </w:rPr>
      </w:pPr>
      <w:r>
        <w:br/>
      </w:r>
      <w:r>
        <w:br/>
      </w:r>
    </w:p>
    <w:p w14:paraId="B3020000">
      <w:pPr>
        <w:spacing w:after="198" w:before="0"/>
        <w:ind w:firstLine="561" w:left="0" w:right="0"/>
        <w:jc w:val="both"/>
        <w:rPr>
          <w:sz w:val="26"/>
        </w:rPr>
      </w:pPr>
      <w:r>
        <w:rPr>
          <w:rFonts w:ascii="Arial" w:hAnsi="Arial"/>
          <w:sz w:val="24"/>
        </w:rPr>
        <w:t>О внесении изменений в постановление администрации Шадринского сельсовета от 26.10.2023 года №68 «Об утверждении муниципальной программы администрации Шадринского сельсовета «Осуществление переданных полномочий в области культуры, физической культуры и спорта»</w:t>
      </w:r>
    </w:p>
    <w:p w14:paraId="B4020000">
      <w:pPr>
        <w:spacing w:after="198" w:before="0"/>
        <w:ind w:firstLine="561" w:left="0" w:right="0"/>
        <w:jc w:val="both"/>
        <w:rPr>
          <w:sz w:val="26"/>
        </w:rPr>
      </w:pPr>
      <w:r>
        <w:rPr>
          <w:rFonts w:ascii="Arial" w:hAnsi="Arial"/>
          <w:sz w:val="24"/>
        </w:rPr>
        <w:t>На основании статьи 36 Бюджетного кодекса Российской Федерации, статьи 17, п.п. 1.3 п.1 статьи 30 Устава Шадринского сельсовета Козульского района Красноярского края. Руководствуясь статьей 17 Устава Шадринского сельсовета Козульского района Красноярского края ПОСТАНОВЛЯЮ:</w:t>
      </w:r>
    </w:p>
    <w:p w14:paraId="B5020000">
      <w:pPr>
        <w:spacing w:after="198" w:before="0"/>
        <w:ind w:firstLine="561" w:left="0" w:right="0"/>
        <w:jc w:val="both"/>
        <w:rPr>
          <w:sz w:val="26"/>
        </w:rPr>
      </w:pPr>
      <w:r>
        <w:rPr>
          <w:rFonts w:ascii="Arial" w:hAnsi="Arial"/>
          <w:sz w:val="24"/>
        </w:rPr>
        <w:t>1. Внести в постановление администрации Шадринского сельсовета от 26.10.2023 года №68 «Об утверждении муниципальной программы администрации Шадринского сельсовета «Осуществление переданных полномочий в области культуры, физической культуры и спорта» следующие изменения:</w:t>
      </w:r>
    </w:p>
    <w:p w14:paraId="B6020000">
      <w:pPr>
        <w:spacing w:after="198" w:before="0"/>
        <w:ind w:firstLine="561" w:left="0" w:right="0"/>
        <w:jc w:val="both"/>
        <w:rPr>
          <w:sz w:val="26"/>
        </w:rPr>
      </w:pPr>
      <w:r>
        <w:rPr>
          <w:rFonts w:ascii="Arial" w:hAnsi="Arial"/>
          <w:sz w:val="24"/>
        </w:rPr>
        <w:t>1.1. В таблице паспорта муниципальной программы Шадринского сельсовета «Осуществление переданных полномочий в области культуры, физической культуры и спорта» строку 9 изложить в новой редакции :</w:t>
      </w:r>
    </w:p>
    <w:tbl>
      <w:tblPr>
        <w:tblStyle w:val="Style_1"/>
        <w:tblLayout w:type="fixed"/>
      </w:tblPr>
      <w:tblGrid>
        <w:gridCol w:w="4305"/>
        <w:gridCol w:w="9825"/>
      </w:tblGrid>
      <w:tr>
        <w:tc>
          <w:tcPr>
            <w:tcW w:type="dxa" w:w="4305"/>
            <w:tcBorders>
              <w:top w:color="000000" w:sz="6" w:val="single"/>
              <w:left w:color="000000" w:sz="6" w:val="single"/>
              <w:bottom w:color="000000" w:sz="6" w:val="single"/>
              <w:right w:sz="4" w:val="nil"/>
            </w:tcBorders>
            <w:vAlign w:val="center"/>
          </w:tcPr>
          <w:p w14:paraId="B7020000">
            <w:pPr>
              <w:spacing w:after="300" w:before="0"/>
              <w:ind w:firstLine="0" w:left="0" w:right="0"/>
              <w:rPr>
                <w:sz w:val="26"/>
              </w:rPr>
            </w:pPr>
            <w:r>
              <w:rPr>
                <w:rFonts w:ascii="Arial" w:hAnsi="Arial"/>
                <w:sz w:val="24"/>
              </w:rPr>
              <w:t>Ресурсное обеспечение Программы</w:t>
            </w:r>
          </w:p>
        </w:tc>
        <w:tc>
          <w:tcPr>
            <w:tcW w:type="dxa" w:w="9825"/>
            <w:tcBorders>
              <w:top w:color="000000" w:sz="6" w:val="single"/>
              <w:left w:color="000000" w:sz="6" w:val="single"/>
              <w:bottom w:color="000000" w:sz="6" w:val="single"/>
              <w:right w:color="000000" w:sz="6" w:val="single"/>
            </w:tcBorders>
            <w:vAlign w:val="center"/>
          </w:tcPr>
          <w:p w14:paraId="B8020000">
            <w:pPr>
              <w:spacing w:after="198" w:before="0"/>
              <w:ind w:firstLine="0" w:left="0" w:right="0"/>
              <w:jc w:val="both"/>
              <w:rPr>
                <w:sz w:val="26"/>
              </w:rPr>
            </w:pPr>
            <w:r>
              <w:rPr>
                <w:rFonts w:ascii="Arial" w:hAnsi="Arial"/>
                <w:sz w:val="24"/>
              </w:rPr>
              <w:t>Объем финансирования Программы составит2116,6</w:t>
            </w:r>
          </w:p>
          <w:p w14:paraId="B9020000">
            <w:pPr>
              <w:spacing w:after="198" w:before="0"/>
              <w:ind w:firstLine="0" w:left="0" w:right="0"/>
              <w:jc w:val="both"/>
              <w:rPr>
                <w:sz w:val="26"/>
              </w:rPr>
            </w:pPr>
            <w:r>
              <w:rPr>
                <w:rFonts w:ascii="Arial" w:hAnsi="Arial"/>
                <w:sz w:val="24"/>
              </w:rPr>
              <w:t>тыс. рублей за счет средств местного бюджета, в том числе на содержание культуры:</w:t>
            </w:r>
          </w:p>
          <w:p w14:paraId="BA020000">
            <w:pPr>
              <w:spacing w:after="198" w:before="0"/>
              <w:ind w:firstLine="0" w:left="0" w:right="0"/>
              <w:jc w:val="both"/>
              <w:rPr>
                <w:sz w:val="26"/>
              </w:rPr>
            </w:pPr>
            <w:r>
              <w:rPr>
                <w:rFonts w:ascii="Arial" w:hAnsi="Arial"/>
                <w:sz w:val="24"/>
              </w:rPr>
              <w:t>в 2024 году – 2009,84 тыс. рублей;</w:t>
            </w:r>
          </w:p>
          <w:p w14:paraId="BB020000">
            <w:pPr>
              <w:spacing w:after="198" w:before="0"/>
              <w:ind w:firstLine="0" w:left="0" w:right="0"/>
              <w:jc w:val="both"/>
              <w:rPr>
                <w:sz w:val="26"/>
              </w:rPr>
            </w:pPr>
            <w:r>
              <w:rPr>
                <w:rFonts w:ascii="Arial" w:hAnsi="Arial"/>
                <w:sz w:val="24"/>
              </w:rPr>
              <w:t>в 2025 году – 0 тыс. рублей.</w:t>
            </w:r>
          </w:p>
          <w:p w14:paraId="BC020000">
            <w:pPr>
              <w:spacing w:after="198" w:before="0"/>
              <w:ind w:firstLine="0" w:left="0" w:right="0"/>
              <w:jc w:val="both"/>
              <w:rPr>
                <w:sz w:val="26"/>
              </w:rPr>
            </w:pPr>
            <w:r>
              <w:rPr>
                <w:rFonts w:ascii="Arial" w:hAnsi="Arial"/>
                <w:sz w:val="24"/>
              </w:rPr>
              <w:t>в 2026 году – 0 тыс. рублей.</w:t>
            </w:r>
          </w:p>
          <w:p w14:paraId="BD020000">
            <w:pPr>
              <w:spacing w:after="198" w:before="0"/>
              <w:ind w:firstLine="0" w:left="0" w:right="0"/>
              <w:jc w:val="both"/>
              <w:rPr>
                <w:sz w:val="26"/>
              </w:rPr>
            </w:pPr>
            <w:r>
              <w:rPr>
                <w:rFonts w:ascii="Arial" w:hAnsi="Arial"/>
                <w:sz w:val="24"/>
              </w:rPr>
              <w:t>на содержание физической культуры и спорта:</w:t>
            </w:r>
          </w:p>
          <w:p w14:paraId="BE020000">
            <w:pPr>
              <w:spacing w:after="198" w:before="0"/>
              <w:ind w:firstLine="0" w:left="0" w:right="0"/>
              <w:jc w:val="both"/>
              <w:rPr>
                <w:sz w:val="26"/>
              </w:rPr>
            </w:pPr>
            <w:r>
              <w:rPr>
                <w:rFonts w:ascii="Arial" w:hAnsi="Arial"/>
                <w:sz w:val="24"/>
              </w:rPr>
              <w:t>в 2024 году – 106,76 тыс. рублей;</w:t>
            </w:r>
          </w:p>
          <w:p w14:paraId="BF020000">
            <w:pPr>
              <w:spacing w:after="198" w:before="0"/>
              <w:ind w:firstLine="0" w:left="0" w:right="0"/>
              <w:jc w:val="both"/>
              <w:rPr>
                <w:sz w:val="26"/>
              </w:rPr>
            </w:pPr>
            <w:r>
              <w:rPr>
                <w:rFonts w:ascii="Arial" w:hAnsi="Arial"/>
                <w:sz w:val="24"/>
              </w:rPr>
              <w:t>в 2025 году – 0 тыс. рублей</w:t>
            </w:r>
          </w:p>
          <w:p w14:paraId="C0020000">
            <w:pPr>
              <w:spacing w:after="198" w:before="0"/>
              <w:ind w:firstLine="0" w:left="0" w:right="0"/>
              <w:jc w:val="both"/>
              <w:rPr>
                <w:sz w:val="26"/>
              </w:rPr>
            </w:pPr>
            <w:r>
              <w:rPr>
                <w:rFonts w:ascii="Arial" w:hAnsi="Arial"/>
                <w:sz w:val="24"/>
              </w:rPr>
              <w:t>в 2026 году – 0 тыс. рублей.</w:t>
            </w:r>
          </w:p>
          <w:p w14:paraId="C1020000">
            <w:pPr>
              <w:spacing w:after="300" w:before="0"/>
              <w:ind w:firstLine="0" w:left="0" w:right="0"/>
              <w:jc w:val="both"/>
              <w:rPr>
                <w:sz w:val="26"/>
              </w:rPr>
            </w:pPr>
            <w:r>
              <w:br/>
            </w:r>
          </w:p>
        </w:tc>
      </w:tr>
    </w:tbl>
    <w:p w14:paraId="C2020000">
      <w:pPr>
        <w:spacing w:after="198" w:before="0"/>
        <w:ind w:firstLine="561" w:left="0" w:right="0"/>
        <w:jc w:val="both"/>
        <w:rPr>
          <w:sz w:val="26"/>
        </w:rPr>
      </w:pPr>
      <w:r>
        <w:rPr>
          <w:rFonts w:ascii="Arial" w:hAnsi="Arial"/>
          <w:sz w:val="24"/>
        </w:rPr>
        <w:t>1.2. Раздел 7 муниципальной программы Шадринский сельсовет «Осуществление переданных полномочий в области культуры, физической культуры и спорта» изложить в новой редакции:</w:t>
      </w:r>
    </w:p>
    <w:p w14:paraId="C3020000">
      <w:pPr>
        <w:spacing w:after="198" w:before="0"/>
        <w:ind w:firstLine="561" w:left="0" w:right="0"/>
        <w:jc w:val="both"/>
        <w:rPr>
          <w:sz w:val="26"/>
        </w:rPr>
      </w:pPr>
      <w:r>
        <w:rPr>
          <w:rFonts w:ascii="Arial" w:hAnsi="Arial"/>
          <w:sz w:val="24"/>
        </w:rPr>
        <w:t>«7.</w:t>
      </w:r>
      <w:r>
        <w:rPr>
          <w:sz w:val="22"/>
        </w:rPr>
        <w:t xml:space="preserve"> </w:t>
      </w:r>
      <w:r>
        <w:rPr>
          <w:rFonts w:ascii="Arial" w:hAnsi="Arial"/>
          <w:caps w:val="1"/>
          <w:sz w:val="24"/>
        </w:rPr>
        <w:t>Информация о ресурсном обеспечении и прогнозной оценке расходов на реализацию целей Программы</w:t>
      </w:r>
    </w:p>
    <w:p w14:paraId="C4020000">
      <w:pPr>
        <w:spacing w:after="198" w:before="0"/>
        <w:ind w:firstLine="0" w:left="0" w:right="0"/>
        <w:jc w:val="both"/>
        <w:rPr>
          <w:sz w:val="26"/>
        </w:rPr>
      </w:pPr>
      <w:r>
        <w:rPr>
          <w:rFonts w:ascii="Arial" w:hAnsi="Arial"/>
          <w:sz w:val="24"/>
        </w:rPr>
        <w:t>Объем финансирования Программы на 2024 год и плановый период 2025-2026 годов составит 2166,6 тыс.руб.</w:t>
      </w:r>
    </w:p>
    <w:p w14:paraId="C5020000">
      <w:pPr>
        <w:spacing w:after="198" w:before="0"/>
        <w:ind w:firstLine="0" w:left="0" w:right="0"/>
        <w:jc w:val="both"/>
        <w:rPr>
          <w:sz w:val="26"/>
        </w:rPr>
      </w:pPr>
      <w:r>
        <w:rPr>
          <w:rFonts w:ascii="Arial" w:hAnsi="Arial"/>
          <w:sz w:val="24"/>
        </w:rPr>
        <w:t>тыс. рублей за счет средств местного бюджета, в том числе на содержание культуры:</w:t>
      </w:r>
    </w:p>
    <w:p w14:paraId="C6020000">
      <w:pPr>
        <w:spacing w:after="198" w:before="0"/>
        <w:ind w:firstLine="0" w:left="0" w:right="0"/>
        <w:jc w:val="both"/>
        <w:rPr>
          <w:sz w:val="26"/>
        </w:rPr>
      </w:pPr>
      <w:r>
        <w:rPr>
          <w:rFonts w:ascii="Arial" w:hAnsi="Arial"/>
          <w:sz w:val="24"/>
        </w:rPr>
        <w:t>в 2024 году – 2009,84 тыс. рублей;</w:t>
      </w:r>
    </w:p>
    <w:p w14:paraId="C7020000">
      <w:pPr>
        <w:spacing w:after="198" w:before="0"/>
        <w:ind w:firstLine="0" w:left="0" w:right="0"/>
        <w:jc w:val="both"/>
        <w:rPr>
          <w:sz w:val="26"/>
        </w:rPr>
      </w:pPr>
      <w:r>
        <w:rPr>
          <w:rFonts w:ascii="Arial" w:hAnsi="Arial"/>
          <w:sz w:val="24"/>
        </w:rPr>
        <w:t>в 2025 году – 0 тыс. рублей.</w:t>
      </w:r>
    </w:p>
    <w:p w14:paraId="C8020000">
      <w:pPr>
        <w:spacing w:after="198" w:before="0"/>
        <w:ind w:firstLine="0" w:left="0" w:right="0"/>
        <w:jc w:val="both"/>
        <w:rPr>
          <w:sz w:val="26"/>
        </w:rPr>
      </w:pPr>
      <w:r>
        <w:rPr>
          <w:rFonts w:ascii="Arial" w:hAnsi="Arial"/>
          <w:sz w:val="24"/>
        </w:rPr>
        <w:t>в 2026 году – 0 тыс. рублей.</w:t>
      </w:r>
    </w:p>
    <w:p w14:paraId="C9020000">
      <w:pPr>
        <w:spacing w:after="198" w:before="0"/>
        <w:ind w:firstLine="0" w:left="0" w:right="0"/>
        <w:jc w:val="both"/>
        <w:rPr>
          <w:sz w:val="26"/>
        </w:rPr>
      </w:pPr>
      <w:r>
        <w:rPr>
          <w:rFonts w:ascii="Arial" w:hAnsi="Arial"/>
          <w:sz w:val="24"/>
        </w:rPr>
        <w:t>на содержание физической культуры и спорта:</w:t>
      </w:r>
    </w:p>
    <w:p w14:paraId="CA020000">
      <w:pPr>
        <w:spacing w:after="198" w:before="0"/>
        <w:ind w:firstLine="0" w:left="0" w:right="0"/>
        <w:jc w:val="both"/>
        <w:rPr>
          <w:sz w:val="26"/>
        </w:rPr>
      </w:pPr>
      <w:r>
        <w:rPr>
          <w:rFonts w:ascii="Arial" w:hAnsi="Arial"/>
          <w:sz w:val="24"/>
        </w:rPr>
        <w:t>в 2024 году – 106,76 тыс. рублей;</w:t>
      </w:r>
    </w:p>
    <w:p w14:paraId="CB020000">
      <w:pPr>
        <w:spacing w:after="198" w:before="0"/>
        <w:ind w:firstLine="0" w:left="0" w:right="0"/>
        <w:jc w:val="both"/>
        <w:rPr>
          <w:sz w:val="26"/>
        </w:rPr>
      </w:pPr>
      <w:r>
        <w:rPr>
          <w:rFonts w:ascii="Arial" w:hAnsi="Arial"/>
          <w:sz w:val="24"/>
        </w:rPr>
        <w:t>в 2025 году – 0 тыс. рублей</w:t>
      </w:r>
    </w:p>
    <w:p w14:paraId="CC020000">
      <w:pPr>
        <w:spacing w:after="198" w:before="0"/>
        <w:ind w:firstLine="0" w:left="0" w:right="0"/>
        <w:jc w:val="both"/>
        <w:rPr>
          <w:sz w:val="26"/>
        </w:rPr>
      </w:pPr>
      <w:r>
        <w:rPr>
          <w:rFonts w:ascii="Arial" w:hAnsi="Arial"/>
          <w:sz w:val="24"/>
        </w:rPr>
        <w:t>в 2026 году – 0 тыс. рублей.».</w:t>
      </w:r>
    </w:p>
    <w:p w14:paraId="CD020000">
      <w:pPr>
        <w:spacing w:after="198" w:before="0"/>
        <w:ind w:firstLine="0" w:left="0" w:right="0"/>
        <w:jc w:val="center"/>
        <w:rPr>
          <w:sz w:val="26"/>
        </w:rPr>
      </w:pPr>
      <w:r>
        <w:rPr>
          <w:b w:val="1"/>
          <w:sz w:val="24"/>
        </w:rPr>
        <w:t>Паспорт</w:t>
      </w:r>
    </w:p>
    <w:p w14:paraId="CE020000">
      <w:pPr>
        <w:spacing w:after="198" w:before="0"/>
        <w:ind w:firstLine="539" w:left="0" w:right="0"/>
        <w:jc w:val="center"/>
        <w:rPr>
          <w:sz w:val="26"/>
        </w:rPr>
      </w:pPr>
      <w:r>
        <w:rPr>
          <w:b w:val="1"/>
          <w:sz w:val="24"/>
        </w:rPr>
        <w:t>муниципальной программы</w:t>
      </w:r>
    </w:p>
    <w:p w14:paraId="CF020000">
      <w:pPr>
        <w:spacing w:after="198" w:before="0"/>
        <w:ind w:firstLine="539" w:left="0" w:right="0"/>
        <w:jc w:val="center"/>
        <w:rPr>
          <w:sz w:val="26"/>
        </w:rPr>
      </w:pPr>
      <w:r>
        <w:rPr>
          <w:b w:val="1"/>
          <w:sz w:val="24"/>
        </w:rPr>
        <w:t>«Повышение благосостояния жизни населения муниципального образования Шадринский сельсовет»</w:t>
      </w:r>
    </w:p>
    <w:tbl>
      <w:tblPr>
        <w:tblStyle w:val="Style_1"/>
        <w:tblLayout w:type="fixed"/>
      </w:tblPr>
      <w:tblGrid>
        <w:gridCol w:w="3000"/>
        <w:gridCol w:w="11130"/>
      </w:tblGrid>
      <w:tr>
        <w:tc>
          <w:tcPr>
            <w:tcW w:type="dxa" w:w="3000"/>
            <w:tcBorders>
              <w:top w:color="000000" w:sz="6" w:val="single"/>
              <w:left w:color="000000" w:sz="6" w:val="single"/>
              <w:bottom w:color="000000" w:sz="6" w:val="single"/>
              <w:right w:color="000000" w:sz="6" w:val="single"/>
            </w:tcBorders>
            <w:vAlign w:val="center"/>
          </w:tcPr>
          <w:p w14:paraId="D0020000">
            <w:pPr>
              <w:spacing w:after="300" w:before="0"/>
              <w:ind w:firstLine="0" w:left="0" w:right="0"/>
              <w:jc w:val="both"/>
              <w:rPr>
                <w:sz w:val="26"/>
              </w:rPr>
            </w:pPr>
            <w:r>
              <w:rPr>
                <w:sz w:val="24"/>
              </w:rPr>
              <w:t>Наименование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D1020000">
            <w:pPr>
              <w:spacing w:after="300" w:before="0"/>
              <w:ind w:firstLine="0" w:left="0" w:right="0"/>
              <w:jc w:val="both"/>
              <w:rPr>
                <w:sz w:val="26"/>
              </w:rPr>
            </w:pPr>
            <w:r>
              <w:rPr>
                <w:sz w:val="24"/>
              </w:rPr>
              <w:t>«Повышение благосостояния жизни населения муниципального образования Шадринский сельсовет»</w:t>
            </w:r>
          </w:p>
        </w:tc>
      </w:tr>
      <w:tr>
        <w:tc>
          <w:tcPr>
            <w:tcW w:type="dxa" w:w="3000"/>
            <w:tcBorders>
              <w:top w:color="000000" w:sz="6" w:val="single"/>
              <w:left w:color="000000" w:sz="6" w:val="single"/>
              <w:bottom w:color="000000" w:sz="6" w:val="single"/>
              <w:right w:color="000000" w:sz="6" w:val="single"/>
            </w:tcBorders>
            <w:vAlign w:val="center"/>
          </w:tcPr>
          <w:p w14:paraId="D2020000">
            <w:pPr>
              <w:spacing w:after="300" w:before="0"/>
              <w:ind w:firstLine="0" w:left="0" w:right="0"/>
              <w:jc w:val="both"/>
              <w:rPr>
                <w:sz w:val="26"/>
              </w:rPr>
            </w:pPr>
            <w:r>
              <w:rPr>
                <w:sz w:val="24"/>
              </w:rPr>
              <w:t>Основания для разработки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D3020000">
            <w:pPr>
              <w:spacing w:after="0" w:before="0"/>
              <w:ind w:firstLine="0" w:left="0" w:right="0"/>
              <w:rPr>
                <w:sz w:val="26"/>
              </w:rPr>
            </w:pPr>
            <w:r>
              <w:rPr>
                <w:sz w:val="24"/>
              </w:rPr>
              <w:t>- Постановление Администрации Шадринского сельсовета от 14 .10.2013 года № 42 «О порядке принятия решения о разработке муниципальной программы».</w:t>
            </w:r>
          </w:p>
          <w:p w14:paraId="D4020000">
            <w:pPr>
              <w:spacing w:after="300" w:before="0"/>
              <w:ind w:firstLine="0" w:left="0" w:right="0"/>
              <w:jc w:val="both"/>
              <w:rPr>
                <w:sz w:val="26"/>
              </w:rPr>
            </w:pPr>
            <w:r>
              <w:rPr>
                <w:sz w:val="24"/>
              </w:rPr>
              <w:t>Постановление администрации Шадринского сельсовета от 00.10.2023 года № 00 «Об утверждения Перечня муниципальных программ на 2024год и плановый период 2025-2026 год»</w:t>
            </w:r>
          </w:p>
        </w:tc>
      </w:tr>
      <w:tr>
        <w:tc>
          <w:tcPr>
            <w:tcW w:type="dxa" w:w="3000"/>
            <w:tcBorders>
              <w:top w:color="000000" w:sz="6" w:val="single"/>
              <w:left w:color="000000" w:sz="6" w:val="single"/>
              <w:bottom w:color="000000" w:sz="6" w:val="single"/>
              <w:right w:color="000000" w:sz="6" w:val="single"/>
            </w:tcBorders>
            <w:vAlign w:val="center"/>
          </w:tcPr>
          <w:p w14:paraId="D5020000">
            <w:pPr>
              <w:spacing w:after="300" w:before="0"/>
              <w:ind w:firstLine="0" w:left="0" w:right="0"/>
              <w:jc w:val="both"/>
              <w:rPr>
                <w:sz w:val="26"/>
              </w:rPr>
            </w:pPr>
            <w:r>
              <w:rPr>
                <w:sz w:val="24"/>
              </w:rPr>
              <w:t>Ответственный исполнитель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D6020000">
            <w:pPr>
              <w:spacing w:after="300" w:before="0"/>
              <w:ind w:firstLine="0" w:left="0" w:right="0"/>
              <w:jc w:val="both"/>
              <w:rPr>
                <w:sz w:val="26"/>
              </w:rPr>
            </w:pPr>
            <w:r>
              <w:rPr>
                <w:sz w:val="24"/>
              </w:rPr>
              <w:t>Администрация Шадринского сельсовета</w:t>
            </w:r>
          </w:p>
        </w:tc>
      </w:tr>
      <w:tr>
        <w:tc>
          <w:tcPr>
            <w:tcW w:type="dxa" w:w="3000"/>
            <w:tcBorders>
              <w:top w:color="000000" w:sz="6" w:val="single"/>
              <w:left w:color="000000" w:sz="6" w:val="single"/>
              <w:bottom w:color="000000" w:sz="6" w:val="single"/>
              <w:right w:color="000000" w:sz="6" w:val="single"/>
            </w:tcBorders>
            <w:vAlign w:val="center"/>
          </w:tcPr>
          <w:p w14:paraId="D7020000">
            <w:pPr>
              <w:spacing w:after="300" w:before="0"/>
              <w:ind w:firstLine="0" w:left="0" w:right="0"/>
              <w:jc w:val="both"/>
              <w:rPr>
                <w:sz w:val="26"/>
              </w:rPr>
            </w:pPr>
            <w:r>
              <w:rPr>
                <w:sz w:val="24"/>
              </w:rPr>
              <w:t>Перечень подпрограмм и отдельных мероприятий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D8020000">
            <w:pPr>
              <w:spacing w:after="198" w:before="0"/>
              <w:ind w:firstLine="0" w:left="0" w:right="0"/>
              <w:rPr>
                <w:sz w:val="26"/>
              </w:rPr>
            </w:pPr>
            <w:r>
              <w:rPr>
                <w:sz w:val="24"/>
              </w:rPr>
              <w:t>1. Подпрограмма: «Организация благоустройства территории муниципального образования Шадринский сельсовет» (Приложение 1)</w:t>
            </w:r>
          </w:p>
          <w:p w14:paraId="D9020000">
            <w:pPr>
              <w:spacing w:after="198" w:before="0"/>
              <w:ind w:firstLine="0" w:left="0" w:right="0"/>
              <w:rPr>
                <w:sz w:val="26"/>
              </w:rPr>
            </w:pPr>
            <w:r>
              <w:rPr>
                <w:sz w:val="24"/>
              </w:rPr>
              <w:t>2. Подпрограмма: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приложение 2)</w:t>
            </w:r>
          </w:p>
          <w:p w14:paraId="DA020000">
            <w:pPr>
              <w:spacing w:after="198" w:before="0"/>
              <w:ind w:firstLine="0" w:left="0" w:right="0"/>
              <w:rPr>
                <w:sz w:val="26"/>
              </w:rPr>
            </w:pPr>
            <w:r>
              <w:rPr>
                <w:sz w:val="24"/>
              </w:rPr>
              <w:t>3.Подпрограмма: «Организация по обеспечению первичных мер пожарной безопасности в муниципальном образовании Шадринский сельсовет»</w:t>
            </w:r>
          </w:p>
          <w:p w14:paraId="DB020000">
            <w:pPr>
              <w:spacing w:after="198" w:before="0"/>
              <w:ind w:firstLine="0" w:left="0" w:right="0"/>
              <w:rPr>
                <w:sz w:val="26"/>
              </w:rPr>
            </w:pPr>
            <w:r>
              <w:rPr>
                <w:sz w:val="24"/>
              </w:rPr>
              <w:t>(Приложение 3)</w:t>
            </w:r>
          </w:p>
          <w:p w14:paraId="DC020000">
            <w:pPr>
              <w:spacing w:after="198" w:before="0"/>
              <w:ind w:firstLine="0" w:left="0" w:right="0"/>
              <w:rPr>
                <w:sz w:val="26"/>
              </w:rPr>
            </w:pPr>
            <w:r>
              <w:rPr>
                <w:sz w:val="24"/>
              </w:rPr>
              <w:t>4.Подпрограмма: «Развитие жилищно-коммунального хозяйства и повышение энергетической эффективности на территории муниципального образования Шадринский сельсовета»</w:t>
            </w:r>
          </w:p>
          <w:p w14:paraId="DD020000">
            <w:pPr>
              <w:spacing w:after="198" w:before="0"/>
              <w:ind w:firstLine="0" w:left="0" w:right="0"/>
              <w:rPr>
                <w:sz w:val="26"/>
              </w:rPr>
            </w:pPr>
            <w:r>
              <w:rPr>
                <w:sz w:val="24"/>
              </w:rPr>
              <w:t>(Приложение 4)</w:t>
            </w:r>
          </w:p>
          <w:p w14:paraId="DE020000">
            <w:pPr>
              <w:spacing w:after="198" w:before="0"/>
              <w:ind w:firstLine="0" w:left="0" w:right="0"/>
              <w:rPr>
                <w:sz w:val="26"/>
              </w:rPr>
            </w:pPr>
            <w:r>
              <w:rPr>
                <w:sz w:val="24"/>
              </w:rPr>
              <w:t>5. Подпрограмма: «Повышение безопасности дорожного движения муниципального образования Шадринский сельсовет» (Приложение 5)</w:t>
            </w:r>
          </w:p>
          <w:p w14:paraId="DF020000">
            <w:pPr>
              <w:spacing w:after="300" w:before="0"/>
              <w:ind w:firstLine="0" w:left="0" w:right="0"/>
              <w:rPr>
                <w:sz w:val="26"/>
              </w:rPr>
            </w:pPr>
            <w:r>
              <w:rPr>
                <w:sz w:val="24"/>
              </w:rPr>
              <w:t>6.Подпрограмма «Профилактика терроризма и экстремизма на территории муниципального образования Шадринский сельсовет» (Приложение 6)</w:t>
            </w:r>
          </w:p>
        </w:tc>
      </w:tr>
      <w:tr>
        <w:tc>
          <w:tcPr>
            <w:tcW w:type="dxa" w:w="3000"/>
            <w:tcBorders>
              <w:top w:color="000000" w:sz="6" w:val="single"/>
              <w:left w:color="000000" w:sz="6" w:val="single"/>
              <w:bottom w:color="000000" w:sz="6" w:val="single"/>
              <w:right w:color="000000" w:sz="6" w:val="single"/>
            </w:tcBorders>
            <w:vAlign w:val="center"/>
          </w:tcPr>
          <w:p w14:paraId="E0020000">
            <w:pPr>
              <w:spacing w:after="300" w:before="0"/>
              <w:ind w:firstLine="0" w:left="0" w:right="0"/>
              <w:jc w:val="both"/>
              <w:rPr>
                <w:sz w:val="26"/>
              </w:rPr>
            </w:pPr>
            <w:r>
              <w:rPr>
                <w:sz w:val="24"/>
              </w:rPr>
              <w:t>Цели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E1020000">
            <w:pPr>
              <w:spacing w:after="300" w:before="0"/>
              <w:ind w:firstLine="0" w:left="0" w:right="0"/>
              <w:jc w:val="both"/>
              <w:rPr>
                <w:sz w:val="26"/>
              </w:rPr>
            </w:pPr>
            <w:r>
              <w:rPr>
                <w:sz w:val="24"/>
              </w:rPr>
              <w:t>Улучшение качества жизни населения муниципального образования Шадринский сельсовет</w:t>
            </w:r>
          </w:p>
        </w:tc>
      </w:tr>
      <w:tr>
        <w:tc>
          <w:tcPr>
            <w:tcW w:type="dxa" w:w="3000"/>
            <w:tcBorders>
              <w:top w:color="000000" w:sz="6" w:val="single"/>
              <w:left w:color="000000" w:sz="6" w:val="single"/>
              <w:bottom w:color="000000" w:sz="6" w:val="single"/>
              <w:right w:color="000000" w:sz="6" w:val="single"/>
            </w:tcBorders>
            <w:vAlign w:val="center"/>
          </w:tcPr>
          <w:p w14:paraId="E2020000">
            <w:pPr>
              <w:spacing w:after="300" w:before="0"/>
              <w:ind w:firstLine="0" w:left="0" w:right="0"/>
              <w:jc w:val="both"/>
              <w:rPr>
                <w:sz w:val="26"/>
              </w:rPr>
            </w:pPr>
            <w:r>
              <w:rPr>
                <w:sz w:val="24"/>
              </w:rPr>
              <w:t>Задачи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E3020000">
            <w:pPr>
              <w:spacing w:after="198" w:before="0"/>
              <w:ind w:firstLine="0" w:left="0" w:right="0"/>
              <w:rPr>
                <w:sz w:val="26"/>
              </w:rPr>
            </w:pPr>
            <w:r>
              <w:rPr>
                <w:sz w:val="24"/>
              </w:rPr>
              <w:t>- ремонт водоснабжающих объектов;</w:t>
            </w:r>
          </w:p>
          <w:p w14:paraId="E4020000">
            <w:pPr>
              <w:spacing w:after="198" w:before="0"/>
              <w:ind w:firstLine="0" w:left="0" w:right="0"/>
              <w:rPr>
                <w:sz w:val="26"/>
              </w:rPr>
            </w:pPr>
            <w:r>
              <w:rPr>
                <w:b w:val="1"/>
                <w:sz w:val="24"/>
              </w:rPr>
              <w:t>-</w:t>
            </w:r>
            <w:r>
              <w:rPr>
                <w:sz w:val="24"/>
              </w:rPr>
              <w:t>ремонт уличных колонок;</w:t>
            </w:r>
          </w:p>
          <w:p w14:paraId="E5020000">
            <w:pPr>
              <w:spacing w:after="198" w:before="0"/>
              <w:ind w:firstLine="0" w:left="0" w:right="0"/>
              <w:rPr>
                <w:sz w:val="26"/>
              </w:rPr>
            </w:pPr>
            <w:r>
              <w:rPr>
                <w:sz w:val="24"/>
              </w:rPr>
              <w:t>-замена электроламп уличного освещения на энергосберегающие;</w:t>
            </w:r>
          </w:p>
          <w:p w14:paraId="E6020000">
            <w:pPr>
              <w:spacing w:after="198" w:before="0"/>
              <w:ind w:firstLine="0" w:left="0" w:right="0"/>
              <w:rPr>
                <w:sz w:val="26"/>
              </w:rPr>
            </w:pPr>
            <w:r>
              <w:rPr>
                <w:sz w:val="24"/>
              </w:rPr>
              <w:t>-улучшение транспортно-эксплуатационных характеристик автомобильных дорог местного значения;</w:t>
            </w:r>
          </w:p>
          <w:p w14:paraId="E7020000">
            <w:pPr>
              <w:spacing w:after="198" w:before="0"/>
              <w:ind w:firstLine="0" w:left="0" w:right="0"/>
              <w:rPr>
                <w:sz w:val="26"/>
              </w:rPr>
            </w:pPr>
            <w:r>
              <w:rPr>
                <w:sz w:val="24"/>
              </w:rPr>
              <w:t>-обеспечение сохранности существующей дорожной сети;</w:t>
            </w:r>
          </w:p>
          <w:p w14:paraId="E8020000">
            <w:pPr>
              <w:spacing w:after="198" w:before="0"/>
              <w:ind w:firstLine="0" w:left="0" w:right="0"/>
              <w:rPr>
                <w:sz w:val="26"/>
              </w:rPr>
            </w:pPr>
            <w:r>
              <w:rPr>
                <w:sz w:val="24"/>
              </w:rPr>
              <w:t>-обеспечение пожарной безопасности;</w:t>
            </w:r>
          </w:p>
          <w:p w14:paraId="E9020000">
            <w:pPr>
              <w:spacing w:after="198" w:before="0"/>
              <w:ind w:firstLine="0" w:left="0" w:right="0"/>
              <w:rPr>
                <w:sz w:val="26"/>
              </w:rPr>
            </w:pPr>
            <w:r>
              <w:rPr>
                <w:sz w:val="24"/>
              </w:rPr>
              <w:t>-разработка мероприятий комплексного благоустройства территории Шадринского сельсовета;</w:t>
            </w:r>
          </w:p>
          <w:p w14:paraId="EA020000">
            <w:pPr>
              <w:spacing w:after="198" w:before="0"/>
              <w:ind w:firstLine="0" w:left="0" w:right="0"/>
              <w:rPr>
                <w:sz w:val="26"/>
              </w:rPr>
            </w:pPr>
            <w:r>
              <w:rPr>
                <w:sz w:val="24"/>
              </w:rPr>
              <w:t>-осуществление работ по содержанию объектов инфраструктуры и благоустройства, расположенных на территории муниципального образования Шадринский сельсовет;</w:t>
            </w:r>
          </w:p>
          <w:p w14:paraId="EB020000">
            <w:pPr>
              <w:spacing w:after="0" w:before="0"/>
              <w:ind w:firstLine="0" w:left="0" w:right="0"/>
              <w:rPr>
                <w:sz w:val="26"/>
              </w:rPr>
            </w:pPr>
            <w:r>
              <w:rPr>
                <w:sz w:val="24"/>
              </w:rPr>
              <w:t>- Установка дорожных знаков в соответствии со схемами дислокации дорожных знаков в населенных пунктах;</w:t>
            </w:r>
          </w:p>
          <w:p w14:paraId="EC020000">
            <w:pPr>
              <w:spacing w:after="0" w:before="0"/>
              <w:ind w:firstLine="0" w:left="0" w:right="0"/>
              <w:rPr>
                <w:sz w:val="26"/>
              </w:rPr>
            </w:pPr>
            <w:r>
              <w:rPr>
                <w:sz w:val="24"/>
              </w:rPr>
              <w:t>- Очистка тротуаров от снежного покрова</w:t>
            </w:r>
          </w:p>
          <w:p w14:paraId="ED020000">
            <w:pPr>
              <w:spacing w:after="0" w:before="0"/>
              <w:ind w:firstLine="0" w:left="0" w:right="0"/>
              <w:rPr>
                <w:sz w:val="26"/>
              </w:rPr>
            </w:pPr>
            <w:r>
              <w:rPr>
                <w:sz w:val="24"/>
              </w:rPr>
              <w:t>- Использование средств массовой информации для постоянного освещения вопросов обеспечения безопасности дорожного движения;</w:t>
            </w:r>
          </w:p>
          <w:p w14:paraId="EE020000">
            <w:pPr>
              <w:spacing w:after="0" w:before="0"/>
              <w:ind w:firstLine="0" w:left="0" w:right="0"/>
              <w:rPr>
                <w:sz w:val="26"/>
              </w:rPr>
            </w:pPr>
            <w:r>
              <w:rPr>
                <w:sz w:val="24"/>
              </w:rPr>
              <w:t>- Содержание пешеходного перехода;</w:t>
            </w:r>
          </w:p>
          <w:p w14:paraId="EF020000">
            <w:pPr>
              <w:spacing w:after="198" w:before="0"/>
              <w:ind w:firstLine="0" w:left="0" w:right="0"/>
              <w:rPr>
                <w:sz w:val="26"/>
              </w:rPr>
            </w:pPr>
            <w:r>
              <w:rPr>
                <w:sz w:val="24"/>
              </w:rPr>
              <w:t>- Содержание освещения светофора, остановок.</w:t>
            </w:r>
          </w:p>
          <w:p w14:paraId="F0020000">
            <w:pPr>
              <w:spacing w:after="198" w:before="0"/>
              <w:ind w:firstLine="0" w:left="0" w:right="0"/>
              <w:rPr>
                <w:sz w:val="26"/>
              </w:rPr>
            </w:pPr>
            <w:r>
              <w:rPr>
                <w:sz w:val="24"/>
              </w:rPr>
              <w:t>-Проведение цикла лекций и бесед на территории сельсовета, направленных на профилактику проявлений терроризма и экстремизма.</w:t>
            </w:r>
          </w:p>
          <w:p w14:paraId="F1020000">
            <w:pPr>
              <w:spacing w:after="198" w:before="0"/>
              <w:ind w:firstLine="0" w:left="0" w:right="0"/>
              <w:jc w:val="both"/>
              <w:rPr>
                <w:sz w:val="26"/>
              </w:rPr>
            </w:pPr>
            <w:r>
              <w:rPr>
                <w:sz w:val="24"/>
              </w:rPr>
              <w:t>-Повышение уровня межведомственного взаимодействия по профилактике терроризма и экстремизма;</w:t>
            </w:r>
          </w:p>
          <w:p w14:paraId="F2020000">
            <w:pPr>
              <w:spacing w:after="198" w:before="0"/>
              <w:ind w:firstLine="0" w:left="0" w:right="0"/>
              <w:jc w:val="both"/>
              <w:rPr>
                <w:sz w:val="26"/>
              </w:rPr>
            </w:pPr>
            <w:r>
              <w:rPr>
                <w:sz w:val="24"/>
              </w:rPr>
              <w:t>-Усиление антитеррористической защищённости объектов социальной сферы и мест массового пребывания людей;</w:t>
            </w:r>
          </w:p>
          <w:p w14:paraId="F3020000">
            <w:pPr>
              <w:spacing w:after="198" w:before="0"/>
              <w:ind w:firstLine="0" w:left="0" w:right="0"/>
              <w:jc w:val="both"/>
              <w:rPr>
                <w:sz w:val="26"/>
              </w:rPr>
            </w:pPr>
            <w:r>
              <w:rPr>
                <w:sz w:val="24"/>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14:paraId="F4020000">
            <w:pPr>
              <w:spacing w:after="300" w:before="0"/>
              <w:ind w:firstLine="0" w:left="0" w:right="0"/>
              <w:jc w:val="both"/>
              <w:rPr>
                <w:sz w:val="26"/>
              </w:rPr>
            </w:pPr>
            <w:r>
              <w:rPr>
                <w:sz w:val="24"/>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tc>
      </w:tr>
      <w:tr>
        <w:tc>
          <w:tcPr>
            <w:tcW w:type="dxa" w:w="3000"/>
            <w:tcBorders>
              <w:top w:color="000000" w:sz="6" w:val="single"/>
              <w:left w:color="000000" w:sz="6" w:val="single"/>
              <w:bottom w:color="000000" w:sz="6" w:val="single"/>
              <w:right w:color="000000" w:sz="6" w:val="single"/>
            </w:tcBorders>
            <w:vAlign w:val="center"/>
          </w:tcPr>
          <w:p w14:paraId="F5020000">
            <w:pPr>
              <w:spacing w:after="300" w:before="0"/>
              <w:ind w:firstLine="0" w:left="0" w:right="0"/>
              <w:jc w:val="both"/>
              <w:rPr>
                <w:sz w:val="26"/>
              </w:rPr>
            </w:pPr>
            <w:r>
              <w:rPr>
                <w:sz w:val="24"/>
              </w:rPr>
              <w:t>Этапы и сроки реализации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F6020000">
            <w:pPr>
              <w:spacing w:after="300" w:before="0"/>
              <w:ind w:firstLine="0" w:left="0" w:right="0"/>
              <w:jc w:val="both"/>
              <w:rPr>
                <w:sz w:val="26"/>
              </w:rPr>
            </w:pPr>
            <w:r>
              <w:rPr>
                <w:sz w:val="24"/>
              </w:rPr>
              <w:t>2024-2026 гг.</w:t>
            </w:r>
          </w:p>
        </w:tc>
      </w:tr>
      <w:tr>
        <w:tc>
          <w:tcPr>
            <w:tcW w:type="dxa" w:w="3000"/>
            <w:tcBorders>
              <w:top w:color="000000" w:sz="6" w:val="single"/>
              <w:left w:color="000000" w:sz="6" w:val="single"/>
              <w:bottom w:color="000000" w:sz="6" w:val="single"/>
              <w:right w:color="000000" w:sz="6" w:val="single"/>
            </w:tcBorders>
            <w:vAlign w:val="center"/>
          </w:tcPr>
          <w:p w14:paraId="F7020000">
            <w:pPr>
              <w:spacing w:after="300" w:before="0"/>
              <w:ind w:firstLine="0" w:left="0" w:right="0"/>
              <w:jc w:val="both"/>
              <w:rPr>
                <w:sz w:val="26"/>
              </w:rPr>
            </w:pPr>
            <w:r>
              <w:rPr>
                <w:sz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type="dxa" w:w="11130"/>
            <w:tcBorders>
              <w:top w:color="000000" w:sz="6" w:val="single"/>
              <w:left w:color="000000" w:sz="6" w:val="single"/>
              <w:bottom w:color="000000" w:sz="6" w:val="single"/>
              <w:right w:color="000000" w:sz="6" w:val="single"/>
            </w:tcBorders>
            <w:vAlign w:val="center"/>
          </w:tcPr>
          <w:p w14:paraId="F8020000">
            <w:pPr>
              <w:spacing w:after="198" w:before="0"/>
              <w:ind w:firstLine="0" w:left="0" w:right="0"/>
              <w:rPr>
                <w:sz w:val="26"/>
              </w:rPr>
            </w:pPr>
            <w:r>
              <w:rPr>
                <w:sz w:val="24"/>
              </w:rPr>
              <w:t>Реализация программы осуществляется за счет средств местного бюджета, формируемых за счет поступающих в местный бюджет в соответствии с бюджетным законодательством средств районного и краевого бюджета.</w:t>
            </w:r>
          </w:p>
          <w:p w14:paraId="F9020000">
            <w:pPr>
              <w:spacing w:after="198" w:before="0"/>
              <w:ind w:firstLine="0" w:left="0" w:right="0"/>
              <w:rPr>
                <w:sz w:val="26"/>
              </w:rPr>
            </w:pPr>
            <w:r>
              <w:rPr>
                <w:sz w:val="24"/>
              </w:rPr>
              <w:t>Объем финансирования, необходимый для реализации программы, составляет</w:t>
            </w:r>
            <w:r>
              <w:rPr>
                <w:sz w:val="22"/>
              </w:rPr>
              <w:t xml:space="preserve"> </w:t>
            </w:r>
            <w:r>
              <w:rPr>
                <w:color w:val="0D0D0D"/>
                <w:sz w:val="24"/>
              </w:rPr>
              <w:t>1054,3тыс. руб., в том числе по годам:</w:t>
            </w:r>
          </w:p>
          <w:p w14:paraId="FA020000">
            <w:pPr>
              <w:spacing w:after="198" w:before="0"/>
              <w:ind w:firstLine="0" w:left="0" w:right="0"/>
              <w:rPr>
                <w:sz w:val="26"/>
              </w:rPr>
            </w:pPr>
            <w:r>
              <w:rPr>
                <w:color w:val="0D0D0D"/>
                <w:sz w:val="24"/>
              </w:rPr>
              <w:t>2021год- 2739,00тыс. рублей</w:t>
            </w:r>
          </w:p>
          <w:p w14:paraId="FB020000">
            <w:pPr>
              <w:spacing w:after="198" w:before="0"/>
              <w:ind w:firstLine="0" w:left="0" w:right="0"/>
              <w:rPr>
                <w:sz w:val="26"/>
              </w:rPr>
            </w:pPr>
            <w:r>
              <w:rPr>
                <w:color w:val="0D0D0D"/>
                <w:sz w:val="24"/>
              </w:rPr>
              <w:t>2022 год – 3484,7 тыс. рублей.</w:t>
            </w:r>
          </w:p>
          <w:p w14:paraId="FC020000">
            <w:pPr>
              <w:spacing w:after="198" w:before="0"/>
              <w:ind w:firstLine="0" w:left="0" w:right="0"/>
              <w:rPr>
                <w:sz w:val="26"/>
              </w:rPr>
            </w:pPr>
            <w:r>
              <w:rPr>
                <w:color w:val="0D0D0D"/>
                <w:sz w:val="24"/>
              </w:rPr>
              <w:t>2023 год - 1160,6 тыс. рублей;</w:t>
            </w:r>
          </w:p>
          <w:p w14:paraId="FD020000">
            <w:pPr>
              <w:spacing w:after="198" w:before="0"/>
              <w:ind w:firstLine="0" w:left="0" w:right="0"/>
              <w:rPr>
                <w:sz w:val="26"/>
              </w:rPr>
            </w:pPr>
            <w:r>
              <w:rPr>
                <w:color w:val="0D0D0D"/>
                <w:sz w:val="24"/>
              </w:rPr>
              <w:t>2024 год - 1363,6 тыс. рублей;</w:t>
            </w:r>
          </w:p>
          <w:p w14:paraId="FE020000">
            <w:pPr>
              <w:spacing w:after="198" w:before="0"/>
              <w:ind w:firstLine="0" w:left="0" w:right="0"/>
              <w:rPr>
                <w:sz w:val="26"/>
              </w:rPr>
            </w:pPr>
            <w:r>
              <w:rPr>
                <w:color w:val="0D0D0D"/>
                <w:sz w:val="24"/>
              </w:rPr>
              <w:t>2025 год - 890,9 тыс. рублей;</w:t>
            </w:r>
          </w:p>
          <w:p w14:paraId="FF020000">
            <w:pPr>
              <w:spacing w:after="300" w:before="0"/>
              <w:ind w:firstLine="0" w:left="0" w:right="0"/>
              <w:rPr>
                <w:sz w:val="26"/>
              </w:rPr>
            </w:pPr>
            <w:r>
              <w:rPr>
                <w:color w:val="0D0D0D"/>
                <w:sz w:val="24"/>
              </w:rPr>
              <w:t>2026год - 904,2 тыс. рублей;</w:t>
            </w:r>
          </w:p>
        </w:tc>
      </w:tr>
    </w:tbl>
    <w:p w14:paraId="00030000">
      <w:pPr>
        <w:spacing w:after="269" w:before="269"/>
        <w:ind w:firstLine="0" w:left="-109" w:right="0"/>
      </w:pPr>
    </w:p>
    <w:p w14:paraId="01030000">
      <w:pPr>
        <w:numPr>
          <w:ilvl w:val="0"/>
          <w:numId w:val="15"/>
        </w:numPr>
        <w:spacing w:after="198" w:before="0"/>
        <w:ind w:firstLine="0" w:left="0" w:right="0"/>
        <w:jc w:val="center"/>
        <w:rPr>
          <w:sz w:val="26"/>
        </w:rPr>
      </w:pPr>
      <w:r>
        <w:rPr>
          <w:b w:val="1"/>
          <w:sz w:val="24"/>
        </w:rPr>
        <w:t>Характеристика текущего состояния соответствующей сферы с указанием основных показателей социально-экономического развития Шадринского сельсовета и анализ социальных, финансово-экономических и прочих рисков реализации программы.</w:t>
      </w:r>
    </w:p>
    <w:p w14:paraId="02030000">
      <w:pPr>
        <w:spacing w:after="198" w:before="0"/>
        <w:ind w:firstLine="850" w:left="0" w:right="0"/>
        <w:jc w:val="both"/>
        <w:rPr>
          <w:sz w:val="26"/>
        </w:rPr>
      </w:pPr>
      <w:r>
        <w:rPr>
          <w:sz w:val="24"/>
        </w:rPr>
        <w:t>Муниципальное образование Шадринский сельсовет включает в себя четыре населенных пункта: с. Шадрино, д. Аммала, д. Загайново. Населенные пункты удалены друг от друга и от центра поселения, имеется значительная протяженность дорог местного значения. Большинство объектов внешнего благоустройства населенных пунктов не обеспечивают комфортных условий для жизни и деятельности населения и нуждаются в ремонте. Отрицательные тенденции в динамике изменения уровня благоустройства территорий Шадринского сельсовета обусловлены наличием следующих факторов:</w:t>
      </w:r>
    </w:p>
    <w:p w14:paraId="03030000">
      <w:pPr>
        <w:spacing w:after="198" w:before="0"/>
        <w:ind w:firstLine="850" w:left="0" w:right="0"/>
        <w:jc w:val="both"/>
        <w:rPr>
          <w:sz w:val="26"/>
        </w:rPr>
      </w:pPr>
      <w:r>
        <w:rPr>
          <w:sz w:val="24"/>
        </w:rPr>
        <w:t>1) недостаточным финансированием мероприятий по развитию и модернизации объектов благоустройства на территории Шадринского сельсовета;</w:t>
      </w:r>
    </w:p>
    <w:p w14:paraId="04030000">
      <w:pPr>
        <w:spacing w:after="198" w:before="0"/>
        <w:ind w:firstLine="850" w:left="0" w:right="0"/>
        <w:jc w:val="both"/>
        <w:rPr>
          <w:sz w:val="26"/>
        </w:rPr>
      </w:pPr>
      <w:r>
        <w:rPr>
          <w:sz w:val="24"/>
        </w:rPr>
        <w:t>2)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14:paraId="05030000">
      <w:pPr>
        <w:spacing w:after="198" w:before="0"/>
        <w:ind w:firstLine="850" w:left="0" w:right="0"/>
        <w:jc w:val="both"/>
        <w:rPr>
          <w:sz w:val="26"/>
        </w:rPr>
      </w:pPr>
      <w:r>
        <w:rPr>
          <w:sz w:val="24"/>
        </w:rPr>
        <w:t>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14:paraId="06030000">
      <w:pPr>
        <w:spacing w:after="198" w:before="0"/>
        <w:ind w:firstLine="850" w:left="0" w:right="0"/>
        <w:jc w:val="both"/>
        <w:rPr>
          <w:sz w:val="26"/>
        </w:rPr>
      </w:pPr>
      <w:r>
        <w:rPr>
          <w:sz w:val="24"/>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Шадринского сельсовета невозможно добиться каких-либо значимых результатов в обеспечении комфортных условий для деятельности и проживания населения. Важна четкая согласованность действий администрации Шадринского сельсовета и предприятий, обеспечивающих жизнедеятельность поселений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14:paraId="07030000">
      <w:pPr>
        <w:spacing w:after="198" w:before="0"/>
        <w:ind w:firstLine="850" w:left="0" w:right="0"/>
        <w:jc w:val="both"/>
        <w:rPr>
          <w:sz w:val="26"/>
        </w:rPr>
      </w:pPr>
      <w:r>
        <w:rPr>
          <w:sz w:val="24"/>
        </w:rPr>
        <w:t>В настоящее время органы местного самоуправления Шадринского сельсовета при реализации полномочий по решению вопросов местного значения столкнулись с рядом проблем, среди которых наиболее актуальными являются:</w:t>
      </w:r>
    </w:p>
    <w:p w14:paraId="08030000">
      <w:pPr>
        <w:spacing w:after="198" w:before="0"/>
        <w:ind w:firstLine="850" w:left="0" w:right="0"/>
        <w:jc w:val="both"/>
        <w:rPr>
          <w:sz w:val="26"/>
        </w:rPr>
      </w:pPr>
      <w:r>
        <w:rPr>
          <w:sz w:val="24"/>
        </w:rPr>
        <w:t>1) высокий уровень изношенности муниципального имущества;</w:t>
      </w:r>
    </w:p>
    <w:p w14:paraId="09030000">
      <w:pPr>
        <w:spacing w:after="198" w:before="0"/>
        <w:ind w:firstLine="850" w:left="0" w:right="0"/>
        <w:jc w:val="both"/>
        <w:rPr>
          <w:sz w:val="26"/>
        </w:rPr>
      </w:pPr>
      <w:r>
        <w:rPr>
          <w:sz w:val="24"/>
        </w:rPr>
        <w:t>2) ненадлежащее состояние элементов внешнего благоустройства и сетей уличного освещения;</w:t>
      </w:r>
    </w:p>
    <w:p w14:paraId="0A030000">
      <w:pPr>
        <w:spacing w:after="198" w:before="0"/>
        <w:ind w:firstLine="850" w:left="0" w:right="0"/>
        <w:jc w:val="both"/>
        <w:rPr>
          <w:sz w:val="26"/>
        </w:rPr>
      </w:pPr>
      <w:r>
        <w:rPr>
          <w:sz w:val="24"/>
        </w:rPr>
        <w:t>3) высокая доля дорог общего пользования местного значения и сооружений на них, находящихся в аварийном состоянии.</w:t>
      </w:r>
    </w:p>
    <w:p w14:paraId="0B030000">
      <w:pPr>
        <w:spacing w:after="198" w:before="0"/>
        <w:ind w:firstLine="850" w:left="0" w:right="0"/>
        <w:jc w:val="both"/>
        <w:rPr>
          <w:sz w:val="26"/>
        </w:rPr>
      </w:pPr>
      <w:r>
        <w:rPr>
          <w:sz w:val="24"/>
        </w:rPr>
        <w:t>Ряд этих проблем носят системный характер. На данный момент</w:t>
      </w:r>
    </w:p>
    <w:p w14:paraId="0C030000">
      <w:pPr>
        <w:spacing w:after="198" w:before="0"/>
        <w:ind w:firstLine="850" w:left="0" w:right="0"/>
        <w:jc w:val="both"/>
        <w:rPr>
          <w:sz w:val="26"/>
        </w:rPr>
      </w:pPr>
      <w:r>
        <w:rPr>
          <w:color w:val="0D0D0D"/>
          <w:sz w:val="24"/>
        </w:rPr>
        <w:t>в Шадринском сельсовете показатели результативности имеют следующие значения:</w:t>
      </w:r>
    </w:p>
    <w:p w14:paraId="0D030000">
      <w:pPr>
        <w:spacing w:after="198" w:before="0"/>
        <w:ind w:firstLine="850" w:left="0" w:right="0"/>
        <w:jc w:val="both"/>
        <w:rPr>
          <w:sz w:val="26"/>
        </w:rPr>
      </w:pPr>
      <w:r>
        <w:rPr>
          <w:color w:val="0D0D0D"/>
          <w:sz w:val="24"/>
        </w:rPr>
        <w:t>1) уровень износа коммунальной инфраструктуры составляет 37,79%;</w:t>
      </w:r>
    </w:p>
    <w:p w14:paraId="0E030000">
      <w:pPr>
        <w:spacing w:after="198" w:before="0"/>
        <w:ind w:firstLine="850" w:left="0" w:right="0"/>
        <w:jc w:val="both"/>
        <w:rPr>
          <w:sz w:val="26"/>
        </w:rPr>
      </w:pPr>
      <w:r>
        <w:rPr>
          <w:color w:val="0D0D0D"/>
          <w:sz w:val="24"/>
        </w:rPr>
        <w:t>2) доля общей протяженности освещенных частей улиц к общей протяженности улиц составляет 53%;</w:t>
      </w:r>
    </w:p>
    <w:p w14:paraId="0F030000">
      <w:pPr>
        <w:spacing w:after="198" w:before="0"/>
        <w:ind w:firstLine="850" w:left="0" w:right="0"/>
        <w:jc w:val="both"/>
        <w:rPr>
          <w:sz w:val="26"/>
        </w:rPr>
      </w:pPr>
      <w:r>
        <w:rPr>
          <w:color w:val="0D0D0D"/>
          <w:sz w:val="24"/>
        </w:rPr>
        <w:t>3) доля общей площади благоустроенной территории в пределах Шадринского сельсовета к общей площади земель Шадринского сельсовета составляет 1,8%;</w:t>
      </w:r>
    </w:p>
    <w:p w14:paraId="10030000">
      <w:pPr>
        <w:spacing w:after="198" w:before="0"/>
        <w:ind w:firstLine="850" w:left="0" w:right="0"/>
        <w:jc w:val="both"/>
        <w:rPr>
          <w:sz w:val="26"/>
        </w:rPr>
      </w:pPr>
      <w:r>
        <w:rPr>
          <w:color w:val="0D0D0D"/>
          <w:sz w:val="24"/>
        </w:rPr>
        <w:t>4) доля автомобильных дорог общего пользования местного значения, отвечающих нормативным требованиям, составляет 10,0%;</w:t>
      </w:r>
    </w:p>
    <w:p w14:paraId="11030000">
      <w:pPr>
        <w:spacing w:after="198" w:before="0"/>
        <w:ind w:firstLine="850" w:left="0" w:right="0"/>
        <w:jc w:val="both"/>
        <w:rPr>
          <w:sz w:val="26"/>
        </w:rPr>
      </w:pPr>
      <w:r>
        <w:rPr>
          <w:color w:val="0D0D0D"/>
          <w:sz w:val="24"/>
        </w:rPr>
        <w:t>5) уровень обеспеченности средствами и источниками противопожарной безопасности, соответствующими нормативным требованиям, составляет 70,0%;</w:t>
      </w:r>
    </w:p>
    <w:p w14:paraId="12030000">
      <w:pPr>
        <w:spacing w:after="198" w:before="0"/>
        <w:ind w:firstLine="850" w:left="0" w:right="0"/>
        <w:jc w:val="both"/>
        <w:rPr>
          <w:sz w:val="26"/>
        </w:rPr>
      </w:pPr>
      <w:r>
        <w:rPr>
          <w:color w:val="0D0D0D"/>
          <w:sz w:val="24"/>
        </w:rPr>
        <w:t>6) количество граждан, обладающих знаниями в области противопожарной безопасности, составляет 35,0% от общего количества населения, проживающего на территории Шадринского сельсовета;</w:t>
      </w:r>
    </w:p>
    <w:p w14:paraId="13030000">
      <w:pPr>
        <w:spacing w:after="0" w:before="0"/>
        <w:ind w:firstLine="828" w:left="0" w:right="0"/>
        <w:jc w:val="both"/>
        <w:rPr>
          <w:sz w:val="26"/>
        </w:rPr>
      </w:pPr>
      <w:r>
        <w:rPr>
          <w:color w:val="0D0D0D"/>
          <w:sz w:val="24"/>
        </w:rPr>
        <w:t>7) количество граждан, обладающих знаниями о правилах поведения при возникновении ЧС и профилактике экстремизма и терроризма, от общего числа граждан, проживающих в Шадринском сельсовете, составляет 20,0%.</w:t>
      </w:r>
    </w:p>
    <w:p w14:paraId="14030000">
      <w:pPr>
        <w:spacing w:after="0" w:before="0"/>
        <w:ind w:firstLine="709" w:left="0" w:right="0"/>
        <w:jc w:val="both"/>
        <w:rPr>
          <w:sz w:val="26"/>
        </w:rPr>
      </w:pPr>
      <w:r>
        <w:rPr>
          <w:sz w:val="24"/>
        </w:rPr>
        <w:t>8) количество граждан в том числе несовершеннолетних детей проживает в муниципальном образовании 507 человек. Особое значение придается воспитанию детей безопасному поведению на улицах и дорогах.</w:t>
      </w:r>
    </w:p>
    <w:p w14:paraId="15030000">
      <w:pPr>
        <w:spacing w:after="0" w:before="0"/>
        <w:ind w:firstLine="709" w:left="0" w:right="0"/>
        <w:jc w:val="both"/>
        <w:rPr>
          <w:sz w:val="26"/>
        </w:rPr>
      </w:pPr>
      <w:r>
        <w:rPr>
          <w:sz w:val="24"/>
        </w:rPr>
        <w:t>Актуальность этого направления обеспечения безопасности дорожного движения подтверждается некоторыми данными о транспортно-эксплуатационных характеристиках автомобильных дорог: практически вся улично-дорожная сеть муниципального значения на территории сельского поселения требуют реконструкции; усиления дорожного покрытия.</w:t>
      </w:r>
    </w:p>
    <w:p w14:paraId="16030000">
      <w:pPr>
        <w:spacing w:after="198" w:before="0"/>
        <w:ind w:firstLine="850" w:left="0" w:right="0"/>
        <w:jc w:val="both"/>
        <w:rPr>
          <w:sz w:val="26"/>
        </w:rPr>
      </w:pPr>
      <w:r>
        <w:rPr>
          <w:sz w:val="24"/>
        </w:rPr>
        <w:t xml:space="preserve">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r>
        <w:rPr>
          <w:sz w:val="24"/>
        </w:rPr>
        <w:t>Анализ сложившейся ситуации показал, что для нормального функционирования Шадринского сельсовета имеет большое значение инженерное благоустройство его территорий. Инженерное благоустройство территорий включает в себя такие вопросы, как устройство внешнего освещения, площадок для мусорных свалок, содержание и обслуживание объектов ЖКХ, автомобильных дорог, установка дорожных знаков, содержание пешеходного перехода, уличных остановок, светофоров.</w:t>
      </w:r>
      <w:r>
        <w:rPr>
          <w:sz w:val="24"/>
        </w:rPr>
        <w:t>Проблема благоустройства Вознесенского сельсовета является одной из насущных, требующая каждодневного внимания и эффективного решения.</w:t>
      </w:r>
      <w:r>
        <w:rPr>
          <w:sz w:val="24"/>
        </w:rPr>
        <w:t>В ходе выполнения целевых показателей и показателей результативности Программы возможны финансовые риски, вызванные недостаточностью и несвоевременностью финансирования из краевого бюджета.</w:t>
      </w:r>
    </w:p>
    <w:p w14:paraId="17030000">
      <w:pPr>
        <w:spacing w:after="198" w:before="0"/>
        <w:ind w:firstLine="850" w:left="0" w:right="0"/>
        <w:jc w:val="both"/>
        <w:rPr>
          <w:sz w:val="26"/>
        </w:rPr>
      </w:pPr>
      <w:r>
        <w:rPr>
          <w:sz w:val="24"/>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бюджета Шадринского сельсовета.</w:t>
      </w:r>
    </w:p>
    <w:p w14:paraId="18030000">
      <w:pPr>
        <w:spacing w:after="198" w:before="0"/>
        <w:ind w:firstLine="850" w:left="0" w:right="0"/>
        <w:jc w:val="both"/>
        <w:rPr>
          <w:sz w:val="26"/>
        </w:rPr>
      </w:pPr>
      <w:r>
        <w:rPr>
          <w:sz w:val="24"/>
        </w:rPr>
        <w:t>В целях управления указанными рисками в процессе реализации программы предусматривается:</w:t>
      </w:r>
    </w:p>
    <w:p w14:paraId="19030000">
      <w:pPr>
        <w:spacing w:after="198" w:before="0"/>
        <w:ind w:firstLine="850" w:left="0" w:right="0"/>
        <w:jc w:val="both"/>
        <w:rPr>
          <w:sz w:val="26"/>
        </w:rPr>
      </w:pPr>
      <w:r>
        <w:rPr>
          <w:sz w:val="24"/>
        </w:rPr>
        <w:t>1) осуществление контроля исполнения подпрограмм и отдельных мероприятий программы;</w:t>
      </w:r>
    </w:p>
    <w:p w14:paraId="1A030000">
      <w:pPr>
        <w:spacing w:after="198" w:before="0"/>
        <w:ind w:firstLine="850" w:left="0" w:right="0"/>
        <w:jc w:val="both"/>
        <w:rPr>
          <w:sz w:val="26"/>
        </w:rPr>
      </w:pPr>
      <w:r>
        <w:rPr>
          <w:sz w:val="24"/>
        </w:rPr>
        <w:t>2) контроль достижения конечных результатов и эффективного использования финансовых средств программы</w:t>
      </w:r>
    </w:p>
    <w:p w14:paraId="1B030000">
      <w:pPr>
        <w:numPr>
          <w:ilvl w:val="0"/>
          <w:numId w:val="16"/>
        </w:numPr>
        <w:spacing w:after="198" w:before="0"/>
        <w:ind w:firstLine="0" w:left="0" w:right="0"/>
        <w:jc w:val="center"/>
        <w:rPr>
          <w:sz w:val="26"/>
        </w:rPr>
      </w:pPr>
      <w:r>
        <w:rPr>
          <w:b w:val="1"/>
          <w:sz w:val="24"/>
        </w:rPr>
        <w:t>Приоритеты социально-экономического развития в соответствующей сфере, описание основных целей, задач, целевых индикаторов и показателей результативности программы.</w:t>
      </w:r>
    </w:p>
    <w:p w14:paraId="1C030000">
      <w:pPr>
        <w:spacing w:after="198" w:before="0"/>
        <w:ind w:firstLine="709" w:left="0" w:right="0"/>
        <w:jc w:val="both"/>
        <w:rPr>
          <w:sz w:val="26"/>
        </w:rPr>
      </w:pPr>
      <w:r>
        <w:rPr>
          <w:sz w:val="24"/>
        </w:rPr>
        <w:t>Основной целью программы является комплексное решение проблем благоустройства по улучшению эстетического вида территории Шадринского сельсовета, повышению комфортности жизни граждан, обеспечению безопасного транспортного сообщения на автомобильных дорогах общего пользования, обеспечение безопасности проживания жителей, улучшения экологической обстановки, создание комфортной среды проживания на территории Шадринского сельсовета.</w:t>
      </w:r>
    </w:p>
    <w:p w14:paraId="1D030000">
      <w:pPr>
        <w:spacing w:after="198" w:before="0"/>
        <w:ind w:firstLine="709" w:left="0" w:right="0"/>
        <w:jc w:val="both"/>
        <w:rPr>
          <w:sz w:val="26"/>
        </w:rPr>
      </w:pPr>
      <w:r>
        <w:rPr>
          <w:sz w:val="24"/>
        </w:rPr>
        <w:t>Задачи программы:</w:t>
      </w:r>
    </w:p>
    <w:p w14:paraId="1E030000">
      <w:pPr>
        <w:spacing w:after="198" w:before="0"/>
        <w:ind w:firstLine="709" w:left="0" w:right="0"/>
        <w:jc w:val="both"/>
        <w:rPr>
          <w:sz w:val="26"/>
        </w:rPr>
      </w:pPr>
      <w:r>
        <w:rPr>
          <w:sz w:val="24"/>
        </w:rPr>
        <w:t>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14:paraId="1F030000">
      <w:pPr>
        <w:spacing w:after="198" w:before="0"/>
        <w:ind w:firstLine="709" w:left="0" w:right="0"/>
        <w:jc w:val="both"/>
        <w:rPr>
          <w:sz w:val="26"/>
        </w:rPr>
      </w:pPr>
      <w:r>
        <w:rPr>
          <w:sz w:val="24"/>
        </w:rPr>
        <w:t>2) достижение требуемого технического и эксплуатационного состояния автомобильных дорог общего пользования местного значения;</w:t>
      </w:r>
    </w:p>
    <w:p w14:paraId="20030000">
      <w:pPr>
        <w:spacing w:after="198" w:before="0"/>
        <w:ind w:firstLine="709" w:left="0" w:right="0"/>
        <w:jc w:val="both"/>
        <w:rPr>
          <w:sz w:val="26"/>
        </w:rPr>
      </w:pPr>
      <w:r>
        <w:rPr>
          <w:sz w:val="24"/>
        </w:rPr>
        <w:t>3) создание необходимых условий для обеспечения мер первичной пожарной безопасности, защите жизни и здоровья населения;</w:t>
      </w:r>
    </w:p>
    <w:p w14:paraId="21030000">
      <w:pPr>
        <w:spacing w:after="198" w:before="0"/>
        <w:ind w:firstLine="709" w:left="0" w:right="0"/>
        <w:jc w:val="both"/>
        <w:rPr>
          <w:sz w:val="26"/>
        </w:rPr>
      </w:pPr>
      <w:r>
        <w:rPr>
          <w:sz w:val="24"/>
        </w:rPr>
        <w:t>4) противодействие терроризму и экстремизму и создание эффективной защиты граждан, проживающих на территории Шадринского сельсовета от террористических и экстремистских актов.</w:t>
      </w:r>
    </w:p>
    <w:p w14:paraId="22030000">
      <w:pPr>
        <w:spacing w:after="198" w:before="0"/>
        <w:ind w:firstLine="709" w:left="0" w:right="0"/>
        <w:jc w:val="both"/>
        <w:rPr>
          <w:sz w:val="26"/>
        </w:rPr>
      </w:pPr>
      <w:r>
        <w:rPr>
          <w:sz w:val="24"/>
        </w:rPr>
        <w:t>5) повышение безопасности дорожного движения.</w:t>
      </w:r>
    </w:p>
    <w:p w14:paraId="23030000">
      <w:pPr>
        <w:spacing w:after="198" w:before="0"/>
        <w:ind w:firstLine="709" w:left="0" w:right="0"/>
        <w:jc w:val="both"/>
        <w:rPr>
          <w:sz w:val="26"/>
        </w:rPr>
      </w:pPr>
      <w:r>
        <w:rPr>
          <w:sz w:val="24"/>
        </w:rPr>
        <w:t>Сроки реализации программы с 2024 по 2026 годы, без выделения отдельных этапов.</w:t>
      </w:r>
    </w:p>
    <w:p w14:paraId="24030000">
      <w:pPr>
        <w:spacing w:after="198" w:before="0"/>
        <w:ind w:firstLine="709" w:left="0" w:right="0"/>
        <w:jc w:val="both"/>
        <w:rPr>
          <w:sz w:val="26"/>
        </w:rPr>
      </w:pPr>
      <w:r>
        <w:rPr>
          <w:sz w:val="24"/>
        </w:rPr>
        <w:t>В результате реализации программы ожидается:</w:t>
      </w:r>
    </w:p>
    <w:p w14:paraId="25030000">
      <w:pPr>
        <w:spacing w:after="198" w:before="0"/>
        <w:ind w:firstLine="709" w:left="0" w:right="0"/>
        <w:jc w:val="both"/>
        <w:rPr>
          <w:sz w:val="26"/>
        </w:rPr>
      </w:pPr>
      <w:r>
        <w:rPr>
          <w:sz w:val="24"/>
        </w:rPr>
        <w:t>1) улучшение качественного состояния элементов и объектов благоустройства территорий Шадринского сельсовета;</w:t>
      </w:r>
    </w:p>
    <w:p w14:paraId="26030000">
      <w:pPr>
        <w:spacing w:after="198" w:before="0"/>
        <w:ind w:firstLine="709" w:left="0" w:right="0"/>
        <w:jc w:val="both"/>
        <w:rPr>
          <w:sz w:val="26"/>
        </w:rPr>
      </w:pPr>
      <w:r>
        <w:rPr>
          <w:sz w:val="24"/>
        </w:rPr>
        <w:t>2) создать условия, обеспечивающие комфортные условия для движения автотранспорта на территории Шадринского сельсовета;</w:t>
      </w:r>
    </w:p>
    <w:p w14:paraId="27030000">
      <w:pPr>
        <w:spacing w:after="198" w:before="0"/>
        <w:ind w:firstLine="709" w:left="0" w:right="0"/>
        <w:jc w:val="both"/>
        <w:rPr>
          <w:sz w:val="26"/>
        </w:rPr>
      </w:pPr>
      <w:r>
        <w:rPr>
          <w:sz w:val="24"/>
        </w:rPr>
        <w:t>3) обеспечение надлежащего состояния источников противопожарного водоснабжения и беспрепятственного проезда пожарной техники к месту пожара;</w:t>
      </w:r>
    </w:p>
    <w:p w14:paraId="28030000">
      <w:pPr>
        <w:spacing w:after="198" w:before="0"/>
        <w:ind w:firstLine="709" w:left="0" w:right="0"/>
        <w:jc w:val="both"/>
        <w:rPr>
          <w:sz w:val="26"/>
        </w:rPr>
      </w:pPr>
      <w:r>
        <w:rPr>
          <w:sz w:val="24"/>
        </w:rPr>
        <w:t>4) повышение уровня информированности населения в области противопожарной безопасности, о правилах поведения при возникновении ЧС и профилактике экстремизма и терроризма.</w:t>
      </w:r>
    </w:p>
    <w:p w14:paraId="29030000">
      <w:pPr>
        <w:spacing w:after="198" w:before="0"/>
        <w:ind w:firstLine="709" w:left="0" w:right="0"/>
        <w:jc w:val="both"/>
        <w:rPr>
          <w:sz w:val="26"/>
        </w:rPr>
      </w:pPr>
      <w:r>
        <w:rPr>
          <w:sz w:val="24"/>
        </w:rPr>
        <w:t>5)повышение безопасности дорожного движения</w:t>
      </w:r>
    </w:p>
    <w:p w14:paraId="2A030000">
      <w:pPr>
        <w:spacing w:after="198" w:before="0"/>
        <w:ind w:firstLine="709" w:left="0" w:right="0"/>
        <w:jc w:val="both"/>
        <w:rPr>
          <w:sz w:val="26"/>
        </w:rPr>
      </w:pPr>
      <w:r>
        <w:rPr>
          <w:color w:val="0D0D0D"/>
          <w:sz w:val="24"/>
        </w:rPr>
        <w:t>Эффективность программы оценивается по следующим показателям:</w:t>
      </w:r>
    </w:p>
    <w:p w14:paraId="2B030000">
      <w:pPr>
        <w:spacing w:after="198" w:before="0"/>
        <w:ind w:firstLine="709" w:left="0" w:right="0"/>
        <w:jc w:val="both"/>
        <w:rPr>
          <w:sz w:val="26"/>
        </w:rPr>
      </w:pPr>
      <w:r>
        <w:rPr>
          <w:color w:val="0D0D0D"/>
          <w:sz w:val="24"/>
        </w:rPr>
        <w:t>1.1) процент соответствия объектов инженерных коммуникаций, нормативным требованиям;</w:t>
      </w:r>
    </w:p>
    <w:p w14:paraId="2C030000">
      <w:pPr>
        <w:spacing w:after="198" w:before="0"/>
        <w:ind w:firstLine="709" w:left="0" w:right="0"/>
        <w:jc w:val="both"/>
        <w:rPr>
          <w:sz w:val="26"/>
        </w:rPr>
      </w:pPr>
      <w:r>
        <w:rPr>
          <w:color w:val="0D0D0D"/>
          <w:sz w:val="24"/>
        </w:rPr>
        <w:t>1.2) уровень внешней благоустроенности территории;</w:t>
      </w:r>
    </w:p>
    <w:p w14:paraId="2D030000">
      <w:pPr>
        <w:spacing w:after="198" w:before="0"/>
        <w:ind w:firstLine="709" w:left="0" w:right="0"/>
        <w:jc w:val="both"/>
        <w:rPr>
          <w:sz w:val="26"/>
        </w:rPr>
      </w:pPr>
      <w:r>
        <w:rPr>
          <w:color w:val="0D0D0D"/>
          <w:sz w:val="24"/>
        </w:rPr>
        <w:t>2) процент протяженности автомобильных дорог общего пользования местного значения, соответствующих нормативным требованиям;</w:t>
      </w:r>
    </w:p>
    <w:p w14:paraId="2E030000">
      <w:pPr>
        <w:spacing w:after="198" w:before="0"/>
        <w:ind w:firstLine="709" w:left="0" w:right="0"/>
        <w:jc w:val="both"/>
        <w:rPr>
          <w:sz w:val="26"/>
        </w:rPr>
      </w:pPr>
      <w:r>
        <w:rPr>
          <w:color w:val="0D0D0D"/>
          <w:sz w:val="24"/>
        </w:rPr>
        <w:t>3.1) уровень обеспеченности средствами и источниками противопожарной безопасности;</w:t>
      </w:r>
    </w:p>
    <w:p w14:paraId="2F030000">
      <w:pPr>
        <w:spacing w:after="198" w:before="0"/>
        <w:ind w:firstLine="709" w:left="0" w:right="0"/>
        <w:jc w:val="both"/>
        <w:rPr>
          <w:sz w:val="26"/>
        </w:rPr>
      </w:pPr>
      <w:r>
        <w:rPr>
          <w:color w:val="0D0D0D"/>
          <w:sz w:val="24"/>
        </w:rPr>
        <w:t>3.2) процент населения, обладающего знаниями в области противопожарной безопасности;</w:t>
      </w:r>
    </w:p>
    <w:p w14:paraId="30030000">
      <w:pPr>
        <w:spacing w:after="198" w:before="0"/>
        <w:ind w:firstLine="709" w:left="0" w:right="0"/>
        <w:jc w:val="both"/>
        <w:rPr>
          <w:sz w:val="26"/>
        </w:rPr>
      </w:pPr>
      <w:r>
        <w:rPr>
          <w:sz w:val="24"/>
        </w:rPr>
        <w:t>Перечень целевых индикаторов программы на весь период действия по годам ее реализации приведен в приложении № 1 к программе.</w:t>
      </w:r>
    </w:p>
    <w:p w14:paraId="31030000">
      <w:pPr>
        <w:spacing w:after="198" w:before="0"/>
        <w:ind w:firstLine="0" w:left="0" w:right="0"/>
        <w:jc w:val="center"/>
        <w:rPr>
          <w:sz w:val="26"/>
        </w:rPr>
      </w:pPr>
      <w:r>
        <w:rPr>
          <w:b w:val="1"/>
          <w:sz w:val="24"/>
        </w:rPr>
        <w:t>3.Перечень подпрограмм</w:t>
      </w:r>
    </w:p>
    <w:p w14:paraId="32030000">
      <w:pPr>
        <w:spacing w:after="198" w:before="0"/>
        <w:ind w:firstLine="567" w:left="0" w:right="0"/>
        <w:jc w:val="both"/>
        <w:rPr>
          <w:sz w:val="26"/>
        </w:rPr>
      </w:pPr>
      <w:r>
        <w:rPr>
          <w:sz w:val="24"/>
        </w:rPr>
        <w:t>Для достижения цели и задач программы, направленных на повышение качества жизни на территории Шадринского сельсовета в программу включены 6 подпрограмм, которые в свою очередь подразделяются на отдельные подпрограммные мероприятия.</w:t>
      </w:r>
    </w:p>
    <w:p w14:paraId="33030000">
      <w:pPr>
        <w:spacing w:after="198" w:before="0"/>
        <w:ind w:firstLine="539" w:left="0" w:right="0"/>
        <w:jc w:val="both"/>
        <w:rPr>
          <w:sz w:val="26"/>
        </w:rPr>
      </w:pPr>
      <w:r>
        <w:rPr>
          <w:i w:val="1"/>
          <w:sz w:val="24"/>
        </w:rPr>
        <w:t>Подпрограмма 1</w:t>
      </w:r>
      <w:r>
        <w:rPr>
          <w:sz w:val="22"/>
        </w:rPr>
        <w:t xml:space="preserve"> </w:t>
      </w:r>
      <w:r>
        <w:rPr>
          <w:sz w:val="24"/>
        </w:rPr>
        <w:t>«Организация благоустройства территории муниципального образования Шадринский сельсовет» направлена на повышение уровня комфортности проживания на территории муниципального образования Шадринский сельсовет. В данной подпрограмме выделяются следующие мероприятия:</w:t>
      </w:r>
    </w:p>
    <w:p w14:paraId="34030000">
      <w:pPr>
        <w:spacing w:after="198" w:before="0"/>
        <w:ind w:firstLine="539" w:left="0" w:right="0"/>
        <w:jc w:val="both"/>
        <w:rPr>
          <w:sz w:val="26"/>
        </w:rPr>
      </w:pPr>
      <w:r>
        <w:rPr>
          <w:sz w:val="24"/>
        </w:rPr>
        <w:t>1.Озеленение населенных пунктов, посадка деревьев, обкос травы мест общего пользования и бесхозных территорий.</w:t>
      </w:r>
    </w:p>
    <w:p w14:paraId="35030000">
      <w:pPr>
        <w:spacing w:after="198" w:before="0"/>
        <w:ind w:firstLine="539" w:left="0" w:right="0"/>
        <w:jc w:val="both"/>
        <w:rPr>
          <w:sz w:val="26"/>
        </w:rPr>
      </w:pPr>
      <w:r>
        <w:rPr>
          <w:sz w:val="24"/>
        </w:rPr>
        <w:t>2.Благоустройство и содержание кладбища;</w:t>
      </w:r>
    </w:p>
    <w:p w14:paraId="36030000">
      <w:pPr>
        <w:spacing w:after="198" w:before="0"/>
        <w:ind w:firstLine="539" w:left="0" w:right="0"/>
        <w:jc w:val="both"/>
        <w:rPr>
          <w:sz w:val="26"/>
        </w:rPr>
      </w:pPr>
      <w:r>
        <w:rPr>
          <w:sz w:val="24"/>
        </w:rPr>
        <w:t>3.Ремонт мемориала погибшим участникам ВОВ;</w:t>
      </w:r>
    </w:p>
    <w:p w14:paraId="37030000">
      <w:pPr>
        <w:spacing w:after="198" w:before="0"/>
        <w:ind w:firstLine="539" w:left="0" w:right="0"/>
        <w:jc w:val="both"/>
        <w:rPr>
          <w:sz w:val="26"/>
        </w:rPr>
      </w:pPr>
      <w:r>
        <w:rPr>
          <w:sz w:val="24"/>
        </w:rPr>
        <w:t>4.Очистка улиц.</w:t>
      </w:r>
    </w:p>
    <w:p w14:paraId="38030000">
      <w:pPr>
        <w:spacing w:after="198" w:before="0"/>
        <w:ind w:firstLine="539" w:left="0" w:right="0"/>
        <w:jc w:val="both"/>
        <w:rPr>
          <w:sz w:val="26"/>
        </w:rPr>
      </w:pPr>
      <w:r>
        <w:rPr>
          <w:sz w:val="24"/>
        </w:rPr>
        <w:t>5.Содержание детской площадки.</w:t>
      </w:r>
    </w:p>
    <w:p w14:paraId="39030000">
      <w:pPr>
        <w:spacing w:after="198" w:before="0"/>
        <w:ind w:firstLine="539" w:left="0" w:right="0"/>
        <w:jc w:val="both"/>
        <w:rPr>
          <w:sz w:val="26"/>
        </w:rPr>
      </w:pPr>
      <w:r>
        <w:rPr>
          <w:sz w:val="24"/>
        </w:rPr>
        <w:t>6.Ремонт водонапорной башни д.Аммала</w:t>
      </w:r>
    </w:p>
    <w:p w14:paraId="3A030000">
      <w:pPr>
        <w:spacing w:after="198" w:before="0"/>
        <w:ind w:firstLine="539" w:left="0" w:right="0"/>
        <w:jc w:val="both"/>
        <w:rPr>
          <w:sz w:val="26"/>
        </w:rPr>
      </w:pPr>
      <w:r>
        <w:rPr>
          <w:sz w:val="24"/>
        </w:rPr>
        <w:t>7.Проведение водопровода в д.Аммала</w:t>
      </w:r>
    </w:p>
    <w:p w14:paraId="3B030000">
      <w:pPr>
        <w:spacing w:after="198" w:before="0"/>
        <w:ind w:firstLine="539" w:left="0" w:right="0"/>
        <w:jc w:val="both"/>
        <w:rPr>
          <w:sz w:val="26"/>
        </w:rPr>
      </w:pPr>
      <w:r>
        <w:rPr>
          <w:sz w:val="24"/>
        </w:rPr>
        <w:t>8.Приобретение трактора МТЗ-82.1 с навесным оборудованием</w:t>
      </w:r>
    </w:p>
    <w:p w14:paraId="3C030000">
      <w:pPr>
        <w:spacing w:after="198" w:before="0"/>
        <w:ind w:firstLine="539" w:left="0" w:right="0"/>
        <w:jc w:val="both"/>
        <w:rPr>
          <w:sz w:val="26"/>
        </w:rPr>
      </w:pPr>
      <w:r>
        <w:rPr>
          <w:sz w:val="24"/>
        </w:rPr>
        <w:t>9.Ограждение детской площадки в с.Шадрино,приобретение МАФов</w:t>
      </w:r>
    </w:p>
    <w:p w14:paraId="3D030000">
      <w:pPr>
        <w:spacing w:after="198" w:before="0"/>
        <w:ind w:firstLine="539" w:left="0" w:right="0"/>
        <w:jc w:val="both"/>
        <w:rPr>
          <w:sz w:val="26"/>
        </w:rPr>
      </w:pPr>
      <w:r>
        <w:rPr>
          <w:sz w:val="24"/>
        </w:rPr>
        <w:t>10.Ограждение кладбища в д.Ивановка</w:t>
      </w:r>
    </w:p>
    <w:p w14:paraId="3E030000">
      <w:pPr>
        <w:spacing w:after="198" w:before="0"/>
        <w:ind w:firstLine="539" w:left="0" w:right="0"/>
        <w:jc w:val="both"/>
        <w:rPr>
          <w:sz w:val="26"/>
        </w:rPr>
      </w:pPr>
      <w:r>
        <w:rPr>
          <w:i w:val="1"/>
          <w:sz w:val="24"/>
        </w:rPr>
        <w:t>Подпрограмма 2</w:t>
      </w:r>
      <w:r>
        <w:rPr>
          <w:sz w:val="22"/>
        </w:rPr>
        <w:t xml:space="preserve"> </w:t>
      </w:r>
      <w:r>
        <w:rPr>
          <w:sz w:val="24"/>
        </w:rPr>
        <w:t>«Дорожная деятельность в отношении автомобильных дорог местного значения в границах населенных пунктов муниципального образования Шадринский</w:t>
      </w:r>
      <w:r>
        <w:rPr>
          <w:sz w:val="22"/>
        </w:rPr>
        <w:t xml:space="preserve"> </w:t>
      </w:r>
      <w:r>
        <w:rPr>
          <w:sz w:val="24"/>
        </w:rPr>
        <w:t>сельсовет» направлена на развитие современной и эффективной дорожной инфраструктуры в муниципальном образовании Шадринский сельсовет. В данной подпрограмме выделяются следующие мероприятия:</w:t>
      </w:r>
    </w:p>
    <w:p w14:paraId="3F030000">
      <w:pPr>
        <w:spacing w:after="198" w:before="0"/>
        <w:ind w:firstLine="539" w:left="0" w:right="0"/>
        <w:jc w:val="both"/>
        <w:rPr>
          <w:sz w:val="26"/>
        </w:rPr>
      </w:pPr>
      <w:r>
        <w:rPr>
          <w:sz w:val="24"/>
        </w:rPr>
        <w:t>1.Капитальный ремонт автомобильных дорог местного значения.</w:t>
      </w:r>
    </w:p>
    <w:p w14:paraId="40030000">
      <w:pPr>
        <w:spacing w:after="198" w:before="0"/>
        <w:ind w:firstLine="539" w:left="0" w:right="0"/>
        <w:jc w:val="both"/>
        <w:rPr>
          <w:sz w:val="26"/>
        </w:rPr>
      </w:pPr>
      <w:r>
        <w:rPr>
          <w:sz w:val="24"/>
        </w:rPr>
        <w:t>2.Текущий ремонт автомобильных дорог местного значения.</w:t>
      </w:r>
    </w:p>
    <w:p w14:paraId="41030000">
      <w:pPr>
        <w:spacing w:after="198" w:before="0"/>
        <w:ind w:firstLine="539" w:left="0" w:right="0"/>
        <w:jc w:val="both"/>
        <w:rPr>
          <w:sz w:val="26"/>
        </w:rPr>
      </w:pPr>
      <w:r>
        <w:rPr>
          <w:sz w:val="24"/>
        </w:rPr>
        <w:t>3.Гравийно ямочный ремонт автомобильных дорог местного значения.</w:t>
      </w:r>
    </w:p>
    <w:p w14:paraId="42030000">
      <w:pPr>
        <w:spacing w:after="198" w:before="0"/>
        <w:ind w:firstLine="539" w:left="0" w:right="0"/>
        <w:jc w:val="both"/>
        <w:rPr>
          <w:sz w:val="26"/>
        </w:rPr>
      </w:pPr>
      <w:r>
        <w:rPr>
          <w:i w:val="1"/>
          <w:sz w:val="24"/>
        </w:rPr>
        <w:t>Подпрограмма 3</w:t>
      </w:r>
      <w:r>
        <w:rPr>
          <w:sz w:val="22"/>
        </w:rPr>
        <w:t xml:space="preserve"> </w:t>
      </w:r>
      <w:r>
        <w:rPr>
          <w:sz w:val="24"/>
        </w:rPr>
        <w:t>«Организация по обеспечению первичных мер пожарной безопасности в муниципальном образовании Шадринский сельсовет» направлена на снижение рисков возникновения и масштабов чрезвычайных ситуаций природного и техногенного характера. В данной подпрограмме выделяются следующие мероприятия:</w:t>
      </w:r>
    </w:p>
    <w:p w14:paraId="43030000">
      <w:pPr>
        <w:spacing w:after="198" w:before="0"/>
        <w:ind w:firstLine="539" w:left="0" w:right="0"/>
        <w:jc w:val="both"/>
        <w:rPr>
          <w:sz w:val="26"/>
        </w:rPr>
      </w:pPr>
      <w:r>
        <w:rPr>
          <w:sz w:val="24"/>
        </w:rPr>
        <w:t>1.Обеспечение пожарной безопасности.</w:t>
      </w:r>
    </w:p>
    <w:p w14:paraId="44030000">
      <w:pPr>
        <w:spacing w:after="198" w:before="0"/>
        <w:ind w:firstLine="539" w:left="0" w:right="0"/>
        <w:jc w:val="both"/>
        <w:rPr>
          <w:sz w:val="26"/>
        </w:rPr>
      </w:pPr>
      <w:r>
        <w:rPr>
          <w:sz w:val="24"/>
        </w:rPr>
        <w:t>2.Изготовление листовок и памяток на противопожарные тематики.</w:t>
      </w:r>
    </w:p>
    <w:p w14:paraId="45030000">
      <w:pPr>
        <w:spacing w:after="198" w:before="0"/>
        <w:ind w:firstLine="0" w:left="0" w:right="0"/>
        <w:jc w:val="both"/>
        <w:rPr>
          <w:sz w:val="26"/>
        </w:rPr>
      </w:pPr>
      <w:r>
        <w:rPr>
          <w:i w:val="1"/>
          <w:sz w:val="24"/>
        </w:rPr>
        <w:t>Подпрограмма 4</w:t>
      </w:r>
      <w:r>
        <w:rPr>
          <w:sz w:val="22"/>
        </w:rPr>
        <w:t xml:space="preserve"> </w:t>
      </w:r>
      <w:r>
        <w:rPr>
          <w:sz w:val="24"/>
        </w:rPr>
        <w:t>«Развитие жилищно-коммунального хозяйства и повышение энергетической эффективности на территории муниципального образования Шадринский</w:t>
      </w:r>
      <w:r>
        <w:rPr>
          <w:sz w:val="22"/>
        </w:rPr>
        <w:t xml:space="preserve"> </w:t>
      </w:r>
      <w:r>
        <w:rPr>
          <w:sz w:val="24"/>
        </w:rPr>
        <w:t>сельсовет» направлена на повышение качества и надежности водоснабжения потребителей, повышение энергетической эффективности на территории муниципального образования Шадринский сельсовет. В данной подпрограмме выделяются следующие мероприятия:</w:t>
      </w:r>
    </w:p>
    <w:p w14:paraId="46030000">
      <w:pPr>
        <w:spacing w:after="198" w:before="0"/>
        <w:ind w:firstLine="539" w:left="0" w:right="0"/>
        <w:jc w:val="both"/>
        <w:rPr>
          <w:sz w:val="26"/>
        </w:rPr>
      </w:pPr>
      <w:r>
        <w:rPr>
          <w:sz w:val="24"/>
        </w:rPr>
        <w:t>1.Ремонт водяной скважины с водонапорной башней в с.Шадрино</w:t>
      </w:r>
    </w:p>
    <w:p w14:paraId="47030000">
      <w:pPr>
        <w:spacing w:after="198" w:before="0"/>
        <w:ind w:firstLine="539" w:left="0" w:right="0"/>
        <w:jc w:val="both"/>
        <w:rPr>
          <w:sz w:val="26"/>
        </w:rPr>
      </w:pPr>
      <w:r>
        <w:rPr>
          <w:sz w:val="24"/>
        </w:rPr>
        <w:t>2.Ремонт уличных колонок.</w:t>
      </w:r>
    </w:p>
    <w:p w14:paraId="48030000">
      <w:pPr>
        <w:spacing w:after="198" w:before="0"/>
        <w:ind w:firstLine="539" w:left="0" w:right="0"/>
        <w:jc w:val="both"/>
        <w:rPr>
          <w:sz w:val="26"/>
        </w:rPr>
      </w:pPr>
      <w:r>
        <w:rPr>
          <w:sz w:val="24"/>
        </w:rPr>
        <w:t>3.Приобретение энергосберегающих электроламп для уличного освещения.</w:t>
      </w:r>
    </w:p>
    <w:p w14:paraId="49030000">
      <w:pPr>
        <w:spacing w:after="198" w:before="0"/>
        <w:ind w:firstLine="539" w:left="0" w:right="0"/>
        <w:jc w:val="both"/>
        <w:rPr>
          <w:sz w:val="26"/>
        </w:rPr>
      </w:pPr>
      <w:r>
        <w:rPr>
          <w:sz w:val="24"/>
        </w:rPr>
        <w:t>4.Уличное освещение с.Шадрино, д.Аммала, д.Загайново.</w:t>
      </w:r>
    </w:p>
    <w:p w14:paraId="4A030000">
      <w:pPr>
        <w:spacing w:after="0" w:before="0"/>
        <w:ind w:firstLine="0" w:left="0" w:right="0"/>
        <w:rPr>
          <w:sz w:val="26"/>
        </w:rPr>
      </w:pPr>
      <w:r>
        <w:rPr>
          <w:i w:val="1"/>
          <w:sz w:val="24"/>
        </w:rPr>
        <w:t>Подпрограмма 5</w:t>
      </w:r>
      <w:r>
        <w:rPr>
          <w:sz w:val="22"/>
        </w:rPr>
        <w:t xml:space="preserve"> </w:t>
      </w:r>
      <w:r>
        <w:rPr>
          <w:sz w:val="24"/>
        </w:rPr>
        <w:t>«Повышение</w:t>
      </w:r>
      <w:r>
        <w:rPr>
          <w:sz w:val="22"/>
        </w:rPr>
        <w:t xml:space="preserve"> </w:t>
      </w:r>
      <w:r>
        <w:rPr>
          <w:spacing w:val="34"/>
          <w:sz w:val="24"/>
        </w:rPr>
        <w:t>безопасности дорожного движения</w:t>
      </w:r>
      <w:r>
        <w:rPr>
          <w:sz w:val="22"/>
        </w:rPr>
        <w:t xml:space="preserve"> </w:t>
      </w:r>
      <w:r>
        <w:rPr>
          <w:spacing w:val="2"/>
          <w:sz w:val="24"/>
        </w:rPr>
        <w:t>на территории муниципального образования Шадринский сельсовет»</w:t>
      </w:r>
      <w:r>
        <w:rPr>
          <w:sz w:val="22"/>
        </w:rPr>
        <w:t xml:space="preserve"> </w:t>
      </w:r>
      <w:r>
        <w:rPr>
          <w:sz w:val="24"/>
        </w:rPr>
        <w:t>направлена на повышение безопасности дорожного движения жителей сельского поселения. В данной подпрограмме выделяются следующие мероприятия:</w:t>
      </w:r>
    </w:p>
    <w:p w14:paraId="4B030000">
      <w:pPr>
        <w:spacing w:after="0" w:before="0"/>
        <w:ind w:firstLine="0" w:left="0" w:right="0"/>
        <w:rPr>
          <w:sz w:val="26"/>
        </w:rPr>
      </w:pPr>
      <w:r>
        <w:rPr>
          <w:sz w:val="24"/>
        </w:rPr>
        <w:t>1.Установка дорожных знаков в соответствии со схемами дислокации дорожных знаков в населенных пунктах;</w:t>
      </w:r>
    </w:p>
    <w:p w14:paraId="4C030000">
      <w:pPr>
        <w:spacing w:after="0" w:before="0"/>
        <w:ind w:firstLine="0" w:left="0" w:right="0"/>
        <w:rPr>
          <w:sz w:val="26"/>
        </w:rPr>
      </w:pPr>
      <w:r>
        <w:rPr>
          <w:sz w:val="24"/>
        </w:rPr>
        <w:t>2. Очистка тротуаров от снежного покрова</w:t>
      </w:r>
    </w:p>
    <w:p w14:paraId="4D030000">
      <w:pPr>
        <w:spacing w:after="0" w:before="0"/>
        <w:ind w:firstLine="0" w:left="0" w:right="0"/>
        <w:rPr>
          <w:sz w:val="26"/>
        </w:rPr>
      </w:pPr>
      <w:r>
        <w:rPr>
          <w:sz w:val="24"/>
        </w:rPr>
        <w:t>3. Использование средств массовой информации для постоянного освещения вопросов обеспечения безопасности дорожного движения;</w:t>
      </w:r>
    </w:p>
    <w:p w14:paraId="4E030000">
      <w:pPr>
        <w:spacing w:after="0" w:before="0"/>
        <w:ind w:firstLine="0" w:left="0" w:right="0"/>
        <w:rPr>
          <w:sz w:val="26"/>
        </w:rPr>
      </w:pPr>
      <w:r>
        <w:rPr>
          <w:sz w:val="24"/>
        </w:rPr>
        <w:t>4. Содержание пешеходного перехода;</w:t>
      </w:r>
    </w:p>
    <w:p w14:paraId="4F030000">
      <w:pPr>
        <w:spacing w:after="198" w:before="0"/>
        <w:ind w:firstLine="0" w:left="0" w:right="0"/>
        <w:jc w:val="both"/>
        <w:rPr>
          <w:sz w:val="26"/>
        </w:rPr>
      </w:pPr>
      <w:r>
        <w:rPr>
          <w:sz w:val="24"/>
        </w:rPr>
        <w:t>5. Содержание освещения светофора, остановок</w:t>
      </w:r>
    </w:p>
    <w:p w14:paraId="50030000">
      <w:pPr>
        <w:spacing w:after="198" w:before="0"/>
        <w:ind w:firstLine="0" w:left="0" w:right="0"/>
        <w:rPr>
          <w:sz w:val="26"/>
        </w:rPr>
      </w:pPr>
      <w:r>
        <w:rPr>
          <w:i w:val="1"/>
          <w:sz w:val="24"/>
        </w:rPr>
        <w:t>Подпрограмма 6</w:t>
      </w:r>
      <w:r>
        <w:rPr>
          <w:sz w:val="22"/>
        </w:rPr>
        <w:t xml:space="preserve"> </w:t>
      </w:r>
    </w:p>
    <w:p w14:paraId="51030000">
      <w:pPr>
        <w:spacing w:after="0" w:before="0"/>
        <w:ind w:firstLine="0" w:left="0" w:right="0"/>
        <w:rPr>
          <w:sz w:val="26"/>
        </w:rPr>
      </w:pPr>
      <w:r>
        <w:rPr>
          <w:sz w:val="24"/>
        </w:rPr>
        <w:t>«Профилактика терроризма и экстремизма на территории муниципального образования Шадринский сельсовет»</w:t>
      </w:r>
    </w:p>
    <w:p w14:paraId="52030000">
      <w:pPr>
        <w:spacing w:after="0" w:before="0"/>
        <w:ind w:firstLine="0" w:left="0" w:right="0"/>
        <w:rPr>
          <w:sz w:val="26"/>
        </w:rPr>
      </w:pPr>
      <w:r>
        <w:rPr>
          <w:sz w:val="24"/>
        </w:rPr>
        <w:t>В данной подпрограмме выделяются следующие мероприятия:</w:t>
      </w:r>
    </w:p>
    <w:p w14:paraId="53030000">
      <w:pPr>
        <w:spacing w:after="198" w:before="0"/>
        <w:ind w:firstLine="0" w:left="0" w:right="0"/>
        <w:rPr>
          <w:sz w:val="26"/>
        </w:rPr>
      </w:pPr>
      <w:r>
        <w:rPr>
          <w:sz w:val="24"/>
        </w:rPr>
        <w:t>1.Повышение уровня межведомственного взаимодействия по профилактике терроризма и экстремизма;</w:t>
      </w:r>
    </w:p>
    <w:p w14:paraId="54030000">
      <w:pPr>
        <w:spacing w:after="198" w:before="0"/>
        <w:ind w:firstLine="0" w:left="0" w:right="0"/>
        <w:rPr>
          <w:sz w:val="26"/>
        </w:rPr>
      </w:pPr>
      <w:r>
        <w:rPr>
          <w:sz w:val="24"/>
        </w:rPr>
        <w:t>2.Сведение к минимуму проявлений терроризма и экстремизма на территории Шадринского сельсовета;</w:t>
      </w:r>
    </w:p>
    <w:p w14:paraId="55030000">
      <w:pPr>
        <w:spacing w:after="198" w:before="0"/>
        <w:ind w:firstLine="0" w:left="0" w:right="0"/>
        <w:rPr>
          <w:sz w:val="26"/>
        </w:rPr>
      </w:pPr>
      <w:r>
        <w:rPr>
          <w:sz w:val="24"/>
        </w:rPr>
        <w:t>3.Усиление антитеррористической защищённости объектов социальной сферы и мест массового пребывания людей;</w:t>
      </w:r>
    </w:p>
    <w:p w14:paraId="56030000">
      <w:pPr>
        <w:spacing w:after="198" w:before="0"/>
        <w:ind w:firstLine="0" w:left="0" w:right="0"/>
        <w:rPr>
          <w:sz w:val="26"/>
        </w:rPr>
      </w:pPr>
      <w:r>
        <w:rPr>
          <w:sz w:val="24"/>
        </w:rPr>
        <w:t>4.Привлечение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14:paraId="57030000">
      <w:pPr>
        <w:spacing w:after="198" w:before="0"/>
        <w:ind w:firstLine="0" w:left="0" w:right="0"/>
        <w:rPr>
          <w:sz w:val="26"/>
        </w:rPr>
      </w:pPr>
      <w:r>
        <w:rPr>
          <w:sz w:val="24"/>
        </w:rPr>
        <w:t>5.Проведение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p w14:paraId="58030000">
      <w:pPr>
        <w:spacing w:after="198" w:before="0"/>
        <w:ind w:firstLine="539" w:left="0" w:right="0"/>
        <w:jc w:val="center"/>
        <w:rPr>
          <w:sz w:val="26"/>
        </w:rPr>
      </w:pPr>
      <w:r>
        <w:rPr>
          <w:b w:val="1"/>
          <w:sz w:val="24"/>
        </w:rPr>
        <w:t>4. Информация о распределении планируемых расходов по программе</w:t>
      </w:r>
      <w:r>
        <w:rPr>
          <w:sz w:val="24"/>
        </w:rPr>
        <w:t>.</w:t>
      </w:r>
    </w:p>
    <w:p w14:paraId="59030000">
      <w:pPr>
        <w:spacing w:after="198" w:before="0"/>
        <w:ind w:firstLine="709" w:left="0" w:right="0"/>
        <w:jc w:val="both"/>
        <w:rPr>
          <w:sz w:val="26"/>
        </w:rPr>
      </w:pPr>
      <w:r>
        <w:rPr>
          <w:sz w:val="24"/>
        </w:rPr>
        <w:t>Информация о распределении планируемых расходов муниципальной программы приведена в приложении № 1 к программе</w:t>
      </w:r>
    </w:p>
    <w:p w14:paraId="5A030000">
      <w:pPr>
        <w:spacing w:after="119" w:before="0"/>
        <w:ind w:firstLine="5244" w:left="0" w:right="0"/>
        <w:jc w:val="right"/>
        <w:rPr>
          <w:sz w:val="26"/>
        </w:rPr>
      </w:pPr>
      <w:r>
        <w:rPr>
          <w:sz w:val="20"/>
        </w:rPr>
        <w:t>Приложение № 1</w:t>
      </w:r>
    </w:p>
    <w:p w14:paraId="5B030000">
      <w:pPr>
        <w:spacing w:after="119" w:before="0"/>
        <w:ind w:firstLine="709" w:left="0" w:right="0"/>
        <w:jc w:val="right"/>
        <w:rPr>
          <w:sz w:val="26"/>
        </w:rPr>
      </w:pPr>
      <w:r>
        <w:rPr>
          <w:sz w:val="20"/>
        </w:rPr>
        <w:t>к программе «Повышение благосостояния жизни населения муниципального образования Шадринский сельсовет»</w:t>
      </w:r>
    </w:p>
    <w:p w14:paraId="5C030000">
      <w:pPr>
        <w:spacing w:after="198" w:before="0"/>
        <w:ind w:firstLine="0" w:left="0" w:right="0"/>
        <w:rPr>
          <w:sz w:val="26"/>
        </w:rPr>
      </w:pPr>
      <w:r>
        <w:rPr>
          <w:b w:val="1"/>
          <w:sz w:val="20"/>
        </w:rPr>
        <w:t>Распределение планируемых расходов за счет средств местного и краевого бюджетов по мероприятиям и подпрограммам муниципальной программы</w:t>
      </w:r>
    </w:p>
    <w:tbl>
      <w:tblPr>
        <w:tblStyle w:val="Style_1"/>
        <w:tblLayout w:type="fixed"/>
      </w:tblPr>
      <w:tblGrid>
        <w:gridCol w:w="2535"/>
        <w:gridCol w:w="1668"/>
        <w:gridCol w:w="1365"/>
        <w:gridCol w:w="540"/>
        <w:gridCol w:w="600"/>
        <w:gridCol w:w="65445"/>
        <w:gridCol w:w="780"/>
        <w:gridCol w:w="65430"/>
        <w:gridCol w:w="330"/>
        <w:gridCol w:w="65430"/>
        <w:gridCol w:w="885"/>
        <w:gridCol w:w="65430"/>
        <w:gridCol w:w="765"/>
        <w:gridCol w:w="65430"/>
        <w:gridCol w:w="840"/>
        <w:gridCol w:w="735"/>
        <w:gridCol w:w="90"/>
      </w:tblGrid>
      <w:tr>
        <w:tc>
          <w:tcPr>
            <w:tcW w:type="dxa" w:w="2535"/>
            <w:vMerge w:val="restart"/>
            <w:tcBorders>
              <w:top w:color="000000" w:sz="6" w:val="single"/>
              <w:left w:color="000000" w:sz="6" w:val="single"/>
              <w:bottom w:color="000000" w:sz="6" w:val="single"/>
              <w:right w:color="000000" w:sz="6" w:val="single"/>
            </w:tcBorders>
            <w:vAlign w:val="center"/>
          </w:tcPr>
          <w:p w14:paraId="5D030000">
            <w:pPr>
              <w:spacing w:after="300" w:before="0"/>
              <w:ind w:firstLine="62" w:left="0" w:right="884"/>
              <w:jc w:val="right"/>
              <w:rPr>
                <w:sz w:val="26"/>
              </w:rPr>
            </w:pPr>
            <w:r>
              <w:rPr>
                <w:sz w:val="20"/>
              </w:rPr>
              <w:t>Статус (муниципальная программа ,подпрограмма)</w:t>
            </w:r>
          </w:p>
        </w:tc>
        <w:tc>
          <w:tcPr>
            <w:tcW w:type="dxa" w:w="70398"/>
            <w:gridSpan w:val="6"/>
            <w:tcBorders>
              <w:top w:color="000000" w:sz="6" w:val="single"/>
              <w:left w:color="000000" w:sz="6" w:val="single"/>
              <w:bottom w:color="000000" w:sz="6" w:val="single"/>
              <w:right w:color="000000" w:sz="6" w:val="single"/>
            </w:tcBorders>
            <w:vAlign w:val="center"/>
          </w:tcPr>
          <w:p w14:paraId="5E030000">
            <w:pPr>
              <w:spacing w:after="300" w:before="0"/>
              <w:ind w:firstLine="0" w:left="0" w:right="0"/>
              <w:jc w:val="center"/>
              <w:rPr>
                <w:sz w:val="26"/>
              </w:rPr>
            </w:pPr>
            <w:r>
              <w:rPr>
                <w:sz w:val="20"/>
              </w:rPr>
              <w:t>Расходы</w:t>
            </w:r>
            <w:r>
              <w:br/>
            </w:r>
            <w:r>
              <w:rPr>
                <w:sz w:val="20"/>
              </w:rPr>
              <w:t>(тыс. руб.), годы</w:t>
            </w:r>
          </w:p>
        </w:tc>
        <w:tc>
          <w:tcPr>
            <w:tcW w:type="dxa" w:w="65430"/>
            <w:tcBorders>
              <w:top w:color="000000" w:sz="6" w:val="single"/>
              <w:left w:color="000000" w:sz="6" w:val="single"/>
              <w:bottom w:color="000000" w:sz="6" w:val="single"/>
              <w:right w:color="000000" w:sz="6" w:val="single"/>
            </w:tcBorders>
            <w:vAlign w:val="center"/>
          </w:tcPr>
          <w:p w14:paraId="5F030000"/>
        </w:tc>
        <w:tc>
          <w:tcPr>
            <w:tcW w:type="dxa" w:w="330"/>
            <w:tcBorders>
              <w:top w:color="000000" w:sz="6" w:val="single"/>
              <w:left w:color="000000" w:sz="6" w:val="single"/>
              <w:bottom w:color="000000" w:sz="6" w:val="single"/>
              <w:right w:color="000000" w:sz="6" w:val="single"/>
            </w:tcBorders>
            <w:vAlign w:val="center"/>
          </w:tcPr>
          <w:p w14:paraId="60030000"/>
        </w:tc>
        <w:tc>
          <w:tcPr>
            <w:tcW w:type="dxa" w:w="65430"/>
            <w:vAlign w:val="center"/>
          </w:tcPr>
          <w:p w14:paraId="61030000"/>
        </w:tc>
        <w:tc>
          <w:tcPr>
            <w:tcW w:type="dxa" w:w="885"/>
            <w:vAlign w:val="center"/>
          </w:tcPr>
          <w:p w14:paraId="62030000"/>
        </w:tc>
        <w:tc>
          <w:tcPr>
            <w:tcW w:type="dxa" w:w="65430"/>
            <w:vAlign w:val="center"/>
          </w:tcPr>
          <w:p w14:paraId="63030000"/>
        </w:tc>
        <w:tc>
          <w:tcPr>
            <w:tcW w:type="dxa" w:w="765"/>
            <w:vAlign w:val="center"/>
          </w:tcPr>
          <w:p w14:paraId="64030000"/>
        </w:tc>
        <w:tc>
          <w:tcPr>
            <w:tcW w:type="dxa" w:w="65430"/>
            <w:vAlign w:val="center"/>
          </w:tcPr>
          <w:p w14:paraId="65030000"/>
        </w:tc>
        <w:tc>
          <w:tcPr>
            <w:tcW w:type="dxa" w:w="840"/>
            <w:vAlign w:val="center"/>
          </w:tcPr>
          <w:p w14:paraId="66030000"/>
        </w:tc>
        <w:tc>
          <w:tcPr>
            <w:tcW w:type="dxa" w:w="735"/>
            <w:vAlign w:val="center"/>
          </w:tcPr>
          <w:p w14:paraId="67030000"/>
        </w:tc>
        <w:tc>
          <w:tcPr>
            <w:tcW w:type="dxa" w:w="90"/>
            <w:vAlign w:val="center"/>
          </w:tcPr>
          <w:p w14:paraId="6803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tcBorders>
              <w:top w:color="000000" w:sz="6" w:val="single"/>
              <w:left w:color="000000" w:sz="6" w:val="single"/>
              <w:bottom w:color="000000" w:sz="6" w:val="single"/>
              <w:right w:color="000000" w:sz="6" w:val="single"/>
            </w:tcBorders>
            <w:vAlign w:val="center"/>
          </w:tcPr>
          <w:p w14:paraId="69030000"/>
        </w:tc>
        <w:tc>
          <w:tcPr>
            <w:tcW w:type="dxa" w:w="1365"/>
            <w:tcBorders>
              <w:top w:color="000000" w:sz="6" w:val="single"/>
              <w:left w:color="000000" w:sz="6" w:val="single"/>
              <w:bottom w:color="000000" w:sz="6" w:val="single"/>
              <w:right w:color="000000" w:sz="6" w:val="single"/>
            </w:tcBorders>
            <w:vAlign w:val="top"/>
          </w:tcPr>
          <w:p w14:paraId="6A030000">
            <w:pPr>
              <w:spacing w:after="300" w:before="0"/>
              <w:ind w:firstLine="0" w:left="0" w:right="0"/>
              <w:jc w:val="center"/>
              <w:rPr>
                <w:sz w:val="26"/>
              </w:rPr>
            </w:pPr>
            <w:r>
              <w:rPr>
                <w:sz w:val="20"/>
              </w:rPr>
              <w:t>ГРБС</w:t>
            </w:r>
          </w:p>
        </w:tc>
        <w:tc>
          <w:tcPr>
            <w:tcW w:type="dxa" w:w="540"/>
            <w:tcBorders>
              <w:top w:color="000000" w:sz="6" w:val="single"/>
              <w:left w:color="000000" w:sz="6" w:val="single"/>
              <w:bottom w:color="000000" w:sz="6" w:val="single"/>
              <w:right w:color="000000" w:sz="6" w:val="single"/>
            </w:tcBorders>
            <w:vAlign w:val="top"/>
          </w:tcPr>
          <w:p w14:paraId="6B030000">
            <w:pPr>
              <w:spacing w:after="300" w:before="0"/>
              <w:ind w:firstLine="0" w:left="0" w:right="0"/>
              <w:jc w:val="center"/>
              <w:rPr>
                <w:sz w:val="26"/>
              </w:rPr>
            </w:pPr>
            <w:r>
              <w:rPr>
                <w:sz w:val="20"/>
              </w:rPr>
              <w:t>Рз Пр</w:t>
            </w:r>
          </w:p>
        </w:tc>
        <w:tc>
          <w:tcPr>
            <w:tcW w:type="dxa" w:w="66045"/>
            <w:gridSpan w:val="2"/>
            <w:tcBorders>
              <w:top w:color="000000" w:sz="6" w:val="single"/>
              <w:left w:color="000000" w:sz="6" w:val="single"/>
              <w:bottom w:color="000000" w:sz="6" w:val="single"/>
              <w:right w:color="000000" w:sz="6" w:val="single"/>
            </w:tcBorders>
            <w:vAlign w:val="top"/>
          </w:tcPr>
          <w:p w14:paraId="6C030000">
            <w:pPr>
              <w:spacing w:after="300" w:before="0"/>
              <w:ind w:firstLine="0" w:left="0" w:right="0"/>
              <w:jc w:val="center"/>
              <w:rPr>
                <w:sz w:val="26"/>
              </w:rPr>
            </w:pPr>
            <w:r>
              <w:rPr>
                <w:sz w:val="20"/>
              </w:rPr>
              <w:t>ЦСР</w:t>
            </w:r>
          </w:p>
        </w:tc>
        <w:tc>
          <w:tcPr>
            <w:tcW w:type="dxa" w:w="66210"/>
            <w:gridSpan w:val="2"/>
            <w:tcBorders>
              <w:top w:color="000000" w:sz="6" w:val="single"/>
              <w:left w:color="000000" w:sz="6" w:val="single"/>
              <w:bottom w:color="000000" w:sz="6" w:val="single"/>
              <w:right w:color="000000" w:sz="6" w:val="single"/>
            </w:tcBorders>
            <w:vAlign w:val="top"/>
          </w:tcPr>
          <w:p w14:paraId="6D030000">
            <w:pPr>
              <w:spacing w:after="198" w:before="0"/>
              <w:ind w:firstLine="0" w:left="0" w:right="0"/>
              <w:jc w:val="center"/>
              <w:rPr>
                <w:sz w:val="26"/>
              </w:rPr>
            </w:pPr>
            <w:r>
              <w:br/>
            </w:r>
            <w:r>
              <w:br/>
            </w:r>
          </w:p>
          <w:p w14:paraId="6E030000">
            <w:pPr>
              <w:spacing w:after="300" w:before="0"/>
              <w:ind w:firstLine="0" w:left="0" w:right="0"/>
              <w:jc w:val="center"/>
              <w:rPr>
                <w:sz w:val="26"/>
              </w:rPr>
            </w:pPr>
            <w:r>
              <w:rPr>
                <w:sz w:val="20"/>
              </w:rPr>
              <w:t>2024 год</w:t>
            </w:r>
          </w:p>
        </w:tc>
        <w:tc>
          <w:tcPr>
            <w:tcW w:type="dxa" w:w="330"/>
            <w:tcBorders>
              <w:top w:color="000000" w:sz="6" w:val="single"/>
              <w:left w:color="000000" w:sz="6" w:val="single"/>
              <w:bottom w:color="000000" w:sz="6" w:val="single"/>
              <w:right w:color="000000" w:sz="6" w:val="single"/>
            </w:tcBorders>
            <w:vAlign w:val="center"/>
          </w:tcPr>
          <w:p w14:paraId="6F030000"/>
        </w:tc>
        <w:tc>
          <w:tcPr>
            <w:tcW w:type="dxa" w:w="65430"/>
            <w:tcBorders>
              <w:top w:sz="4" w:val="nil"/>
              <w:left w:color="000000" w:sz="6" w:val="single"/>
              <w:bottom w:color="000000" w:sz="6" w:val="single"/>
              <w:right w:color="000000" w:sz="6" w:val="single"/>
            </w:tcBorders>
            <w:vAlign w:val="top"/>
          </w:tcPr>
          <w:p w14:paraId="70030000">
            <w:pPr>
              <w:spacing w:after="198" w:before="0"/>
              <w:ind w:firstLine="0" w:left="0" w:right="0"/>
              <w:jc w:val="center"/>
              <w:rPr>
                <w:sz w:val="26"/>
              </w:rPr>
            </w:pPr>
            <w:r>
              <w:br/>
            </w:r>
            <w:r>
              <w:br/>
            </w:r>
          </w:p>
          <w:p w14:paraId="71030000">
            <w:pPr>
              <w:spacing w:after="198" w:before="0"/>
              <w:ind w:firstLine="0" w:left="0" w:right="0"/>
              <w:jc w:val="center"/>
              <w:rPr>
                <w:sz w:val="26"/>
              </w:rPr>
            </w:pPr>
            <w:r>
              <w:rPr>
                <w:sz w:val="20"/>
              </w:rPr>
              <w:t>2025</w:t>
            </w:r>
          </w:p>
          <w:p w14:paraId="72030000">
            <w:pPr>
              <w:spacing w:after="300" w:before="0"/>
              <w:ind w:firstLine="0" w:left="0" w:right="0"/>
              <w:jc w:val="center"/>
              <w:rPr>
                <w:sz w:val="26"/>
              </w:rPr>
            </w:pPr>
            <w:r>
              <w:rPr>
                <w:sz w:val="20"/>
              </w:rPr>
              <w:t>год</w:t>
            </w:r>
          </w:p>
        </w:tc>
        <w:tc>
          <w:tcPr>
            <w:tcW w:type="dxa" w:w="66315"/>
            <w:gridSpan w:val="2"/>
            <w:tcBorders>
              <w:top w:sz="4" w:val="nil"/>
              <w:left w:sz="4" w:val="nil"/>
              <w:bottom w:color="000000" w:sz="6" w:val="single"/>
              <w:right w:color="000000" w:sz="6" w:val="single"/>
            </w:tcBorders>
            <w:vAlign w:val="top"/>
          </w:tcPr>
          <w:p w14:paraId="73030000">
            <w:pPr>
              <w:spacing w:after="198" w:before="0"/>
              <w:ind w:firstLine="0" w:left="0" w:right="0"/>
              <w:jc w:val="center"/>
              <w:rPr>
                <w:sz w:val="26"/>
              </w:rPr>
            </w:pPr>
            <w:r>
              <w:br/>
            </w:r>
            <w:r>
              <w:br/>
            </w:r>
          </w:p>
          <w:p w14:paraId="74030000">
            <w:pPr>
              <w:spacing w:after="198" w:before="0"/>
              <w:ind w:firstLine="0" w:left="0" w:right="0"/>
              <w:jc w:val="center"/>
              <w:rPr>
                <w:sz w:val="26"/>
              </w:rPr>
            </w:pPr>
            <w:r>
              <w:rPr>
                <w:sz w:val="20"/>
              </w:rPr>
              <w:t>2026</w:t>
            </w:r>
          </w:p>
          <w:p w14:paraId="75030000">
            <w:pPr>
              <w:spacing w:after="300" w:before="0"/>
              <w:ind w:firstLine="0" w:left="0" w:right="0"/>
              <w:jc w:val="center"/>
              <w:rPr>
                <w:sz w:val="26"/>
              </w:rPr>
            </w:pPr>
            <w:r>
              <w:rPr>
                <w:sz w:val="20"/>
              </w:rPr>
              <w:t>год</w:t>
            </w:r>
          </w:p>
        </w:tc>
        <w:tc>
          <w:tcPr>
            <w:tcW w:type="dxa" w:w="765"/>
            <w:tcBorders>
              <w:top w:sz="4" w:val="nil"/>
              <w:left w:sz="4" w:val="nil"/>
              <w:bottom w:color="000000" w:sz="6" w:val="single"/>
              <w:right w:color="000000" w:sz="6" w:val="single"/>
            </w:tcBorders>
            <w:vAlign w:val="top"/>
          </w:tcPr>
          <w:p w14:paraId="76030000">
            <w:pPr>
              <w:spacing w:after="198" w:before="0"/>
              <w:ind w:firstLine="0" w:left="0" w:right="0"/>
              <w:jc w:val="center"/>
              <w:rPr>
                <w:sz w:val="26"/>
              </w:rPr>
            </w:pPr>
            <w:r>
              <w:rPr>
                <w:sz w:val="20"/>
              </w:rPr>
              <w:t>Итого</w:t>
            </w:r>
          </w:p>
          <w:p w14:paraId="77030000">
            <w:pPr>
              <w:spacing w:after="300" w:before="0"/>
              <w:ind w:firstLine="0" w:left="0" w:right="0"/>
              <w:jc w:val="center"/>
              <w:rPr>
                <w:sz w:val="26"/>
              </w:rPr>
            </w:pPr>
            <w:r>
              <w:br/>
            </w:r>
          </w:p>
        </w:tc>
        <w:tc>
          <w:tcPr>
            <w:tcW w:type="dxa" w:w="65430"/>
            <w:tcBorders>
              <w:top w:sz="4" w:val="single"/>
              <w:left w:sz="4" w:val="single"/>
              <w:bottom w:sz="4" w:val="single"/>
              <w:right w:sz="4" w:val="single"/>
            </w:tcBorders>
            <w:vAlign w:val="top"/>
          </w:tcPr>
          <w:p w14:paraId="78030000">
            <w:pPr>
              <w:spacing w:after="300" w:before="0"/>
              <w:ind w:firstLine="0" w:left="0" w:right="0"/>
              <w:rPr>
                <w:sz w:val="26"/>
              </w:rPr>
            </w:pPr>
            <w:r>
              <w:br/>
            </w:r>
          </w:p>
        </w:tc>
        <w:tc>
          <w:tcPr>
            <w:tcW w:type="dxa" w:w="840"/>
            <w:vAlign w:val="center"/>
          </w:tcPr>
          <w:p w14:paraId="79030000"/>
        </w:tc>
        <w:tc>
          <w:tcPr>
            <w:tcW w:type="dxa" w:w="735"/>
            <w:vAlign w:val="center"/>
          </w:tcPr>
          <w:p w14:paraId="7A030000"/>
        </w:tc>
        <w:tc>
          <w:tcPr>
            <w:tcW w:type="dxa" w:w="90"/>
            <w:vAlign w:val="center"/>
          </w:tcPr>
          <w:p w14:paraId="7B030000"/>
        </w:tc>
      </w:tr>
      <w:tr>
        <w:tc>
          <w:tcPr>
            <w:tcW w:type="dxa" w:w="2535"/>
            <w:vMerge w:val="restart"/>
            <w:tcBorders>
              <w:top w:color="000000" w:sz="6" w:val="single"/>
              <w:left w:color="000000" w:sz="6" w:val="single"/>
              <w:bottom w:color="000000" w:sz="6" w:val="single"/>
              <w:right w:color="000000" w:sz="6" w:val="single"/>
            </w:tcBorders>
            <w:vAlign w:val="center"/>
          </w:tcPr>
          <w:p w14:paraId="7C030000">
            <w:pPr>
              <w:spacing w:after="300" w:before="0"/>
              <w:ind w:firstLine="0" w:left="0" w:right="0"/>
              <w:rPr>
                <w:sz w:val="26"/>
              </w:rPr>
            </w:pPr>
            <w:r>
              <w:rPr>
                <w:sz w:val="20"/>
              </w:rPr>
              <w:t>Муниципальная программа</w:t>
            </w:r>
          </w:p>
        </w:tc>
        <w:tc>
          <w:tcPr>
            <w:tcW w:type="dxa" w:w="1668"/>
            <w:vMerge w:val="restart"/>
            <w:tcBorders>
              <w:top w:color="000000" w:sz="6" w:val="single"/>
              <w:left w:color="000000" w:sz="6" w:val="single"/>
              <w:bottom w:color="000000" w:sz="6" w:val="single"/>
              <w:right w:color="000000" w:sz="6" w:val="single"/>
            </w:tcBorders>
            <w:vAlign w:val="center"/>
          </w:tcPr>
          <w:p w14:paraId="7D030000">
            <w:pPr>
              <w:spacing w:after="300" w:before="0"/>
              <w:ind w:firstLine="0" w:left="0" w:right="0"/>
              <w:rPr>
                <w:sz w:val="26"/>
              </w:rPr>
            </w:pPr>
            <w:r>
              <w:rPr>
                <w:sz w:val="20"/>
              </w:rPr>
              <w:t>«Повышение благосостояния жизни населения муниципального образования Шадринский сельсовет»</w:t>
            </w:r>
          </w:p>
        </w:tc>
        <w:tc>
          <w:tcPr>
            <w:tcW w:type="dxa" w:w="1365"/>
            <w:tcBorders>
              <w:top w:color="000000" w:sz="6" w:val="single"/>
              <w:left w:color="000000" w:sz="6" w:val="single"/>
              <w:bottom w:color="000000" w:sz="6" w:val="single"/>
              <w:right w:color="000000" w:sz="6" w:val="single"/>
            </w:tcBorders>
            <w:vAlign w:val="center"/>
          </w:tcPr>
          <w:p w14:paraId="7E030000">
            <w:pPr>
              <w:spacing w:after="300" w:before="0"/>
              <w:ind w:firstLine="0" w:left="0" w:right="0"/>
              <w:rPr>
                <w:sz w:val="26"/>
              </w:rPr>
            </w:pPr>
            <w:r>
              <w:rPr>
                <w:sz w:val="20"/>
              </w:rPr>
              <w:t>всего расходные обязательства по программе</w:t>
            </w:r>
          </w:p>
        </w:tc>
        <w:tc>
          <w:tcPr>
            <w:tcW w:type="dxa" w:w="540"/>
            <w:tcBorders>
              <w:top w:color="000000" w:sz="6" w:val="single"/>
              <w:left w:color="000000" w:sz="6" w:val="single"/>
              <w:bottom w:color="000000" w:sz="6" w:val="single"/>
              <w:right w:color="000000" w:sz="6" w:val="single"/>
            </w:tcBorders>
            <w:vAlign w:val="center"/>
          </w:tcPr>
          <w:p w14:paraId="7F030000">
            <w:pPr>
              <w:spacing w:after="300" w:before="0"/>
              <w:ind w:firstLine="0" w:left="0" w:right="0"/>
              <w:rPr>
                <w:sz w:val="26"/>
              </w:rPr>
            </w:pPr>
            <w:r>
              <w:rPr>
                <w:sz w:val="20"/>
              </w:rPr>
              <w:t>Х</w:t>
            </w:r>
          </w:p>
        </w:tc>
        <w:tc>
          <w:tcPr>
            <w:tcW w:type="dxa" w:w="600"/>
            <w:tcBorders>
              <w:top w:color="000000" w:sz="6" w:val="single"/>
              <w:left w:color="000000" w:sz="6" w:val="single"/>
              <w:bottom w:color="000000" w:sz="6" w:val="single"/>
              <w:right w:color="000000" w:sz="6" w:val="single"/>
            </w:tcBorders>
            <w:vAlign w:val="center"/>
          </w:tcPr>
          <w:p w14:paraId="80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center"/>
          </w:tcPr>
          <w:p w14:paraId="81030000">
            <w:pPr>
              <w:spacing w:after="300" w:before="0"/>
              <w:ind w:firstLine="0" w:left="0" w:right="0"/>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center"/>
          </w:tcPr>
          <w:p w14:paraId="82030000">
            <w:pPr>
              <w:spacing w:after="198" w:before="0"/>
              <w:ind w:firstLine="0" w:left="0" w:right="0"/>
              <w:jc w:val="center"/>
              <w:rPr>
                <w:sz w:val="26"/>
              </w:rPr>
            </w:pPr>
            <w:r>
              <w:rPr>
                <w:sz w:val="20"/>
              </w:rPr>
              <w:t>1363,6</w:t>
            </w:r>
          </w:p>
          <w:p w14:paraId="83030000">
            <w:pPr>
              <w:spacing w:after="300" w:before="0"/>
              <w:ind w:firstLine="0" w:left="0" w:right="0"/>
              <w:jc w:val="center"/>
              <w:rPr>
                <w:sz w:val="26"/>
              </w:rPr>
            </w:pPr>
            <w:r>
              <w:br/>
            </w:r>
          </w:p>
        </w:tc>
        <w:tc>
          <w:tcPr>
            <w:tcW w:type="dxa" w:w="65430"/>
            <w:vAlign w:val="top"/>
          </w:tcPr>
          <w:p w14:paraId="84030000"/>
        </w:tc>
        <w:tc>
          <w:tcPr>
            <w:tcW w:type="dxa" w:w="885"/>
            <w:tcBorders>
              <w:top w:color="000000" w:sz="6" w:val="single"/>
              <w:left w:sz="4" w:val="nil"/>
              <w:bottom w:color="000000" w:sz="6" w:val="single"/>
              <w:right w:color="000000" w:sz="6" w:val="single"/>
            </w:tcBorders>
            <w:vAlign w:val="center"/>
          </w:tcPr>
          <w:p w14:paraId="85030000">
            <w:pPr>
              <w:spacing w:after="300" w:before="0"/>
              <w:ind w:firstLine="0" w:left="0" w:right="0"/>
              <w:jc w:val="center"/>
              <w:rPr>
                <w:sz w:val="26"/>
              </w:rPr>
            </w:pPr>
            <w:r>
              <w:rPr>
                <w:sz w:val="20"/>
              </w:rPr>
              <w:t>890,9</w:t>
            </w:r>
          </w:p>
        </w:tc>
        <w:tc>
          <w:tcPr>
            <w:tcW w:type="dxa" w:w="66195"/>
            <w:gridSpan w:val="2"/>
            <w:tcBorders>
              <w:top w:color="000000" w:sz="6" w:val="single"/>
              <w:left w:sz="4" w:val="nil"/>
              <w:bottom w:color="000000" w:sz="6" w:val="single"/>
              <w:right w:color="000000" w:sz="6" w:val="single"/>
            </w:tcBorders>
            <w:vAlign w:val="center"/>
          </w:tcPr>
          <w:p w14:paraId="86030000">
            <w:pPr>
              <w:spacing w:after="300" w:before="0"/>
              <w:ind w:firstLine="0" w:left="0" w:right="0"/>
              <w:jc w:val="center"/>
              <w:rPr>
                <w:sz w:val="26"/>
              </w:rPr>
            </w:pPr>
            <w:r>
              <w:rPr>
                <w:sz w:val="20"/>
              </w:rPr>
              <w:t>904,2</w:t>
            </w:r>
          </w:p>
        </w:tc>
        <w:tc>
          <w:tcPr>
            <w:tcW w:type="dxa" w:w="65430"/>
            <w:tcBorders>
              <w:top w:color="000000" w:sz="6" w:val="single"/>
              <w:left w:sz="4" w:val="nil"/>
              <w:bottom w:color="000000" w:sz="6" w:val="single"/>
              <w:right w:color="000000" w:sz="6" w:val="single"/>
            </w:tcBorders>
            <w:vAlign w:val="center"/>
          </w:tcPr>
          <w:p w14:paraId="87030000">
            <w:pPr>
              <w:spacing w:after="198" w:before="0"/>
              <w:ind w:firstLine="0" w:left="0" w:right="0"/>
              <w:jc w:val="center"/>
              <w:rPr>
                <w:sz w:val="26"/>
              </w:rPr>
            </w:pPr>
            <w:r>
              <w:rPr>
                <w:sz w:val="20"/>
              </w:rPr>
              <w:t>3158,7</w:t>
            </w:r>
          </w:p>
          <w:p w14:paraId="88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89030000">
            <w:pPr>
              <w:spacing w:after="300" w:before="0"/>
              <w:ind w:firstLine="0" w:left="0" w:right="0"/>
              <w:rPr>
                <w:sz w:val="26"/>
              </w:rPr>
            </w:pPr>
            <w:r>
              <w:br/>
            </w:r>
          </w:p>
        </w:tc>
        <w:tc>
          <w:tcPr>
            <w:tcW w:type="dxa" w:w="735"/>
            <w:vAlign w:val="top"/>
          </w:tcPr>
          <w:p w14:paraId="8A030000"/>
        </w:tc>
        <w:tc>
          <w:tcPr>
            <w:tcW w:type="dxa" w:w="90"/>
            <w:vAlign w:val="top"/>
          </w:tcPr>
          <w:p w14:paraId="8B030000"/>
        </w:tc>
      </w:tr>
      <w:tr>
        <w:trPr>
          <w:trHeight w:hRule="atLeast" w:val="1429"/>
          <w:hidden w:val="0"/>
        </w:trP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center"/>
          </w:tcPr>
          <w:p w14:paraId="8C03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center"/>
          </w:tcPr>
          <w:p w14:paraId="8D03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center"/>
          </w:tcPr>
          <w:p w14:paraId="8E030000">
            <w:pPr>
              <w:spacing w:after="300" w:before="0"/>
              <w:ind w:firstLine="0" w:left="0" w:right="0"/>
              <w:rPr>
                <w:sz w:val="26"/>
              </w:rPr>
            </w:pPr>
            <w:r>
              <w:rPr>
                <w:sz w:val="26"/>
              </w:rPr>
              <w:t> </w:t>
            </w:r>
          </w:p>
        </w:tc>
        <w:tc>
          <w:tcPr>
            <w:tcW w:type="dxa" w:w="66225"/>
            <w:gridSpan w:val="2"/>
            <w:tcBorders>
              <w:top w:color="000000" w:sz="6" w:val="single"/>
              <w:left w:color="000000" w:sz="6" w:val="single"/>
              <w:bottom w:color="000000" w:sz="6" w:val="single"/>
              <w:right w:color="000000" w:sz="6" w:val="single"/>
            </w:tcBorders>
            <w:vAlign w:val="center"/>
          </w:tcPr>
          <w:p w14:paraId="8F030000">
            <w:pPr>
              <w:spacing w:after="300" w:before="0"/>
              <w:ind w:firstLine="0" w:left="0" w:right="0"/>
              <w:rPr>
                <w:sz w:val="26"/>
              </w:rPr>
            </w:pPr>
            <w:r>
              <w:rPr>
                <w:sz w:val="26"/>
              </w:rPr>
              <w:t> </w:t>
            </w:r>
          </w:p>
        </w:tc>
        <w:tc>
          <w:tcPr>
            <w:tcW w:type="dxa" w:w="65760"/>
            <w:gridSpan w:val="2"/>
            <w:tcBorders>
              <w:top w:color="000000" w:sz="6" w:val="single"/>
              <w:left w:color="000000" w:sz="6" w:val="single"/>
              <w:bottom w:color="000000" w:sz="6" w:val="single"/>
              <w:right w:color="000000" w:sz="6" w:val="single"/>
            </w:tcBorders>
            <w:vAlign w:val="center"/>
          </w:tcPr>
          <w:p w14:paraId="90030000">
            <w:pPr>
              <w:spacing w:after="300" w:before="0"/>
              <w:ind w:firstLine="0" w:left="0" w:right="0"/>
              <w:jc w:val="center"/>
              <w:rPr>
                <w:sz w:val="26"/>
              </w:rPr>
            </w:pPr>
            <w:r>
              <w:rPr>
                <w:sz w:val="20"/>
              </w:rPr>
              <w:t>1363,6</w:t>
            </w:r>
          </w:p>
        </w:tc>
        <w:tc>
          <w:tcPr>
            <w:tcW w:type="dxa" w:w="65430"/>
            <w:vAlign w:val="top"/>
          </w:tcPr>
          <w:p w14:paraId="91030000"/>
        </w:tc>
        <w:tc>
          <w:tcPr>
            <w:tcW w:type="dxa" w:w="885"/>
            <w:tcBorders>
              <w:top w:sz="4" w:val="nil"/>
              <w:left w:sz="4" w:val="nil"/>
              <w:bottom w:color="000000" w:sz="6" w:val="single"/>
              <w:right w:color="000000" w:sz="6" w:val="single"/>
            </w:tcBorders>
            <w:vAlign w:val="center"/>
          </w:tcPr>
          <w:p w14:paraId="92030000">
            <w:pPr>
              <w:spacing w:after="300" w:before="0"/>
              <w:ind w:firstLine="0" w:left="0" w:right="0"/>
              <w:jc w:val="center"/>
              <w:rPr>
                <w:sz w:val="26"/>
              </w:rPr>
            </w:pPr>
            <w:r>
              <w:rPr>
                <w:sz w:val="20"/>
              </w:rPr>
              <w:t>890,9</w:t>
            </w:r>
          </w:p>
        </w:tc>
        <w:tc>
          <w:tcPr>
            <w:tcW w:type="dxa" w:w="66195"/>
            <w:gridSpan w:val="2"/>
            <w:tcBorders>
              <w:top w:sz="4" w:val="nil"/>
              <w:left w:sz="4" w:val="nil"/>
              <w:bottom w:color="000000" w:sz="6" w:val="single"/>
              <w:right w:color="000000" w:sz="6" w:val="single"/>
            </w:tcBorders>
            <w:vAlign w:val="center"/>
          </w:tcPr>
          <w:p w14:paraId="93030000">
            <w:pPr>
              <w:spacing w:after="300" w:before="0"/>
              <w:ind w:firstLine="0" w:left="0" w:right="0"/>
              <w:jc w:val="center"/>
              <w:rPr>
                <w:sz w:val="26"/>
              </w:rPr>
            </w:pPr>
            <w:r>
              <w:rPr>
                <w:sz w:val="20"/>
              </w:rPr>
              <w:t>904,2</w:t>
            </w:r>
          </w:p>
        </w:tc>
        <w:tc>
          <w:tcPr>
            <w:tcW w:type="dxa" w:w="65430"/>
            <w:tcBorders>
              <w:top w:sz="4" w:val="nil"/>
              <w:left w:sz="4" w:val="nil"/>
              <w:bottom w:color="000000" w:sz="6" w:val="single"/>
              <w:right w:color="000000" w:sz="6" w:val="single"/>
            </w:tcBorders>
            <w:vAlign w:val="center"/>
          </w:tcPr>
          <w:p w14:paraId="94030000">
            <w:pPr>
              <w:spacing w:after="198" w:before="0"/>
              <w:ind w:firstLine="0" w:left="0" w:right="0"/>
              <w:jc w:val="center"/>
              <w:rPr>
                <w:sz w:val="26"/>
              </w:rPr>
            </w:pPr>
            <w:r>
              <w:rPr>
                <w:sz w:val="20"/>
              </w:rPr>
              <w:t>3158,7</w:t>
            </w:r>
          </w:p>
          <w:p w14:paraId="95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96030000">
            <w:pPr>
              <w:spacing w:after="300" w:before="0"/>
              <w:ind w:firstLine="0" w:left="0" w:right="0"/>
              <w:rPr>
                <w:sz w:val="26"/>
              </w:rPr>
            </w:pPr>
            <w:r>
              <w:br/>
            </w:r>
          </w:p>
        </w:tc>
        <w:tc>
          <w:tcPr>
            <w:tcW w:type="dxa" w:w="735"/>
            <w:vAlign w:val="top"/>
          </w:tcPr>
          <w:p w14:paraId="97030000"/>
        </w:tc>
        <w:tc>
          <w:tcPr>
            <w:tcW w:type="dxa" w:w="90"/>
            <w:vAlign w:val="top"/>
          </w:tcPr>
          <w:p w14:paraId="9803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center"/>
          </w:tcPr>
          <w:p w14:paraId="9903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center"/>
          </w:tcPr>
          <w:p w14:paraId="9A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center"/>
          </w:tcPr>
          <w:p w14:paraId="9B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center"/>
          </w:tcPr>
          <w:p w14:paraId="9C030000">
            <w:pPr>
              <w:spacing w:after="300" w:before="0"/>
              <w:ind w:firstLine="0" w:left="0" w:right="0"/>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center"/>
          </w:tcPr>
          <w:p w14:paraId="9D030000">
            <w:pPr>
              <w:spacing w:after="300" w:before="0"/>
              <w:ind w:firstLine="0" w:left="0" w:right="0"/>
              <w:jc w:val="center"/>
              <w:rPr>
                <w:sz w:val="26"/>
              </w:rPr>
            </w:pPr>
            <w:r>
              <w:br/>
            </w:r>
          </w:p>
        </w:tc>
        <w:tc>
          <w:tcPr>
            <w:tcW w:type="dxa" w:w="65430"/>
            <w:vAlign w:val="top"/>
          </w:tcPr>
          <w:p w14:paraId="9E030000"/>
        </w:tc>
        <w:tc>
          <w:tcPr>
            <w:tcW w:type="dxa" w:w="885"/>
            <w:tcBorders>
              <w:top w:sz="4" w:val="nil"/>
              <w:left w:sz="4" w:val="nil"/>
              <w:bottom w:color="000000" w:sz="6" w:val="single"/>
              <w:right w:color="000000" w:sz="6" w:val="single"/>
            </w:tcBorders>
            <w:vAlign w:val="center"/>
          </w:tcPr>
          <w:p w14:paraId="9F03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center"/>
          </w:tcPr>
          <w:p w14:paraId="A003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center"/>
          </w:tcPr>
          <w:p w14:paraId="A1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A2030000">
            <w:pPr>
              <w:spacing w:after="300" w:before="0"/>
              <w:ind w:firstLine="0" w:left="0" w:right="0"/>
              <w:rPr>
                <w:sz w:val="26"/>
              </w:rPr>
            </w:pPr>
            <w:r>
              <w:br/>
            </w:r>
          </w:p>
        </w:tc>
        <w:tc>
          <w:tcPr>
            <w:tcW w:type="dxa" w:w="735"/>
            <w:vAlign w:val="top"/>
          </w:tcPr>
          <w:p w14:paraId="A3030000"/>
        </w:tc>
        <w:tc>
          <w:tcPr>
            <w:tcW w:type="dxa" w:w="90"/>
            <w:vAlign w:val="top"/>
          </w:tcPr>
          <w:p w14:paraId="A4030000"/>
        </w:tc>
      </w:tr>
      <w:tr>
        <w:tc>
          <w:tcPr>
            <w:tcW w:type="dxa" w:w="2535"/>
            <w:vMerge w:val="restart"/>
            <w:tcBorders>
              <w:top w:color="000000" w:sz="6" w:val="single"/>
              <w:left w:color="000000" w:sz="6" w:val="single"/>
              <w:bottom w:color="000000" w:sz="6" w:val="single"/>
              <w:right w:color="000000" w:sz="6" w:val="single"/>
            </w:tcBorders>
            <w:vAlign w:val="center"/>
          </w:tcPr>
          <w:p w14:paraId="A5030000">
            <w:pPr>
              <w:spacing w:after="300" w:before="0"/>
              <w:ind w:firstLine="62" w:left="0" w:right="884"/>
              <w:rPr>
                <w:sz w:val="26"/>
              </w:rPr>
            </w:pPr>
            <w:r>
              <w:rPr>
                <w:sz w:val="20"/>
              </w:rPr>
              <w:t>Подпрограмма1</w:t>
            </w:r>
          </w:p>
        </w:tc>
        <w:tc>
          <w:tcPr>
            <w:tcW w:type="dxa" w:w="1668"/>
            <w:vMerge w:val="restart"/>
            <w:tcBorders>
              <w:top w:color="000000" w:sz="6" w:val="single"/>
              <w:left w:color="000000" w:sz="6" w:val="single"/>
              <w:bottom w:color="000000" w:sz="6" w:val="single"/>
              <w:right w:color="000000" w:sz="6" w:val="single"/>
            </w:tcBorders>
            <w:vAlign w:val="center"/>
          </w:tcPr>
          <w:p w14:paraId="A6030000">
            <w:pPr>
              <w:spacing w:after="198" w:before="0"/>
              <w:ind w:firstLine="0" w:left="0" w:right="0"/>
              <w:rPr>
                <w:sz w:val="26"/>
              </w:rPr>
            </w:pPr>
            <w:r>
              <w:rPr>
                <w:sz w:val="20"/>
              </w:rPr>
              <w:t>« Организация благоустройства на территории муниципального образования Шадринский сельсовет»</w:t>
            </w:r>
          </w:p>
          <w:p w14:paraId="A7030000">
            <w:pPr>
              <w:spacing w:after="300" w:before="0"/>
              <w:ind w:firstLine="0" w:left="0" w:right="0"/>
              <w:rPr>
                <w:sz w:val="26"/>
              </w:rPr>
            </w:pPr>
            <w:r>
              <w:br/>
            </w:r>
          </w:p>
        </w:tc>
        <w:tc>
          <w:tcPr>
            <w:tcW w:type="dxa" w:w="1365"/>
            <w:tcBorders>
              <w:top w:color="000000" w:sz="6" w:val="single"/>
              <w:left w:color="000000" w:sz="6" w:val="single"/>
              <w:bottom w:color="000000" w:sz="6" w:val="single"/>
              <w:right w:color="000000" w:sz="6" w:val="single"/>
            </w:tcBorders>
            <w:vAlign w:val="center"/>
          </w:tcPr>
          <w:p w14:paraId="A803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center"/>
          </w:tcPr>
          <w:p w14:paraId="A9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center"/>
          </w:tcPr>
          <w:p w14:paraId="AA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center"/>
          </w:tcPr>
          <w:p w14:paraId="AB030000">
            <w:pPr>
              <w:spacing w:after="300" w:before="0"/>
              <w:ind w:firstLine="0" w:left="0" w:right="0"/>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center"/>
          </w:tcPr>
          <w:p w14:paraId="AC030000">
            <w:pPr>
              <w:spacing w:after="198" w:before="0"/>
              <w:ind w:firstLine="0" w:left="0" w:right="0"/>
              <w:jc w:val="center"/>
              <w:rPr>
                <w:sz w:val="26"/>
              </w:rPr>
            </w:pPr>
            <w:r>
              <w:rPr>
                <w:sz w:val="20"/>
              </w:rPr>
              <w:t>350,00</w:t>
            </w:r>
          </w:p>
          <w:p w14:paraId="AD030000">
            <w:pPr>
              <w:spacing w:after="300" w:before="0"/>
              <w:ind w:firstLine="0" w:left="0" w:right="0"/>
              <w:jc w:val="center"/>
              <w:rPr>
                <w:sz w:val="26"/>
              </w:rPr>
            </w:pPr>
            <w:r>
              <w:br/>
            </w:r>
          </w:p>
        </w:tc>
        <w:tc>
          <w:tcPr>
            <w:tcW w:type="dxa" w:w="65430"/>
            <w:vAlign w:val="top"/>
          </w:tcPr>
          <w:p w14:paraId="AE030000"/>
        </w:tc>
        <w:tc>
          <w:tcPr>
            <w:tcW w:type="dxa" w:w="885"/>
            <w:tcBorders>
              <w:top w:color="000000" w:sz="6" w:val="single"/>
              <w:left w:sz="4" w:val="nil"/>
              <w:bottom w:color="000000" w:sz="6" w:val="single"/>
              <w:right w:color="000000" w:sz="6" w:val="single"/>
            </w:tcBorders>
            <w:vAlign w:val="center"/>
          </w:tcPr>
          <w:p w14:paraId="AF030000">
            <w:pPr>
              <w:spacing w:after="300" w:before="0"/>
              <w:ind w:firstLine="0" w:left="0" w:right="0"/>
              <w:jc w:val="center"/>
              <w:rPr>
                <w:sz w:val="26"/>
              </w:rPr>
            </w:pPr>
            <w:r>
              <w:rPr>
                <w:sz w:val="20"/>
              </w:rPr>
              <w:t>45,00</w:t>
            </w:r>
          </w:p>
        </w:tc>
        <w:tc>
          <w:tcPr>
            <w:tcW w:type="dxa" w:w="66195"/>
            <w:gridSpan w:val="2"/>
            <w:tcBorders>
              <w:top w:color="000000" w:sz="6" w:val="single"/>
              <w:left w:sz="4" w:val="nil"/>
              <w:bottom w:color="000000" w:sz="6" w:val="single"/>
              <w:right w:color="000000" w:sz="6" w:val="single"/>
            </w:tcBorders>
            <w:vAlign w:val="center"/>
          </w:tcPr>
          <w:p w14:paraId="B0030000">
            <w:pPr>
              <w:spacing w:after="300" w:before="0"/>
              <w:ind w:firstLine="0" w:left="0" w:right="0"/>
              <w:jc w:val="center"/>
              <w:rPr>
                <w:sz w:val="26"/>
              </w:rPr>
            </w:pPr>
            <w:r>
              <w:rPr>
                <w:sz w:val="20"/>
              </w:rPr>
              <w:t>45,00</w:t>
            </w:r>
          </w:p>
        </w:tc>
        <w:tc>
          <w:tcPr>
            <w:tcW w:type="dxa" w:w="65430"/>
            <w:tcBorders>
              <w:top w:color="000000" w:sz="6" w:val="single"/>
              <w:left w:sz="4" w:val="nil"/>
              <w:bottom w:color="000000" w:sz="6" w:val="single"/>
              <w:right w:color="000000" w:sz="6" w:val="single"/>
            </w:tcBorders>
            <w:vAlign w:val="center"/>
          </w:tcPr>
          <w:p w14:paraId="B1030000">
            <w:pPr>
              <w:spacing w:after="198" w:before="0"/>
              <w:ind w:firstLine="0" w:left="0" w:right="0"/>
              <w:jc w:val="center"/>
              <w:rPr>
                <w:sz w:val="26"/>
              </w:rPr>
            </w:pPr>
            <w:r>
              <w:rPr>
                <w:sz w:val="20"/>
              </w:rPr>
              <w:t>440,00</w:t>
            </w:r>
          </w:p>
          <w:p w14:paraId="B2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B3030000">
            <w:pPr>
              <w:spacing w:after="300" w:before="0"/>
              <w:ind w:firstLine="0" w:left="0" w:right="0"/>
              <w:rPr>
                <w:sz w:val="26"/>
              </w:rPr>
            </w:pPr>
            <w:r>
              <w:br/>
            </w:r>
          </w:p>
        </w:tc>
        <w:tc>
          <w:tcPr>
            <w:tcW w:type="dxa" w:w="735"/>
            <w:vAlign w:val="top"/>
          </w:tcPr>
          <w:p w14:paraId="B4030000"/>
        </w:tc>
        <w:tc>
          <w:tcPr>
            <w:tcW w:type="dxa" w:w="90"/>
            <w:vAlign w:val="top"/>
          </w:tcPr>
          <w:p w14:paraId="B503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center"/>
          </w:tcPr>
          <w:p w14:paraId="B603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center"/>
          </w:tcPr>
          <w:p w14:paraId="B7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center"/>
          </w:tcPr>
          <w:p w14:paraId="B8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center"/>
          </w:tcPr>
          <w:p w14:paraId="B9030000">
            <w:pPr>
              <w:spacing w:after="300" w:before="0"/>
              <w:ind w:firstLine="0" w:left="0" w:right="0"/>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center"/>
          </w:tcPr>
          <w:p w14:paraId="BA030000">
            <w:pPr>
              <w:spacing w:after="198" w:before="0"/>
              <w:ind w:firstLine="0" w:left="0" w:right="0"/>
              <w:jc w:val="center"/>
              <w:rPr>
                <w:sz w:val="26"/>
              </w:rPr>
            </w:pPr>
            <w:r>
              <w:rPr>
                <w:sz w:val="20"/>
              </w:rPr>
              <w:t>350,00</w:t>
            </w:r>
          </w:p>
          <w:p w14:paraId="BB030000">
            <w:pPr>
              <w:spacing w:after="300" w:before="0"/>
              <w:ind w:firstLine="0" w:left="0" w:right="0"/>
              <w:jc w:val="center"/>
              <w:rPr>
                <w:sz w:val="26"/>
              </w:rPr>
            </w:pPr>
            <w:r>
              <w:br/>
            </w:r>
          </w:p>
        </w:tc>
        <w:tc>
          <w:tcPr>
            <w:tcW w:type="dxa" w:w="65430"/>
            <w:vAlign w:val="top"/>
          </w:tcPr>
          <w:p w14:paraId="BC030000"/>
        </w:tc>
        <w:tc>
          <w:tcPr>
            <w:tcW w:type="dxa" w:w="885"/>
            <w:tcBorders>
              <w:top w:sz="4" w:val="nil"/>
              <w:left w:sz="4" w:val="nil"/>
              <w:bottom w:color="000000" w:sz="6" w:val="single"/>
              <w:right w:color="000000" w:sz="6" w:val="single"/>
            </w:tcBorders>
            <w:vAlign w:val="center"/>
          </w:tcPr>
          <w:p w14:paraId="BD030000">
            <w:pPr>
              <w:spacing w:after="300" w:before="0"/>
              <w:ind w:firstLine="0" w:left="0" w:right="0"/>
              <w:jc w:val="center"/>
              <w:rPr>
                <w:sz w:val="26"/>
              </w:rPr>
            </w:pPr>
            <w:r>
              <w:rPr>
                <w:sz w:val="20"/>
              </w:rPr>
              <w:t>45,00</w:t>
            </w:r>
          </w:p>
        </w:tc>
        <w:tc>
          <w:tcPr>
            <w:tcW w:type="dxa" w:w="66195"/>
            <w:gridSpan w:val="2"/>
            <w:tcBorders>
              <w:top w:sz="4" w:val="nil"/>
              <w:left w:sz="4" w:val="nil"/>
              <w:bottom w:color="000000" w:sz="6" w:val="single"/>
              <w:right w:color="000000" w:sz="6" w:val="single"/>
            </w:tcBorders>
            <w:vAlign w:val="center"/>
          </w:tcPr>
          <w:p w14:paraId="BE030000">
            <w:pPr>
              <w:spacing w:after="300" w:before="0"/>
              <w:ind w:firstLine="0" w:left="0" w:right="0"/>
              <w:jc w:val="center"/>
              <w:rPr>
                <w:sz w:val="26"/>
              </w:rPr>
            </w:pPr>
            <w:r>
              <w:rPr>
                <w:sz w:val="20"/>
              </w:rPr>
              <w:t>45,00</w:t>
            </w:r>
          </w:p>
        </w:tc>
        <w:tc>
          <w:tcPr>
            <w:tcW w:type="dxa" w:w="65430"/>
            <w:tcBorders>
              <w:top w:sz="4" w:val="nil"/>
              <w:left w:sz="4" w:val="nil"/>
              <w:bottom w:color="000000" w:sz="6" w:val="single"/>
              <w:right w:color="000000" w:sz="6" w:val="single"/>
            </w:tcBorders>
            <w:vAlign w:val="center"/>
          </w:tcPr>
          <w:p w14:paraId="BF030000">
            <w:pPr>
              <w:spacing w:after="198" w:before="0"/>
              <w:ind w:firstLine="0" w:left="0" w:right="0"/>
              <w:jc w:val="center"/>
              <w:rPr>
                <w:sz w:val="26"/>
              </w:rPr>
            </w:pPr>
            <w:r>
              <w:rPr>
                <w:sz w:val="20"/>
              </w:rPr>
              <w:t>440,00</w:t>
            </w:r>
          </w:p>
          <w:p w14:paraId="C0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C1030000">
            <w:pPr>
              <w:spacing w:after="300" w:before="0"/>
              <w:ind w:firstLine="0" w:left="0" w:right="0"/>
              <w:rPr>
                <w:sz w:val="26"/>
              </w:rPr>
            </w:pPr>
            <w:r>
              <w:br/>
            </w:r>
          </w:p>
        </w:tc>
        <w:tc>
          <w:tcPr>
            <w:tcW w:type="dxa" w:w="735"/>
            <w:vAlign w:val="top"/>
          </w:tcPr>
          <w:p w14:paraId="C2030000"/>
        </w:tc>
        <w:tc>
          <w:tcPr>
            <w:tcW w:type="dxa" w:w="90"/>
            <w:vAlign w:val="top"/>
          </w:tcPr>
          <w:p w14:paraId="C303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center"/>
          </w:tcPr>
          <w:p w14:paraId="C403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center"/>
          </w:tcPr>
          <w:p w14:paraId="C5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center"/>
          </w:tcPr>
          <w:p w14:paraId="C6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center"/>
          </w:tcPr>
          <w:p w14:paraId="C7030000">
            <w:pPr>
              <w:spacing w:after="300" w:before="0"/>
              <w:ind w:firstLine="0" w:left="0" w:right="0"/>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center"/>
          </w:tcPr>
          <w:p w14:paraId="C8030000">
            <w:pPr>
              <w:spacing w:after="300" w:before="0"/>
              <w:ind w:firstLine="0" w:left="0" w:right="0"/>
              <w:jc w:val="center"/>
              <w:rPr>
                <w:sz w:val="26"/>
              </w:rPr>
            </w:pPr>
            <w:r>
              <w:br/>
            </w:r>
          </w:p>
        </w:tc>
        <w:tc>
          <w:tcPr>
            <w:tcW w:type="dxa" w:w="65430"/>
            <w:vAlign w:val="top"/>
          </w:tcPr>
          <w:p w14:paraId="C9030000"/>
        </w:tc>
        <w:tc>
          <w:tcPr>
            <w:tcW w:type="dxa" w:w="885"/>
            <w:tcBorders>
              <w:top w:sz="4" w:val="nil"/>
              <w:left w:sz="4" w:val="nil"/>
              <w:bottom w:color="000000" w:sz="6" w:val="single"/>
              <w:right w:color="000000" w:sz="6" w:val="single"/>
            </w:tcBorders>
            <w:vAlign w:val="center"/>
          </w:tcPr>
          <w:p w14:paraId="CA03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center"/>
          </w:tcPr>
          <w:p w14:paraId="CB03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center"/>
          </w:tcPr>
          <w:p w14:paraId="CC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CD030000">
            <w:pPr>
              <w:spacing w:after="300" w:before="0"/>
              <w:ind w:firstLine="0" w:left="0" w:right="0"/>
              <w:rPr>
                <w:sz w:val="26"/>
              </w:rPr>
            </w:pPr>
            <w:r>
              <w:br/>
            </w:r>
          </w:p>
        </w:tc>
        <w:tc>
          <w:tcPr>
            <w:tcW w:type="dxa" w:w="735"/>
            <w:vAlign w:val="top"/>
          </w:tcPr>
          <w:p w14:paraId="CE030000"/>
        </w:tc>
        <w:tc>
          <w:tcPr>
            <w:tcW w:type="dxa" w:w="90"/>
            <w:vAlign w:val="top"/>
          </w:tcPr>
          <w:p w14:paraId="CF030000"/>
        </w:tc>
      </w:tr>
      <w:tr>
        <w:tc>
          <w:tcPr>
            <w:tcW w:type="dxa" w:w="2535"/>
            <w:vMerge w:val="restart"/>
            <w:tcBorders>
              <w:top w:color="000000" w:sz="6" w:val="single"/>
              <w:left w:color="000000" w:sz="6" w:val="single"/>
              <w:bottom w:color="000000" w:sz="6" w:val="single"/>
              <w:right w:color="000000" w:sz="6" w:val="single"/>
            </w:tcBorders>
            <w:vAlign w:val="center"/>
          </w:tcPr>
          <w:p w14:paraId="D0030000">
            <w:pPr>
              <w:spacing w:after="300" w:before="0"/>
              <w:ind w:firstLine="0" w:left="0" w:right="0"/>
              <w:rPr>
                <w:sz w:val="26"/>
              </w:rPr>
            </w:pPr>
            <w:r>
              <w:rPr>
                <w:sz w:val="20"/>
              </w:rPr>
              <w:t>Подпрограмма 2</w:t>
            </w:r>
          </w:p>
        </w:tc>
        <w:tc>
          <w:tcPr>
            <w:tcW w:type="dxa" w:w="1668"/>
            <w:vMerge w:val="restart"/>
            <w:tcBorders>
              <w:top w:color="000000" w:sz="6" w:val="single"/>
              <w:left w:color="000000" w:sz="6" w:val="single"/>
              <w:bottom w:color="000000" w:sz="6" w:val="single"/>
              <w:right w:color="000000" w:sz="6" w:val="single"/>
            </w:tcBorders>
            <w:vAlign w:val="center"/>
          </w:tcPr>
          <w:p w14:paraId="D1030000">
            <w:pPr>
              <w:spacing w:after="198" w:before="0"/>
              <w:ind w:firstLine="0" w:left="0" w:right="0"/>
              <w:rPr>
                <w:sz w:val="26"/>
              </w:rPr>
            </w:pPr>
            <w:r>
              <w:rPr>
                <w:sz w:val="20"/>
              </w:rPr>
              <w:t>«Дорожная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p w14:paraId="D2030000">
            <w:pPr>
              <w:spacing w:after="300" w:before="0"/>
              <w:ind w:firstLine="0" w:left="0" w:right="0"/>
              <w:rPr>
                <w:sz w:val="26"/>
              </w:rPr>
            </w:pPr>
            <w:r>
              <w:br/>
            </w:r>
          </w:p>
        </w:tc>
        <w:tc>
          <w:tcPr>
            <w:tcW w:type="dxa" w:w="1365"/>
            <w:tcBorders>
              <w:top w:color="000000" w:sz="6" w:val="single"/>
              <w:left w:color="000000" w:sz="6" w:val="single"/>
              <w:bottom w:color="000000" w:sz="6" w:val="single"/>
              <w:right w:color="000000" w:sz="6" w:val="single"/>
            </w:tcBorders>
            <w:vAlign w:val="top"/>
          </w:tcPr>
          <w:p w14:paraId="D303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top"/>
          </w:tcPr>
          <w:p w14:paraId="D4030000">
            <w:pPr>
              <w:spacing w:after="300" w:before="0"/>
              <w:ind w:firstLine="0" w:left="0" w:right="0"/>
              <w:jc w:val="center"/>
              <w:rPr>
                <w:sz w:val="26"/>
              </w:rPr>
            </w:pPr>
            <w:r>
              <w:rPr>
                <w:sz w:val="26"/>
              </w:rPr>
              <w:t> </w:t>
            </w:r>
          </w:p>
        </w:tc>
        <w:tc>
          <w:tcPr>
            <w:tcW w:type="dxa" w:w="66045"/>
            <w:gridSpan w:val="2"/>
            <w:tcBorders>
              <w:top w:color="000000" w:sz="6" w:val="single"/>
              <w:left w:color="000000" w:sz="6" w:val="single"/>
              <w:bottom w:color="000000" w:sz="6" w:val="single"/>
              <w:right w:color="000000" w:sz="6" w:val="single"/>
            </w:tcBorders>
            <w:vAlign w:val="top"/>
          </w:tcPr>
          <w:p w14:paraId="D5030000">
            <w:pPr>
              <w:spacing w:after="300" w:before="0"/>
              <w:ind w:firstLine="0" w:left="0" w:right="0"/>
              <w:rPr>
                <w:sz w:val="26"/>
              </w:rPr>
            </w:pPr>
            <w:r>
              <w:rPr>
                <w:sz w:val="20"/>
              </w:rPr>
              <w:t>Х</w:t>
            </w:r>
          </w:p>
        </w:tc>
        <w:tc>
          <w:tcPr>
            <w:tcW w:type="dxa" w:w="66210"/>
            <w:gridSpan w:val="2"/>
            <w:tcBorders>
              <w:top w:color="000000" w:sz="6" w:val="single"/>
              <w:left w:color="000000" w:sz="6" w:val="single"/>
              <w:bottom w:color="000000" w:sz="6" w:val="single"/>
              <w:right w:color="000000" w:sz="6" w:val="single"/>
            </w:tcBorders>
            <w:vAlign w:val="top"/>
          </w:tcPr>
          <w:p w14:paraId="D6030000">
            <w:pPr>
              <w:spacing w:after="300" w:before="0"/>
              <w:ind w:firstLine="0" w:left="0" w:right="0"/>
              <w:jc w:val="center"/>
              <w:rPr>
                <w:sz w:val="26"/>
              </w:rPr>
            </w:pPr>
            <w:r>
              <w:rPr>
                <w:sz w:val="20"/>
              </w:rPr>
              <w:t>Х</w:t>
            </w:r>
          </w:p>
        </w:tc>
        <w:tc>
          <w:tcPr>
            <w:tcW w:type="dxa" w:w="330"/>
            <w:tcBorders>
              <w:top w:color="000000" w:sz="6" w:val="single"/>
              <w:left w:color="000000" w:sz="6" w:val="single"/>
              <w:bottom w:color="000000" w:sz="6" w:val="single"/>
              <w:right w:color="000000" w:sz="6" w:val="single"/>
            </w:tcBorders>
            <w:vAlign w:val="top"/>
          </w:tcPr>
          <w:p w14:paraId="D7030000">
            <w:pPr>
              <w:spacing w:after="300" w:before="0"/>
              <w:ind w:firstLine="0" w:left="0" w:right="0"/>
              <w:rPr>
                <w:sz w:val="26"/>
              </w:rPr>
            </w:pPr>
            <w:r>
              <w:rPr>
                <w:sz w:val="20"/>
              </w:rPr>
              <w:t>Х</w:t>
            </w:r>
          </w:p>
        </w:tc>
        <w:tc>
          <w:tcPr>
            <w:tcW w:type="dxa" w:w="66315"/>
            <w:gridSpan w:val="2"/>
            <w:tcBorders>
              <w:top w:color="000000" w:sz="6" w:val="single"/>
              <w:left w:color="000000" w:sz="6" w:val="single"/>
              <w:bottom w:color="000000" w:sz="6" w:val="single"/>
              <w:right w:color="000000" w:sz="6" w:val="single"/>
            </w:tcBorders>
            <w:vAlign w:val="top"/>
          </w:tcPr>
          <w:p w14:paraId="D8030000">
            <w:pPr>
              <w:spacing w:after="300" w:before="0"/>
              <w:ind w:firstLine="0" w:left="0" w:right="0"/>
              <w:jc w:val="center"/>
              <w:rPr>
                <w:sz w:val="26"/>
              </w:rPr>
            </w:pPr>
            <w:r>
              <w:rPr>
                <w:sz w:val="20"/>
              </w:rPr>
              <w:t>307,6</w:t>
            </w:r>
          </w:p>
        </w:tc>
        <w:tc>
          <w:tcPr>
            <w:tcW w:type="dxa" w:w="131625"/>
            <w:gridSpan w:val="3"/>
            <w:tcBorders>
              <w:top w:color="000000" w:sz="6" w:val="single"/>
              <w:left w:sz="4" w:val="nil"/>
              <w:bottom w:color="000000" w:sz="6" w:val="single"/>
              <w:right w:color="000000" w:sz="6" w:val="single"/>
            </w:tcBorders>
            <w:vAlign w:val="top"/>
          </w:tcPr>
          <w:p w14:paraId="D9030000">
            <w:pPr>
              <w:spacing w:after="300" w:before="0"/>
              <w:ind w:firstLine="0" w:left="0" w:right="0"/>
              <w:jc w:val="center"/>
              <w:rPr>
                <w:sz w:val="26"/>
              </w:rPr>
            </w:pPr>
            <w:r>
              <w:rPr>
                <w:sz w:val="20"/>
              </w:rPr>
              <w:t>224,9</w:t>
            </w:r>
          </w:p>
        </w:tc>
        <w:tc>
          <w:tcPr>
            <w:tcW w:type="dxa" w:w="840"/>
            <w:tcBorders>
              <w:top w:color="000000" w:sz="6" w:val="single"/>
              <w:left w:sz="4" w:val="nil"/>
              <w:bottom w:color="000000" w:sz="6" w:val="single"/>
              <w:right w:color="000000" w:sz="6" w:val="single"/>
            </w:tcBorders>
            <w:vAlign w:val="top"/>
          </w:tcPr>
          <w:p w14:paraId="DA030000">
            <w:pPr>
              <w:spacing w:after="300" w:before="0"/>
              <w:ind w:firstLine="0" w:left="0" w:right="0"/>
              <w:jc w:val="center"/>
              <w:rPr>
                <w:sz w:val="26"/>
              </w:rPr>
            </w:pPr>
            <w:r>
              <w:rPr>
                <w:sz w:val="20"/>
              </w:rPr>
              <w:t>238,2</w:t>
            </w:r>
          </w:p>
        </w:tc>
        <w:tc>
          <w:tcPr>
            <w:tcW w:type="dxa" w:w="735"/>
            <w:tcBorders>
              <w:top w:color="000000" w:sz="6" w:val="single"/>
              <w:left w:color="000000" w:sz="6" w:val="single"/>
              <w:bottom w:color="000000" w:sz="6" w:val="single"/>
              <w:right w:color="000000" w:sz="6" w:val="single"/>
            </w:tcBorders>
            <w:vAlign w:val="top"/>
          </w:tcPr>
          <w:p w14:paraId="DB030000">
            <w:pPr>
              <w:spacing w:after="300" w:before="0"/>
              <w:ind w:firstLine="0" w:left="0" w:right="0"/>
              <w:jc w:val="center"/>
              <w:rPr>
                <w:sz w:val="26"/>
              </w:rPr>
            </w:pPr>
            <w:r>
              <w:rPr>
                <w:sz w:val="20"/>
              </w:rPr>
              <w:t>770,7</w:t>
            </w:r>
          </w:p>
        </w:tc>
        <w:tc>
          <w:tcPr>
            <w:tcW w:type="dxa" w:w="90"/>
            <w:tcBorders>
              <w:top w:sz="4" w:val="single"/>
              <w:left w:sz="4" w:val="single"/>
              <w:bottom w:sz="4" w:val="single"/>
              <w:right w:sz="4" w:val="single"/>
            </w:tcBorders>
            <w:vAlign w:val="top"/>
          </w:tcPr>
          <w:p w14:paraId="DC030000">
            <w:pPr>
              <w:spacing w:after="300" w:before="0"/>
              <w:ind w:firstLine="0" w:left="0" w:right="0"/>
              <w:rPr>
                <w:sz w:val="26"/>
              </w:rPr>
            </w:pPr>
            <w:r>
              <w:br/>
            </w:r>
          </w:p>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DD03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top"/>
          </w:tcPr>
          <w:p w14:paraId="DE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DF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E003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E1030000">
            <w:pPr>
              <w:spacing w:after="300" w:before="0"/>
              <w:ind w:firstLine="0" w:left="0" w:right="0"/>
              <w:jc w:val="center"/>
              <w:rPr>
                <w:sz w:val="26"/>
              </w:rPr>
            </w:pPr>
            <w:r>
              <w:rPr>
                <w:sz w:val="20"/>
              </w:rPr>
              <w:t>307,6</w:t>
            </w:r>
          </w:p>
        </w:tc>
        <w:tc>
          <w:tcPr>
            <w:tcW w:type="dxa" w:w="65430"/>
            <w:vAlign w:val="center"/>
          </w:tcPr>
          <w:p w14:paraId="E2030000"/>
        </w:tc>
        <w:tc>
          <w:tcPr>
            <w:tcW w:type="dxa" w:w="885"/>
            <w:tcBorders>
              <w:top w:sz="4" w:val="nil"/>
              <w:left w:sz="4" w:val="nil"/>
              <w:bottom w:color="000000" w:sz="6" w:val="single"/>
              <w:right w:color="000000" w:sz="6" w:val="single"/>
            </w:tcBorders>
            <w:vAlign w:val="top"/>
          </w:tcPr>
          <w:p w14:paraId="E3030000">
            <w:pPr>
              <w:spacing w:after="300" w:before="0"/>
              <w:ind w:firstLine="0" w:left="0" w:right="0"/>
              <w:jc w:val="center"/>
              <w:rPr>
                <w:sz w:val="26"/>
              </w:rPr>
            </w:pPr>
            <w:r>
              <w:rPr>
                <w:sz w:val="20"/>
              </w:rPr>
              <w:t>224,9</w:t>
            </w:r>
          </w:p>
        </w:tc>
        <w:tc>
          <w:tcPr>
            <w:tcW w:type="dxa" w:w="66195"/>
            <w:gridSpan w:val="2"/>
            <w:tcBorders>
              <w:top w:sz="4" w:val="nil"/>
              <w:left w:sz="4" w:val="nil"/>
              <w:bottom w:color="000000" w:sz="6" w:val="single"/>
              <w:right w:color="000000" w:sz="6" w:val="single"/>
            </w:tcBorders>
            <w:vAlign w:val="top"/>
          </w:tcPr>
          <w:p w14:paraId="E4030000">
            <w:pPr>
              <w:spacing w:after="300" w:before="0"/>
              <w:ind w:firstLine="0" w:left="0" w:right="0"/>
              <w:jc w:val="center"/>
              <w:rPr>
                <w:sz w:val="26"/>
              </w:rPr>
            </w:pPr>
            <w:r>
              <w:rPr>
                <w:sz w:val="20"/>
              </w:rPr>
              <w:t>238,2</w:t>
            </w:r>
          </w:p>
        </w:tc>
        <w:tc>
          <w:tcPr>
            <w:tcW w:type="dxa" w:w="65430"/>
            <w:tcBorders>
              <w:top w:sz="4" w:val="nil"/>
              <w:left w:sz="4" w:val="nil"/>
              <w:bottom w:color="000000" w:sz="6" w:val="single"/>
              <w:right w:color="000000" w:sz="6" w:val="single"/>
            </w:tcBorders>
            <w:vAlign w:val="top"/>
          </w:tcPr>
          <w:p w14:paraId="E5030000">
            <w:pPr>
              <w:spacing w:after="300" w:before="0"/>
              <w:ind w:firstLine="0" w:left="0" w:right="0"/>
              <w:jc w:val="center"/>
              <w:rPr>
                <w:sz w:val="26"/>
              </w:rPr>
            </w:pPr>
            <w:r>
              <w:rPr>
                <w:sz w:val="20"/>
              </w:rPr>
              <w:t>770,7</w:t>
            </w:r>
          </w:p>
        </w:tc>
        <w:tc>
          <w:tcPr>
            <w:tcW w:type="dxa" w:w="840"/>
            <w:tcBorders>
              <w:top w:sz="4" w:val="single"/>
              <w:left w:sz="4" w:val="single"/>
              <w:bottom w:sz="4" w:val="single"/>
              <w:right w:sz="4" w:val="single"/>
            </w:tcBorders>
            <w:vAlign w:val="top"/>
          </w:tcPr>
          <w:p w14:paraId="E6030000">
            <w:pPr>
              <w:spacing w:after="300" w:before="0"/>
              <w:ind w:firstLine="0" w:left="0" w:right="0"/>
              <w:rPr>
                <w:sz w:val="26"/>
              </w:rPr>
            </w:pPr>
            <w:r>
              <w:br/>
            </w:r>
          </w:p>
        </w:tc>
        <w:tc>
          <w:tcPr>
            <w:tcW w:type="dxa" w:w="735"/>
            <w:vAlign w:val="center"/>
          </w:tcPr>
          <w:p w14:paraId="E7030000"/>
        </w:tc>
        <w:tc>
          <w:tcPr>
            <w:tcW w:type="dxa" w:w="90"/>
            <w:vAlign w:val="center"/>
          </w:tcPr>
          <w:p w14:paraId="E803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E903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top"/>
          </w:tcPr>
          <w:p w14:paraId="EA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EB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EC03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ED030000">
            <w:pPr>
              <w:spacing w:after="300" w:before="0"/>
              <w:ind w:firstLine="0" w:left="0" w:right="0"/>
              <w:jc w:val="center"/>
              <w:rPr>
                <w:sz w:val="26"/>
              </w:rPr>
            </w:pPr>
            <w:r>
              <w:br/>
            </w:r>
          </w:p>
        </w:tc>
        <w:tc>
          <w:tcPr>
            <w:tcW w:type="dxa" w:w="65430"/>
            <w:vAlign w:val="center"/>
          </w:tcPr>
          <w:p w14:paraId="EE030000"/>
        </w:tc>
        <w:tc>
          <w:tcPr>
            <w:tcW w:type="dxa" w:w="885"/>
            <w:tcBorders>
              <w:top w:sz="4" w:val="nil"/>
              <w:left w:sz="4" w:val="nil"/>
              <w:bottom w:color="000000" w:sz="6" w:val="single"/>
              <w:right w:color="000000" w:sz="6" w:val="single"/>
            </w:tcBorders>
            <w:vAlign w:val="top"/>
          </w:tcPr>
          <w:p w14:paraId="EF03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top"/>
          </w:tcPr>
          <w:p w14:paraId="F003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F1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top"/>
          </w:tcPr>
          <w:p w14:paraId="F2030000">
            <w:pPr>
              <w:spacing w:after="300" w:before="0"/>
              <w:ind w:firstLine="0" w:left="0" w:right="0"/>
              <w:rPr>
                <w:sz w:val="26"/>
              </w:rPr>
            </w:pPr>
            <w:r>
              <w:br/>
            </w:r>
          </w:p>
        </w:tc>
        <w:tc>
          <w:tcPr>
            <w:tcW w:type="dxa" w:w="735"/>
            <w:vAlign w:val="center"/>
          </w:tcPr>
          <w:p w14:paraId="F3030000"/>
        </w:tc>
        <w:tc>
          <w:tcPr>
            <w:tcW w:type="dxa" w:w="90"/>
            <w:vAlign w:val="center"/>
          </w:tcPr>
          <w:p w14:paraId="F4030000"/>
        </w:tc>
      </w:tr>
      <w:tr>
        <w:tc>
          <w:tcPr>
            <w:tcW w:type="dxa" w:w="2535"/>
            <w:vMerge w:val="restart"/>
            <w:tcBorders>
              <w:top w:color="000000" w:sz="6" w:val="single"/>
              <w:left w:color="000000" w:sz="6" w:val="single"/>
              <w:bottom w:color="000000" w:sz="6" w:val="single"/>
              <w:right w:color="000000" w:sz="6" w:val="single"/>
            </w:tcBorders>
            <w:vAlign w:val="center"/>
          </w:tcPr>
          <w:p w14:paraId="F5030000">
            <w:pPr>
              <w:spacing w:after="300" w:before="0"/>
              <w:ind w:firstLine="62" w:left="0" w:right="884"/>
              <w:rPr>
                <w:sz w:val="26"/>
              </w:rPr>
            </w:pPr>
            <w:r>
              <w:rPr>
                <w:sz w:val="20"/>
              </w:rPr>
              <w:t>Подпрограмма 3</w:t>
            </w:r>
          </w:p>
        </w:tc>
        <w:tc>
          <w:tcPr>
            <w:tcW w:type="dxa" w:w="1668"/>
            <w:vMerge w:val="restart"/>
            <w:tcBorders>
              <w:top w:color="000000" w:sz="6" w:val="single"/>
              <w:left w:color="000000" w:sz="6" w:val="single"/>
              <w:bottom w:color="000000" w:sz="6" w:val="single"/>
              <w:right w:color="000000" w:sz="6" w:val="single"/>
            </w:tcBorders>
            <w:vAlign w:val="center"/>
          </w:tcPr>
          <w:p w14:paraId="F6030000">
            <w:pPr>
              <w:spacing w:after="300" w:before="0"/>
              <w:ind w:firstLine="0" w:left="0" w:right="0"/>
              <w:rPr>
                <w:sz w:val="26"/>
              </w:rPr>
            </w:pPr>
            <w:r>
              <w:rPr>
                <w:sz w:val="20"/>
              </w:rPr>
              <w:t>«Организация по обеспечение первичных мер пожарной безопасности в муниципальном образовании Шадринский сельсовет»</w:t>
            </w:r>
          </w:p>
        </w:tc>
        <w:tc>
          <w:tcPr>
            <w:tcW w:type="dxa" w:w="1365"/>
            <w:tcBorders>
              <w:top w:color="000000" w:sz="6" w:val="single"/>
              <w:left w:color="000000" w:sz="6" w:val="single"/>
              <w:bottom w:color="000000" w:sz="6" w:val="single"/>
              <w:right w:color="000000" w:sz="6" w:val="single"/>
            </w:tcBorders>
            <w:vAlign w:val="top"/>
          </w:tcPr>
          <w:p w14:paraId="F703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top"/>
          </w:tcPr>
          <w:p w14:paraId="F8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F9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FA03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FB030000">
            <w:pPr>
              <w:spacing w:after="198" w:before="0"/>
              <w:ind w:firstLine="0" w:left="0" w:right="0"/>
              <w:jc w:val="center"/>
              <w:rPr>
                <w:sz w:val="26"/>
              </w:rPr>
            </w:pPr>
            <w:r>
              <w:rPr>
                <w:sz w:val="20"/>
              </w:rPr>
              <w:t>130,00</w:t>
            </w:r>
          </w:p>
          <w:p w14:paraId="FC030000">
            <w:pPr>
              <w:spacing w:after="198" w:before="0"/>
              <w:ind w:firstLine="0" w:left="0" w:right="0"/>
              <w:jc w:val="center"/>
              <w:rPr>
                <w:sz w:val="26"/>
              </w:rPr>
            </w:pPr>
            <w:r>
              <w:br/>
            </w:r>
            <w:r>
              <w:br/>
            </w:r>
          </w:p>
          <w:p w14:paraId="FD030000">
            <w:pPr>
              <w:spacing w:after="300" w:before="0"/>
              <w:ind w:firstLine="0" w:left="0" w:right="0"/>
              <w:jc w:val="center"/>
              <w:rPr>
                <w:sz w:val="26"/>
              </w:rPr>
            </w:pPr>
            <w:r>
              <w:br/>
            </w:r>
          </w:p>
        </w:tc>
        <w:tc>
          <w:tcPr>
            <w:tcW w:type="dxa" w:w="65430"/>
            <w:vAlign w:val="center"/>
          </w:tcPr>
          <w:p w14:paraId="FE030000"/>
        </w:tc>
        <w:tc>
          <w:tcPr>
            <w:tcW w:type="dxa" w:w="885"/>
            <w:tcBorders>
              <w:top w:sz="4" w:val="nil"/>
              <w:left w:sz="4" w:val="nil"/>
              <w:bottom w:color="000000" w:sz="6" w:val="single"/>
              <w:right w:color="000000" w:sz="6" w:val="single"/>
            </w:tcBorders>
            <w:vAlign w:val="top"/>
          </w:tcPr>
          <w:p w14:paraId="FF030000">
            <w:pPr>
              <w:spacing w:after="300" w:before="0"/>
              <w:ind w:firstLine="0" w:left="0" w:right="0"/>
              <w:jc w:val="center"/>
              <w:rPr>
                <w:sz w:val="26"/>
              </w:rPr>
            </w:pPr>
            <w:r>
              <w:rPr>
                <w:sz w:val="20"/>
              </w:rPr>
              <w:t>45,00</w:t>
            </w:r>
          </w:p>
        </w:tc>
        <w:tc>
          <w:tcPr>
            <w:tcW w:type="dxa" w:w="66195"/>
            <w:gridSpan w:val="2"/>
            <w:tcBorders>
              <w:top w:sz="4" w:val="nil"/>
              <w:left w:sz="4" w:val="nil"/>
              <w:bottom w:color="000000" w:sz="6" w:val="single"/>
              <w:right w:color="000000" w:sz="6" w:val="single"/>
            </w:tcBorders>
            <w:vAlign w:val="top"/>
          </w:tcPr>
          <w:p w14:paraId="00040000">
            <w:pPr>
              <w:spacing w:after="300" w:before="0"/>
              <w:ind w:firstLine="0" w:left="0" w:right="0"/>
              <w:jc w:val="center"/>
              <w:rPr>
                <w:sz w:val="26"/>
              </w:rPr>
            </w:pPr>
            <w:r>
              <w:rPr>
                <w:sz w:val="20"/>
              </w:rPr>
              <w:t>45,00</w:t>
            </w:r>
          </w:p>
        </w:tc>
        <w:tc>
          <w:tcPr>
            <w:tcW w:type="dxa" w:w="65430"/>
            <w:tcBorders>
              <w:top w:sz="4" w:val="nil"/>
              <w:left w:sz="4" w:val="nil"/>
              <w:bottom w:color="000000" w:sz="6" w:val="single"/>
              <w:right w:color="000000" w:sz="6" w:val="single"/>
            </w:tcBorders>
            <w:vAlign w:val="top"/>
          </w:tcPr>
          <w:p w14:paraId="01040000">
            <w:pPr>
              <w:spacing w:after="300" w:before="0"/>
              <w:ind w:firstLine="0" w:left="0" w:right="0"/>
              <w:jc w:val="center"/>
              <w:rPr>
                <w:sz w:val="26"/>
              </w:rPr>
            </w:pPr>
            <w:r>
              <w:rPr>
                <w:sz w:val="20"/>
              </w:rPr>
              <w:t>220,00</w:t>
            </w:r>
          </w:p>
        </w:tc>
        <w:tc>
          <w:tcPr>
            <w:tcW w:type="dxa" w:w="840"/>
            <w:tcBorders>
              <w:top w:sz="4" w:val="single"/>
              <w:left w:sz="4" w:val="single"/>
              <w:bottom w:sz="4" w:val="single"/>
              <w:right w:sz="4" w:val="single"/>
            </w:tcBorders>
            <w:vAlign w:val="top"/>
          </w:tcPr>
          <w:p w14:paraId="02040000">
            <w:pPr>
              <w:spacing w:after="300" w:before="0"/>
              <w:ind w:firstLine="0" w:left="0" w:right="0"/>
              <w:rPr>
                <w:sz w:val="26"/>
              </w:rPr>
            </w:pPr>
            <w:r>
              <w:br/>
            </w:r>
          </w:p>
        </w:tc>
        <w:tc>
          <w:tcPr>
            <w:tcW w:type="dxa" w:w="735"/>
            <w:vAlign w:val="center"/>
          </w:tcPr>
          <w:p w14:paraId="03040000"/>
        </w:tc>
        <w:tc>
          <w:tcPr>
            <w:tcW w:type="dxa" w:w="90"/>
            <w:vAlign w:val="center"/>
          </w:tcPr>
          <w:p w14:paraId="04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0504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top"/>
          </w:tcPr>
          <w:p w14:paraId="0604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07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08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09040000">
            <w:pPr>
              <w:spacing w:after="300" w:before="0"/>
              <w:ind w:firstLine="0" w:left="0" w:right="0"/>
              <w:jc w:val="center"/>
              <w:rPr>
                <w:sz w:val="26"/>
              </w:rPr>
            </w:pPr>
            <w:r>
              <w:rPr>
                <w:sz w:val="20"/>
              </w:rPr>
              <w:t>130,00</w:t>
            </w:r>
          </w:p>
        </w:tc>
        <w:tc>
          <w:tcPr>
            <w:tcW w:type="dxa" w:w="65430"/>
            <w:vAlign w:val="center"/>
          </w:tcPr>
          <w:p w14:paraId="0A040000"/>
        </w:tc>
        <w:tc>
          <w:tcPr>
            <w:tcW w:type="dxa" w:w="885"/>
            <w:tcBorders>
              <w:top w:sz="4" w:val="nil"/>
              <w:left w:sz="4" w:val="nil"/>
              <w:bottom w:color="000000" w:sz="6" w:val="single"/>
              <w:right w:color="000000" w:sz="6" w:val="single"/>
            </w:tcBorders>
            <w:vAlign w:val="top"/>
          </w:tcPr>
          <w:p w14:paraId="0B040000">
            <w:pPr>
              <w:spacing w:after="300" w:before="0"/>
              <w:ind w:firstLine="0" w:left="0" w:right="0"/>
              <w:jc w:val="center"/>
              <w:rPr>
                <w:sz w:val="26"/>
              </w:rPr>
            </w:pPr>
            <w:r>
              <w:rPr>
                <w:sz w:val="20"/>
              </w:rPr>
              <w:t>45,00</w:t>
            </w:r>
          </w:p>
        </w:tc>
        <w:tc>
          <w:tcPr>
            <w:tcW w:type="dxa" w:w="66195"/>
            <w:gridSpan w:val="2"/>
            <w:tcBorders>
              <w:top w:sz="4" w:val="nil"/>
              <w:left w:sz="4" w:val="nil"/>
              <w:bottom w:color="000000" w:sz="6" w:val="single"/>
              <w:right w:color="000000" w:sz="6" w:val="single"/>
            </w:tcBorders>
            <w:vAlign w:val="top"/>
          </w:tcPr>
          <w:p w14:paraId="0C040000">
            <w:pPr>
              <w:spacing w:after="300" w:before="0"/>
              <w:ind w:firstLine="0" w:left="0" w:right="0"/>
              <w:jc w:val="center"/>
              <w:rPr>
                <w:sz w:val="26"/>
              </w:rPr>
            </w:pPr>
            <w:r>
              <w:rPr>
                <w:sz w:val="20"/>
              </w:rPr>
              <w:t>45,00</w:t>
            </w:r>
          </w:p>
        </w:tc>
        <w:tc>
          <w:tcPr>
            <w:tcW w:type="dxa" w:w="65430"/>
            <w:tcBorders>
              <w:top w:sz="4" w:val="nil"/>
              <w:left w:sz="4" w:val="nil"/>
              <w:bottom w:color="000000" w:sz="6" w:val="single"/>
              <w:right w:color="000000" w:sz="6" w:val="single"/>
            </w:tcBorders>
            <w:vAlign w:val="top"/>
          </w:tcPr>
          <w:p w14:paraId="0D040000">
            <w:pPr>
              <w:spacing w:after="300" w:before="0"/>
              <w:ind w:firstLine="0" w:left="0" w:right="0"/>
              <w:jc w:val="center"/>
              <w:rPr>
                <w:sz w:val="26"/>
              </w:rPr>
            </w:pPr>
            <w:r>
              <w:rPr>
                <w:sz w:val="20"/>
              </w:rPr>
              <w:t>220,00</w:t>
            </w:r>
          </w:p>
        </w:tc>
        <w:tc>
          <w:tcPr>
            <w:tcW w:type="dxa" w:w="840"/>
            <w:tcBorders>
              <w:top w:sz="4" w:val="single"/>
              <w:left w:sz="4" w:val="single"/>
              <w:bottom w:sz="4" w:val="single"/>
              <w:right w:sz="4" w:val="single"/>
            </w:tcBorders>
            <w:vAlign w:val="top"/>
          </w:tcPr>
          <w:p w14:paraId="0E040000">
            <w:pPr>
              <w:spacing w:after="300" w:before="0"/>
              <w:ind w:firstLine="0" w:left="0" w:right="0"/>
              <w:rPr>
                <w:sz w:val="26"/>
              </w:rPr>
            </w:pPr>
            <w:r>
              <w:br/>
            </w:r>
          </w:p>
        </w:tc>
        <w:tc>
          <w:tcPr>
            <w:tcW w:type="dxa" w:w="735"/>
            <w:vAlign w:val="center"/>
          </w:tcPr>
          <w:p w14:paraId="0F040000"/>
        </w:tc>
        <w:tc>
          <w:tcPr>
            <w:tcW w:type="dxa" w:w="90"/>
            <w:vAlign w:val="center"/>
          </w:tcPr>
          <w:p w14:paraId="10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1104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top"/>
          </w:tcPr>
          <w:p w14:paraId="1204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13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14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15040000">
            <w:pPr>
              <w:spacing w:after="300" w:before="0"/>
              <w:ind w:firstLine="0" w:left="0" w:right="0"/>
              <w:jc w:val="center"/>
              <w:rPr>
                <w:sz w:val="26"/>
              </w:rPr>
            </w:pPr>
            <w:r>
              <w:br/>
            </w:r>
          </w:p>
        </w:tc>
        <w:tc>
          <w:tcPr>
            <w:tcW w:type="dxa" w:w="65430"/>
            <w:vAlign w:val="center"/>
          </w:tcPr>
          <w:p w14:paraId="16040000"/>
        </w:tc>
        <w:tc>
          <w:tcPr>
            <w:tcW w:type="dxa" w:w="885"/>
            <w:tcBorders>
              <w:top w:sz="4" w:val="nil"/>
              <w:left w:sz="4" w:val="nil"/>
              <w:bottom w:color="000000" w:sz="6" w:val="single"/>
              <w:right w:color="000000" w:sz="6" w:val="single"/>
            </w:tcBorders>
            <w:vAlign w:val="top"/>
          </w:tcPr>
          <w:p w14:paraId="1704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top"/>
          </w:tcPr>
          <w:p w14:paraId="1804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1904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top"/>
          </w:tcPr>
          <w:p w14:paraId="1A040000">
            <w:pPr>
              <w:spacing w:after="300" w:before="0"/>
              <w:ind w:firstLine="0" w:left="0" w:right="0"/>
              <w:rPr>
                <w:sz w:val="26"/>
              </w:rPr>
            </w:pPr>
            <w:r>
              <w:br/>
            </w:r>
          </w:p>
        </w:tc>
        <w:tc>
          <w:tcPr>
            <w:tcW w:type="dxa" w:w="735"/>
            <w:vAlign w:val="center"/>
          </w:tcPr>
          <w:p w14:paraId="1B040000"/>
        </w:tc>
        <w:tc>
          <w:tcPr>
            <w:tcW w:type="dxa" w:w="90"/>
            <w:vAlign w:val="center"/>
          </w:tcPr>
          <w:p w14:paraId="1C040000"/>
        </w:tc>
      </w:tr>
      <w:tr>
        <w:tc>
          <w:tcPr>
            <w:tcW w:type="dxa" w:w="2535"/>
            <w:vMerge w:val="restart"/>
            <w:tcBorders>
              <w:top w:color="000000" w:sz="6" w:val="single"/>
              <w:left w:color="000000" w:sz="6" w:val="single"/>
              <w:bottom w:color="000000" w:sz="6" w:val="single"/>
              <w:right w:color="000000" w:sz="6" w:val="single"/>
            </w:tcBorders>
            <w:vAlign w:val="center"/>
          </w:tcPr>
          <w:p w14:paraId="1D040000">
            <w:pPr>
              <w:spacing w:after="300" w:before="0"/>
              <w:ind w:firstLine="62" w:left="0" w:right="884"/>
              <w:rPr>
                <w:sz w:val="26"/>
              </w:rPr>
            </w:pPr>
            <w:r>
              <w:rPr>
                <w:sz w:val="20"/>
              </w:rPr>
              <w:t>Подпрограмма 4</w:t>
            </w:r>
          </w:p>
        </w:tc>
        <w:tc>
          <w:tcPr>
            <w:tcW w:type="dxa" w:w="1668"/>
            <w:vMerge w:val="restart"/>
            <w:tcBorders>
              <w:top w:color="000000" w:sz="6" w:val="single"/>
              <w:left w:color="000000" w:sz="6" w:val="single"/>
              <w:bottom w:color="000000" w:sz="6" w:val="single"/>
              <w:right w:color="000000" w:sz="6" w:val="single"/>
            </w:tcBorders>
            <w:vAlign w:val="center"/>
          </w:tcPr>
          <w:p w14:paraId="1E040000">
            <w:pPr>
              <w:spacing w:after="198" w:before="0"/>
              <w:ind w:firstLine="0" w:left="0" w:right="0"/>
              <w:rPr>
                <w:sz w:val="26"/>
              </w:rPr>
            </w:pPr>
            <w:r>
              <w:rPr>
                <w:sz w:val="20"/>
              </w:rPr>
              <w:t>«Развитие ЖКХ и повышение энергетической эффективности на территории муниципального образования Шадринский сельсовет»</w:t>
            </w:r>
            <w:r>
              <w:rPr>
                <w:color w:val="C00000"/>
                <w:sz w:val="20"/>
              </w:rPr>
              <w:t> </w:t>
            </w:r>
          </w:p>
          <w:p w14:paraId="1F040000">
            <w:pPr>
              <w:spacing w:after="300" w:before="0"/>
              <w:ind w:firstLine="0" w:left="0" w:right="0"/>
              <w:rPr>
                <w:sz w:val="26"/>
              </w:rPr>
            </w:pPr>
            <w:r>
              <w:br/>
            </w:r>
          </w:p>
        </w:tc>
        <w:tc>
          <w:tcPr>
            <w:tcW w:type="dxa" w:w="1365"/>
            <w:tcBorders>
              <w:top w:color="000000" w:sz="6" w:val="single"/>
              <w:left w:color="000000" w:sz="6" w:val="single"/>
              <w:bottom w:color="000000" w:sz="6" w:val="single"/>
              <w:right w:color="000000" w:sz="6" w:val="single"/>
            </w:tcBorders>
            <w:vAlign w:val="top"/>
          </w:tcPr>
          <w:p w14:paraId="2004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top"/>
          </w:tcPr>
          <w:p w14:paraId="21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22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23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24040000">
            <w:pPr>
              <w:spacing w:after="300" w:before="0"/>
              <w:ind w:firstLine="0" w:left="0" w:right="0"/>
              <w:jc w:val="center"/>
              <w:rPr>
                <w:sz w:val="26"/>
              </w:rPr>
            </w:pPr>
            <w:r>
              <w:rPr>
                <w:sz w:val="20"/>
              </w:rPr>
              <w:t>550,00</w:t>
            </w:r>
          </w:p>
        </w:tc>
        <w:tc>
          <w:tcPr>
            <w:tcW w:type="dxa" w:w="65430"/>
            <w:vAlign w:val="center"/>
          </w:tcPr>
          <w:p w14:paraId="25040000"/>
        </w:tc>
        <w:tc>
          <w:tcPr>
            <w:tcW w:type="dxa" w:w="885"/>
            <w:tcBorders>
              <w:top w:sz="4" w:val="nil"/>
              <w:left w:sz="4" w:val="nil"/>
              <w:bottom w:color="000000" w:sz="6" w:val="single"/>
              <w:right w:color="000000" w:sz="6" w:val="single"/>
            </w:tcBorders>
            <w:vAlign w:val="top"/>
          </w:tcPr>
          <w:p w14:paraId="26040000">
            <w:pPr>
              <w:spacing w:after="300" w:before="0"/>
              <w:ind w:firstLine="0" w:left="0" w:right="0"/>
              <w:jc w:val="center"/>
              <w:rPr>
                <w:sz w:val="26"/>
              </w:rPr>
            </w:pPr>
            <w:r>
              <w:rPr>
                <w:sz w:val="20"/>
              </w:rPr>
              <w:t>550,00</w:t>
            </w:r>
          </w:p>
        </w:tc>
        <w:tc>
          <w:tcPr>
            <w:tcW w:type="dxa" w:w="66195"/>
            <w:gridSpan w:val="2"/>
            <w:tcBorders>
              <w:top w:sz="4" w:val="nil"/>
              <w:left w:sz="4" w:val="nil"/>
              <w:bottom w:color="000000" w:sz="6" w:val="single"/>
              <w:right w:color="000000" w:sz="6" w:val="single"/>
            </w:tcBorders>
            <w:vAlign w:val="top"/>
          </w:tcPr>
          <w:p w14:paraId="27040000">
            <w:pPr>
              <w:spacing w:after="300" w:before="0"/>
              <w:ind w:firstLine="0" w:left="0" w:right="0"/>
              <w:jc w:val="center"/>
              <w:rPr>
                <w:sz w:val="26"/>
              </w:rPr>
            </w:pPr>
            <w:r>
              <w:rPr>
                <w:sz w:val="20"/>
              </w:rPr>
              <w:t>550,00</w:t>
            </w:r>
          </w:p>
        </w:tc>
        <w:tc>
          <w:tcPr>
            <w:tcW w:type="dxa" w:w="65430"/>
            <w:tcBorders>
              <w:top w:sz="4" w:val="nil"/>
              <w:left w:sz="4" w:val="nil"/>
              <w:bottom w:color="000000" w:sz="6" w:val="single"/>
              <w:right w:color="000000" w:sz="6" w:val="single"/>
            </w:tcBorders>
            <w:vAlign w:val="top"/>
          </w:tcPr>
          <w:p w14:paraId="28040000">
            <w:pPr>
              <w:spacing w:after="300" w:before="0"/>
              <w:ind w:firstLine="0" w:left="0" w:right="0"/>
              <w:jc w:val="center"/>
              <w:rPr>
                <w:sz w:val="26"/>
              </w:rPr>
            </w:pPr>
            <w:r>
              <w:rPr>
                <w:sz w:val="20"/>
              </w:rPr>
              <w:t>1650,00</w:t>
            </w:r>
          </w:p>
        </w:tc>
        <w:tc>
          <w:tcPr>
            <w:tcW w:type="dxa" w:w="840"/>
            <w:tcBorders>
              <w:top w:sz="4" w:val="single"/>
              <w:left w:sz="4" w:val="single"/>
              <w:bottom w:sz="4" w:val="single"/>
              <w:right w:sz="4" w:val="single"/>
            </w:tcBorders>
            <w:vAlign w:val="top"/>
          </w:tcPr>
          <w:p w14:paraId="29040000">
            <w:pPr>
              <w:spacing w:after="300" w:before="0"/>
              <w:ind w:firstLine="0" w:left="0" w:right="0"/>
              <w:rPr>
                <w:sz w:val="26"/>
              </w:rPr>
            </w:pPr>
            <w:r>
              <w:br/>
            </w:r>
          </w:p>
        </w:tc>
        <w:tc>
          <w:tcPr>
            <w:tcW w:type="dxa" w:w="735"/>
            <w:vAlign w:val="center"/>
          </w:tcPr>
          <w:p w14:paraId="2A040000"/>
        </w:tc>
        <w:tc>
          <w:tcPr>
            <w:tcW w:type="dxa" w:w="90"/>
            <w:vAlign w:val="center"/>
          </w:tcPr>
          <w:p w14:paraId="2B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2C04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top"/>
          </w:tcPr>
          <w:p w14:paraId="2D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2E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2F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30040000">
            <w:pPr>
              <w:spacing w:after="300" w:before="0"/>
              <w:ind w:firstLine="0" w:left="0" w:right="0"/>
              <w:jc w:val="center"/>
              <w:rPr>
                <w:sz w:val="26"/>
              </w:rPr>
            </w:pPr>
            <w:r>
              <w:rPr>
                <w:sz w:val="20"/>
              </w:rPr>
              <w:t>550,00</w:t>
            </w:r>
          </w:p>
        </w:tc>
        <w:tc>
          <w:tcPr>
            <w:tcW w:type="dxa" w:w="65430"/>
            <w:vAlign w:val="center"/>
          </w:tcPr>
          <w:p w14:paraId="31040000"/>
        </w:tc>
        <w:tc>
          <w:tcPr>
            <w:tcW w:type="dxa" w:w="885"/>
            <w:tcBorders>
              <w:top w:sz="4" w:val="nil"/>
              <w:left w:sz="4" w:val="nil"/>
              <w:bottom w:color="000000" w:sz="6" w:val="single"/>
              <w:right w:color="000000" w:sz="6" w:val="single"/>
            </w:tcBorders>
            <w:vAlign w:val="top"/>
          </w:tcPr>
          <w:p w14:paraId="32040000">
            <w:pPr>
              <w:spacing w:after="300" w:before="0"/>
              <w:ind w:firstLine="0" w:left="0" w:right="0"/>
              <w:jc w:val="center"/>
              <w:rPr>
                <w:sz w:val="26"/>
              </w:rPr>
            </w:pPr>
            <w:r>
              <w:rPr>
                <w:sz w:val="20"/>
              </w:rPr>
              <w:t>550,00</w:t>
            </w:r>
          </w:p>
        </w:tc>
        <w:tc>
          <w:tcPr>
            <w:tcW w:type="dxa" w:w="66195"/>
            <w:gridSpan w:val="2"/>
            <w:tcBorders>
              <w:top w:sz="4" w:val="nil"/>
              <w:left w:sz="4" w:val="nil"/>
              <w:bottom w:color="000000" w:sz="6" w:val="single"/>
              <w:right w:color="000000" w:sz="6" w:val="single"/>
            </w:tcBorders>
            <w:vAlign w:val="top"/>
          </w:tcPr>
          <w:p w14:paraId="33040000">
            <w:pPr>
              <w:spacing w:after="300" w:before="0"/>
              <w:ind w:firstLine="0" w:left="0" w:right="0"/>
              <w:jc w:val="center"/>
              <w:rPr>
                <w:sz w:val="26"/>
              </w:rPr>
            </w:pPr>
            <w:r>
              <w:rPr>
                <w:sz w:val="20"/>
              </w:rPr>
              <w:t>550,00</w:t>
            </w:r>
          </w:p>
        </w:tc>
        <w:tc>
          <w:tcPr>
            <w:tcW w:type="dxa" w:w="65430"/>
            <w:tcBorders>
              <w:top w:sz="4" w:val="nil"/>
              <w:left w:sz="4" w:val="nil"/>
              <w:bottom w:color="000000" w:sz="6" w:val="single"/>
              <w:right w:color="000000" w:sz="6" w:val="single"/>
            </w:tcBorders>
            <w:vAlign w:val="top"/>
          </w:tcPr>
          <w:p w14:paraId="34040000">
            <w:pPr>
              <w:spacing w:after="300" w:before="0"/>
              <w:ind w:firstLine="0" w:left="0" w:right="0"/>
              <w:jc w:val="center"/>
              <w:rPr>
                <w:sz w:val="26"/>
              </w:rPr>
            </w:pPr>
            <w:r>
              <w:rPr>
                <w:sz w:val="20"/>
              </w:rPr>
              <w:t>1650,00</w:t>
            </w:r>
          </w:p>
        </w:tc>
        <w:tc>
          <w:tcPr>
            <w:tcW w:type="dxa" w:w="840"/>
            <w:tcBorders>
              <w:top w:sz="4" w:val="single"/>
              <w:left w:sz="4" w:val="single"/>
              <w:bottom w:sz="4" w:val="single"/>
              <w:right w:sz="4" w:val="single"/>
            </w:tcBorders>
            <w:vAlign w:val="top"/>
          </w:tcPr>
          <w:p w14:paraId="35040000">
            <w:pPr>
              <w:spacing w:after="300" w:before="0"/>
              <w:ind w:firstLine="0" w:left="0" w:right="0"/>
              <w:rPr>
                <w:sz w:val="26"/>
              </w:rPr>
            </w:pPr>
            <w:r>
              <w:br/>
            </w:r>
          </w:p>
        </w:tc>
        <w:tc>
          <w:tcPr>
            <w:tcW w:type="dxa" w:w="735"/>
            <w:vAlign w:val="center"/>
          </w:tcPr>
          <w:p w14:paraId="36040000"/>
        </w:tc>
        <w:tc>
          <w:tcPr>
            <w:tcW w:type="dxa" w:w="90"/>
            <w:vAlign w:val="center"/>
          </w:tcPr>
          <w:p w14:paraId="37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3804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top"/>
          </w:tcPr>
          <w:p w14:paraId="39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3A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3B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3C040000">
            <w:pPr>
              <w:spacing w:after="300" w:before="0"/>
              <w:ind w:firstLine="0" w:left="0" w:right="0"/>
              <w:jc w:val="center"/>
              <w:rPr>
                <w:sz w:val="26"/>
              </w:rPr>
            </w:pPr>
            <w:r>
              <w:br/>
            </w:r>
          </w:p>
        </w:tc>
        <w:tc>
          <w:tcPr>
            <w:tcW w:type="dxa" w:w="65430"/>
            <w:vAlign w:val="center"/>
          </w:tcPr>
          <w:p w14:paraId="3D040000"/>
        </w:tc>
        <w:tc>
          <w:tcPr>
            <w:tcW w:type="dxa" w:w="885"/>
            <w:tcBorders>
              <w:top w:sz="4" w:val="nil"/>
              <w:left w:sz="4" w:val="nil"/>
              <w:bottom w:color="000000" w:sz="6" w:val="single"/>
              <w:right w:color="000000" w:sz="6" w:val="single"/>
            </w:tcBorders>
            <w:vAlign w:val="top"/>
          </w:tcPr>
          <w:p w14:paraId="3E04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top"/>
          </w:tcPr>
          <w:p w14:paraId="3F04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4004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top"/>
          </w:tcPr>
          <w:p w14:paraId="41040000">
            <w:pPr>
              <w:spacing w:after="300" w:before="0"/>
              <w:ind w:firstLine="0" w:left="0" w:right="0"/>
              <w:rPr>
                <w:sz w:val="26"/>
              </w:rPr>
            </w:pPr>
            <w:r>
              <w:br/>
            </w:r>
          </w:p>
        </w:tc>
        <w:tc>
          <w:tcPr>
            <w:tcW w:type="dxa" w:w="735"/>
            <w:vAlign w:val="center"/>
          </w:tcPr>
          <w:p w14:paraId="42040000"/>
        </w:tc>
        <w:tc>
          <w:tcPr>
            <w:tcW w:type="dxa" w:w="90"/>
            <w:vAlign w:val="center"/>
          </w:tcPr>
          <w:p w14:paraId="43040000"/>
        </w:tc>
      </w:tr>
      <w:tr>
        <w:tc>
          <w:tcPr>
            <w:tcW w:type="dxa" w:w="2535"/>
            <w:vMerge w:val="restart"/>
            <w:tcBorders>
              <w:top w:color="000000" w:sz="6" w:val="single"/>
              <w:left w:color="000000" w:sz="6" w:val="single"/>
              <w:bottom w:sz="4" w:val="nil"/>
              <w:right w:color="000000" w:sz="6" w:val="single"/>
            </w:tcBorders>
            <w:vAlign w:val="center"/>
          </w:tcPr>
          <w:p w14:paraId="44040000">
            <w:pPr>
              <w:spacing w:after="300" w:before="0"/>
              <w:ind w:firstLine="62" w:left="0" w:right="884"/>
              <w:rPr>
                <w:sz w:val="26"/>
              </w:rPr>
            </w:pPr>
            <w:r>
              <w:rPr>
                <w:sz w:val="20"/>
              </w:rPr>
              <w:t>Подпрограмма 5</w:t>
            </w:r>
          </w:p>
        </w:tc>
        <w:tc>
          <w:tcPr>
            <w:tcW w:type="dxa" w:w="1668"/>
            <w:vMerge w:val="restart"/>
            <w:tcBorders>
              <w:top w:color="000000" w:sz="6" w:val="single"/>
              <w:left w:color="000000" w:sz="6" w:val="single"/>
              <w:bottom w:color="000000" w:sz="6" w:val="single"/>
              <w:right w:color="000000" w:sz="6" w:val="single"/>
            </w:tcBorders>
            <w:vAlign w:val="center"/>
          </w:tcPr>
          <w:p w14:paraId="45040000">
            <w:pPr>
              <w:spacing w:after="300" w:before="0"/>
              <w:ind w:firstLine="0" w:left="0" w:right="0"/>
              <w:rPr>
                <w:sz w:val="26"/>
              </w:rPr>
            </w:pPr>
            <w:r>
              <w:rPr>
                <w:sz w:val="20"/>
              </w:rPr>
              <w:t>«Повышение</w:t>
            </w:r>
            <w:r>
              <w:rPr>
                <w:sz w:val="22"/>
              </w:rPr>
              <w:t xml:space="preserve"> </w:t>
            </w:r>
            <w:r>
              <w:rPr>
                <w:spacing w:val="34"/>
                <w:sz w:val="20"/>
              </w:rPr>
              <w:t>безопасности дорожного движения</w:t>
            </w:r>
            <w:r>
              <w:rPr>
                <w:sz w:val="22"/>
              </w:rPr>
              <w:t xml:space="preserve"> </w:t>
            </w:r>
            <w:r>
              <w:rPr>
                <w:spacing w:val="2"/>
                <w:sz w:val="20"/>
              </w:rPr>
              <w:t>на территории муниципального образования Шадринский сельсовет»</w:t>
            </w:r>
          </w:p>
        </w:tc>
        <w:tc>
          <w:tcPr>
            <w:tcW w:type="dxa" w:w="1365"/>
            <w:tcBorders>
              <w:top w:color="000000" w:sz="6" w:val="single"/>
              <w:left w:color="000000" w:sz="6" w:val="single"/>
              <w:bottom w:color="000000" w:sz="6" w:val="single"/>
              <w:right w:color="000000" w:sz="6" w:val="single"/>
            </w:tcBorders>
            <w:vAlign w:val="top"/>
          </w:tcPr>
          <w:p w14:paraId="4604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top"/>
          </w:tcPr>
          <w:p w14:paraId="47040000">
            <w:pPr>
              <w:spacing w:after="300" w:before="0"/>
              <w:ind w:firstLine="0" w:left="0" w:right="0"/>
              <w:rPr>
                <w:sz w:val="26"/>
              </w:rPr>
            </w:pPr>
            <w:r>
              <w:br/>
            </w:r>
          </w:p>
        </w:tc>
        <w:tc>
          <w:tcPr>
            <w:tcW w:type="dxa" w:w="600"/>
            <w:tcBorders>
              <w:top w:color="000000" w:sz="6" w:val="single"/>
              <w:left w:color="000000" w:sz="6" w:val="single"/>
              <w:bottom w:color="000000" w:sz="6" w:val="single"/>
              <w:right w:color="000000" w:sz="6" w:val="single"/>
            </w:tcBorders>
            <w:vAlign w:val="top"/>
          </w:tcPr>
          <w:p w14:paraId="48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49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4A040000">
            <w:pPr>
              <w:spacing w:after="300" w:before="0"/>
              <w:ind w:firstLine="0" w:left="0" w:right="0"/>
              <w:jc w:val="center"/>
              <w:rPr>
                <w:sz w:val="26"/>
              </w:rPr>
            </w:pPr>
            <w:r>
              <w:rPr>
                <w:sz w:val="20"/>
              </w:rPr>
              <w:t>25,00</w:t>
            </w:r>
          </w:p>
        </w:tc>
        <w:tc>
          <w:tcPr>
            <w:tcW w:type="dxa" w:w="65430"/>
            <w:vAlign w:val="center"/>
          </w:tcPr>
          <w:p w14:paraId="4B040000"/>
        </w:tc>
        <w:tc>
          <w:tcPr>
            <w:tcW w:type="dxa" w:w="885"/>
            <w:tcBorders>
              <w:top w:sz="4" w:val="nil"/>
              <w:left w:sz="4" w:val="nil"/>
              <w:bottom w:color="000000" w:sz="6" w:val="single"/>
              <w:right w:color="000000" w:sz="6" w:val="single"/>
            </w:tcBorders>
            <w:vAlign w:val="top"/>
          </w:tcPr>
          <w:p w14:paraId="4C040000">
            <w:pPr>
              <w:spacing w:after="300" w:before="0"/>
              <w:ind w:firstLine="0" w:left="0" w:right="0"/>
              <w:jc w:val="center"/>
              <w:rPr>
                <w:sz w:val="26"/>
              </w:rPr>
            </w:pPr>
            <w:r>
              <w:rPr>
                <w:sz w:val="20"/>
              </w:rPr>
              <w:t>25,00</w:t>
            </w:r>
          </w:p>
        </w:tc>
        <w:tc>
          <w:tcPr>
            <w:tcW w:type="dxa" w:w="66195"/>
            <w:gridSpan w:val="2"/>
            <w:tcBorders>
              <w:top w:sz="4" w:val="nil"/>
              <w:left w:sz="4" w:val="nil"/>
              <w:bottom w:color="000000" w:sz="6" w:val="single"/>
              <w:right w:color="000000" w:sz="6" w:val="single"/>
            </w:tcBorders>
            <w:vAlign w:val="top"/>
          </w:tcPr>
          <w:p w14:paraId="4D040000">
            <w:pPr>
              <w:spacing w:after="300" w:before="0"/>
              <w:ind w:firstLine="0" w:left="0" w:right="0"/>
              <w:jc w:val="center"/>
              <w:rPr>
                <w:sz w:val="26"/>
              </w:rPr>
            </w:pPr>
            <w:r>
              <w:rPr>
                <w:sz w:val="20"/>
              </w:rPr>
              <w:t>25,00</w:t>
            </w:r>
          </w:p>
        </w:tc>
        <w:tc>
          <w:tcPr>
            <w:tcW w:type="dxa" w:w="65430"/>
            <w:tcBorders>
              <w:top w:sz="4" w:val="nil"/>
              <w:left w:sz="4" w:val="nil"/>
              <w:bottom w:color="000000" w:sz="6" w:val="single"/>
              <w:right w:color="000000" w:sz="6" w:val="single"/>
            </w:tcBorders>
            <w:vAlign w:val="top"/>
          </w:tcPr>
          <w:p w14:paraId="4E040000">
            <w:pPr>
              <w:spacing w:after="300" w:before="0"/>
              <w:ind w:firstLine="0" w:left="0" w:right="0"/>
              <w:jc w:val="center"/>
              <w:rPr>
                <w:sz w:val="26"/>
              </w:rPr>
            </w:pPr>
            <w:r>
              <w:rPr>
                <w:sz w:val="20"/>
              </w:rPr>
              <w:t>75,00</w:t>
            </w:r>
          </w:p>
        </w:tc>
        <w:tc>
          <w:tcPr>
            <w:tcW w:type="dxa" w:w="840"/>
            <w:tcBorders>
              <w:top w:sz="4" w:val="single"/>
              <w:left w:sz="4" w:val="single"/>
              <w:bottom w:sz="4" w:val="single"/>
              <w:right w:sz="4" w:val="single"/>
            </w:tcBorders>
            <w:vAlign w:val="top"/>
          </w:tcPr>
          <w:p w14:paraId="4F040000">
            <w:pPr>
              <w:spacing w:after="300" w:before="0"/>
              <w:ind w:firstLine="0" w:left="0" w:right="0"/>
              <w:rPr>
                <w:sz w:val="26"/>
              </w:rPr>
            </w:pPr>
            <w:r>
              <w:br/>
            </w:r>
          </w:p>
        </w:tc>
        <w:tc>
          <w:tcPr>
            <w:tcW w:type="dxa" w:w="735"/>
            <w:vAlign w:val="center"/>
          </w:tcPr>
          <w:p w14:paraId="50040000"/>
        </w:tc>
        <w:tc>
          <w:tcPr>
            <w:tcW w:type="dxa" w:w="90"/>
            <w:vAlign w:val="center"/>
          </w:tcPr>
          <w:p w14:paraId="51040000"/>
        </w:tc>
      </w:tr>
      <w:tr>
        <w:tc>
          <w:tcPr>
            <w:tcW w:type="dxa" w:w="2535"/>
            <w:gridSpan w:val="1"/>
            <w:vMerge w:val="continue"/>
            <w:tcBorders>
              <w:top w:color="000000" w:sz="6" w:val="single"/>
              <w:left w:color="000000" w:sz="6" w:val="single"/>
              <w:bottom w:sz="4" w:val="nil"/>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5204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top"/>
          </w:tcPr>
          <w:p w14:paraId="53040000">
            <w:pPr>
              <w:spacing w:after="300" w:before="0"/>
              <w:ind w:firstLine="0" w:left="0" w:right="0"/>
              <w:rPr>
                <w:sz w:val="26"/>
              </w:rPr>
            </w:pPr>
            <w:r>
              <w:br/>
            </w:r>
          </w:p>
        </w:tc>
        <w:tc>
          <w:tcPr>
            <w:tcW w:type="dxa" w:w="600"/>
            <w:tcBorders>
              <w:top w:color="000000" w:sz="6" w:val="single"/>
              <w:left w:color="000000" w:sz="6" w:val="single"/>
              <w:bottom w:color="000000" w:sz="6" w:val="single"/>
              <w:right w:color="000000" w:sz="6" w:val="single"/>
            </w:tcBorders>
            <w:vAlign w:val="top"/>
          </w:tcPr>
          <w:p w14:paraId="54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55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56040000">
            <w:pPr>
              <w:spacing w:after="300" w:before="0"/>
              <w:ind w:firstLine="0" w:left="0" w:right="0"/>
              <w:jc w:val="center"/>
              <w:rPr>
                <w:sz w:val="26"/>
              </w:rPr>
            </w:pPr>
            <w:r>
              <w:rPr>
                <w:sz w:val="20"/>
              </w:rPr>
              <w:t>25,00</w:t>
            </w:r>
          </w:p>
        </w:tc>
        <w:tc>
          <w:tcPr>
            <w:tcW w:type="dxa" w:w="65430"/>
            <w:vAlign w:val="center"/>
          </w:tcPr>
          <w:p w14:paraId="57040000"/>
        </w:tc>
        <w:tc>
          <w:tcPr>
            <w:tcW w:type="dxa" w:w="885"/>
            <w:tcBorders>
              <w:top w:sz="4" w:val="nil"/>
              <w:left w:sz="4" w:val="nil"/>
              <w:bottom w:color="000000" w:sz="6" w:val="single"/>
              <w:right w:color="000000" w:sz="6" w:val="single"/>
            </w:tcBorders>
            <w:vAlign w:val="top"/>
          </w:tcPr>
          <w:p w14:paraId="58040000">
            <w:pPr>
              <w:spacing w:after="300" w:before="0"/>
              <w:ind w:firstLine="0" w:left="0" w:right="0"/>
              <w:jc w:val="center"/>
              <w:rPr>
                <w:sz w:val="26"/>
              </w:rPr>
            </w:pPr>
            <w:r>
              <w:rPr>
                <w:sz w:val="20"/>
              </w:rPr>
              <w:t>25,00</w:t>
            </w:r>
          </w:p>
        </w:tc>
        <w:tc>
          <w:tcPr>
            <w:tcW w:type="dxa" w:w="66195"/>
            <w:gridSpan w:val="2"/>
            <w:tcBorders>
              <w:top w:sz="4" w:val="nil"/>
              <w:left w:sz="4" w:val="nil"/>
              <w:bottom w:color="000000" w:sz="6" w:val="single"/>
              <w:right w:color="000000" w:sz="6" w:val="single"/>
            </w:tcBorders>
            <w:vAlign w:val="top"/>
          </w:tcPr>
          <w:p w14:paraId="59040000">
            <w:pPr>
              <w:spacing w:after="300" w:before="0"/>
              <w:ind w:firstLine="0" w:left="0" w:right="0"/>
              <w:jc w:val="center"/>
              <w:rPr>
                <w:sz w:val="26"/>
              </w:rPr>
            </w:pPr>
            <w:r>
              <w:rPr>
                <w:sz w:val="20"/>
              </w:rPr>
              <w:t>25,00</w:t>
            </w:r>
          </w:p>
        </w:tc>
        <w:tc>
          <w:tcPr>
            <w:tcW w:type="dxa" w:w="65430"/>
            <w:tcBorders>
              <w:top w:sz="4" w:val="nil"/>
              <w:left w:sz="4" w:val="nil"/>
              <w:bottom w:color="000000" w:sz="6" w:val="single"/>
              <w:right w:color="000000" w:sz="6" w:val="single"/>
            </w:tcBorders>
            <w:vAlign w:val="top"/>
          </w:tcPr>
          <w:p w14:paraId="5A040000">
            <w:pPr>
              <w:spacing w:after="300" w:before="0"/>
              <w:ind w:firstLine="0" w:left="0" w:right="0"/>
              <w:jc w:val="center"/>
              <w:rPr>
                <w:sz w:val="26"/>
              </w:rPr>
            </w:pPr>
            <w:r>
              <w:rPr>
                <w:sz w:val="20"/>
              </w:rPr>
              <w:t>75,00</w:t>
            </w:r>
          </w:p>
        </w:tc>
        <w:tc>
          <w:tcPr>
            <w:tcW w:type="dxa" w:w="840"/>
            <w:tcBorders>
              <w:top w:sz="4" w:val="single"/>
              <w:left w:sz="4" w:val="single"/>
              <w:bottom w:sz="4" w:val="single"/>
              <w:right w:sz="4" w:val="single"/>
            </w:tcBorders>
            <w:vAlign w:val="top"/>
          </w:tcPr>
          <w:p w14:paraId="5B040000">
            <w:pPr>
              <w:spacing w:after="300" w:before="0"/>
              <w:ind w:firstLine="0" w:left="0" w:right="0"/>
              <w:rPr>
                <w:sz w:val="26"/>
              </w:rPr>
            </w:pPr>
            <w:r>
              <w:br/>
            </w:r>
          </w:p>
        </w:tc>
        <w:tc>
          <w:tcPr>
            <w:tcW w:type="dxa" w:w="735"/>
            <w:vAlign w:val="center"/>
          </w:tcPr>
          <w:p w14:paraId="5C040000"/>
        </w:tc>
        <w:tc>
          <w:tcPr>
            <w:tcW w:type="dxa" w:w="90"/>
            <w:vAlign w:val="center"/>
          </w:tcPr>
          <w:p w14:paraId="5D040000"/>
        </w:tc>
      </w:tr>
      <w:tr>
        <w:tc>
          <w:tcPr>
            <w:tcW w:type="dxa" w:w="2535"/>
            <w:vMerge w:val="restart"/>
            <w:tcBorders>
              <w:top w:color="000000" w:sz="6" w:val="single"/>
              <w:left w:color="000000" w:sz="6" w:val="single"/>
              <w:bottom w:color="000000" w:sz="6" w:val="single"/>
              <w:right w:color="000000" w:sz="6" w:val="single"/>
            </w:tcBorders>
            <w:vAlign w:val="center"/>
          </w:tcPr>
          <w:p w14:paraId="5E040000">
            <w:pPr>
              <w:spacing w:after="300" w:before="0"/>
              <w:ind w:firstLine="62" w:left="0" w:right="884"/>
              <w:rPr>
                <w:sz w:val="26"/>
              </w:rPr>
            </w:pPr>
            <w:r>
              <w:rPr>
                <w:sz w:val="20"/>
              </w:rPr>
              <w:t>Подпрограмма 6</w:t>
            </w:r>
          </w:p>
        </w:tc>
        <w:tc>
          <w:tcPr>
            <w:tcW w:type="dxa" w:w="1668"/>
            <w:vMerge w:val="restart"/>
            <w:tcBorders>
              <w:top w:color="000000" w:sz="6" w:val="single"/>
              <w:left w:color="000000" w:sz="6" w:val="single"/>
              <w:bottom w:color="000000" w:sz="6" w:val="single"/>
              <w:right w:color="000000" w:sz="6" w:val="single"/>
            </w:tcBorders>
            <w:vAlign w:val="center"/>
          </w:tcPr>
          <w:p w14:paraId="5F040000">
            <w:pPr>
              <w:spacing w:after="198" w:before="0"/>
              <w:ind w:firstLine="0" w:left="0" w:right="0"/>
              <w:rPr>
                <w:sz w:val="26"/>
              </w:rPr>
            </w:pPr>
            <w:r>
              <w:rPr>
                <w:sz w:val="20"/>
              </w:rPr>
              <w:t>«Профилактика терроризма и экстремизма</w:t>
            </w:r>
          </w:p>
          <w:p w14:paraId="60040000">
            <w:pPr>
              <w:spacing w:after="198" w:before="0"/>
              <w:ind w:firstLine="0" w:left="0" w:right="0"/>
              <w:rPr>
                <w:sz w:val="26"/>
              </w:rPr>
            </w:pPr>
            <w:r>
              <w:rPr>
                <w:sz w:val="20"/>
              </w:rPr>
              <w:t>в муниципальном образовании Шадринский сельсовет»</w:t>
            </w:r>
          </w:p>
          <w:p w14:paraId="61040000">
            <w:pPr>
              <w:spacing w:after="300" w:before="0"/>
              <w:ind w:firstLine="0" w:left="0" w:right="0"/>
              <w:rPr>
                <w:sz w:val="26"/>
              </w:rPr>
            </w:pPr>
            <w:r>
              <w:br/>
            </w:r>
          </w:p>
        </w:tc>
        <w:tc>
          <w:tcPr>
            <w:tcW w:type="dxa" w:w="1365"/>
            <w:tcBorders>
              <w:top w:color="000000" w:sz="6" w:val="single"/>
              <w:left w:color="000000" w:sz="6" w:val="single"/>
              <w:bottom w:color="000000" w:sz="6" w:val="single"/>
              <w:right w:color="000000" w:sz="6" w:val="single"/>
            </w:tcBorders>
            <w:vAlign w:val="top"/>
          </w:tcPr>
          <w:p w14:paraId="6204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top"/>
          </w:tcPr>
          <w:p w14:paraId="63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64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65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66040000">
            <w:pPr>
              <w:spacing w:after="300" w:before="0"/>
              <w:ind w:firstLine="0" w:left="0" w:right="0"/>
              <w:jc w:val="center"/>
              <w:rPr>
                <w:sz w:val="26"/>
              </w:rPr>
            </w:pPr>
            <w:r>
              <w:rPr>
                <w:sz w:val="20"/>
              </w:rPr>
              <w:t>1,0</w:t>
            </w:r>
          </w:p>
        </w:tc>
        <w:tc>
          <w:tcPr>
            <w:tcW w:type="dxa" w:w="65430"/>
            <w:vAlign w:val="center"/>
          </w:tcPr>
          <w:p w14:paraId="67040000"/>
        </w:tc>
        <w:tc>
          <w:tcPr>
            <w:tcW w:type="dxa" w:w="885"/>
            <w:tcBorders>
              <w:top w:sz="4" w:val="nil"/>
              <w:left w:sz="4" w:val="nil"/>
              <w:bottom w:color="000000" w:sz="6" w:val="single"/>
              <w:right w:color="000000" w:sz="6" w:val="single"/>
            </w:tcBorders>
            <w:vAlign w:val="top"/>
          </w:tcPr>
          <w:p w14:paraId="68040000">
            <w:pPr>
              <w:spacing w:after="300" w:before="0"/>
              <w:ind w:firstLine="0" w:left="0" w:right="0"/>
              <w:jc w:val="center"/>
              <w:rPr>
                <w:sz w:val="26"/>
              </w:rPr>
            </w:pPr>
            <w:r>
              <w:rPr>
                <w:sz w:val="20"/>
              </w:rPr>
              <w:t>1,0</w:t>
            </w:r>
          </w:p>
        </w:tc>
        <w:tc>
          <w:tcPr>
            <w:tcW w:type="dxa" w:w="66195"/>
            <w:gridSpan w:val="2"/>
            <w:tcBorders>
              <w:top w:sz="4" w:val="nil"/>
              <w:left w:sz="4" w:val="nil"/>
              <w:bottom w:color="000000" w:sz="6" w:val="single"/>
              <w:right w:color="000000" w:sz="6" w:val="single"/>
            </w:tcBorders>
            <w:vAlign w:val="top"/>
          </w:tcPr>
          <w:p w14:paraId="69040000">
            <w:pPr>
              <w:spacing w:after="300" w:before="0"/>
              <w:ind w:firstLine="0" w:left="0" w:right="0"/>
              <w:jc w:val="center"/>
              <w:rPr>
                <w:sz w:val="26"/>
              </w:rPr>
            </w:pPr>
            <w:r>
              <w:rPr>
                <w:sz w:val="20"/>
              </w:rPr>
              <w:t>1,0</w:t>
            </w:r>
          </w:p>
        </w:tc>
        <w:tc>
          <w:tcPr>
            <w:tcW w:type="dxa" w:w="65430"/>
            <w:tcBorders>
              <w:top w:sz="4" w:val="nil"/>
              <w:left w:sz="4" w:val="nil"/>
              <w:bottom w:color="000000" w:sz="6" w:val="single"/>
              <w:right w:color="000000" w:sz="6" w:val="single"/>
            </w:tcBorders>
            <w:vAlign w:val="top"/>
          </w:tcPr>
          <w:p w14:paraId="6A040000">
            <w:pPr>
              <w:spacing w:after="300" w:before="0"/>
              <w:ind w:firstLine="0" w:left="0" w:right="0"/>
              <w:jc w:val="center"/>
              <w:rPr>
                <w:sz w:val="26"/>
              </w:rPr>
            </w:pPr>
            <w:r>
              <w:rPr>
                <w:sz w:val="20"/>
              </w:rPr>
              <w:t>3,0</w:t>
            </w:r>
          </w:p>
        </w:tc>
        <w:tc>
          <w:tcPr>
            <w:tcW w:type="dxa" w:w="840"/>
            <w:tcBorders>
              <w:top w:sz="4" w:val="single"/>
              <w:left w:sz="4" w:val="single"/>
              <w:bottom w:sz="4" w:val="single"/>
              <w:right w:sz="4" w:val="single"/>
            </w:tcBorders>
            <w:vAlign w:val="top"/>
          </w:tcPr>
          <w:p w14:paraId="6B040000">
            <w:pPr>
              <w:spacing w:after="300" w:before="0"/>
              <w:ind w:firstLine="0" w:left="0" w:right="0"/>
              <w:rPr>
                <w:sz w:val="26"/>
              </w:rPr>
            </w:pPr>
            <w:r>
              <w:br/>
            </w:r>
          </w:p>
        </w:tc>
        <w:tc>
          <w:tcPr>
            <w:tcW w:type="dxa" w:w="735"/>
            <w:vAlign w:val="center"/>
          </w:tcPr>
          <w:p w14:paraId="6C040000"/>
        </w:tc>
        <w:tc>
          <w:tcPr>
            <w:tcW w:type="dxa" w:w="90"/>
            <w:vAlign w:val="center"/>
          </w:tcPr>
          <w:p w14:paraId="6D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6E04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top"/>
          </w:tcPr>
          <w:p w14:paraId="6F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70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71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72040000">
            <w:pPr>
              <w:spacing w:after="300" w:before="0"/>
              <w:ind w:firstLine="0" w:left="0" w:right="0"/>
              <w:jc w:val="center"/>
              <w:rPr>
                <w:sz w:val="26"/>
              </w:rPr>
            </w:pPr>
            <w:r>
              <w:rPr>
                <w:sz w:val="20"/>
              </w:rPr>
              <w:t>1,0</w:t>
            </w:r>
          </w:p>
        </w:tc>
        <w:tc>
          <w:tcPr>
            <w:tcW w:type="dxa" w:w="65430"/>
            <w:vAlign w:val="center"/>
          </w:tcPr>
          <w:p w14:paraId="73040000"/>
        </w:tc>
        <w:tc>
          <w:tcPr>
            <w:tcW w:type="dxa" w:w="885"/>
            <w:tcBorders>
              <w:top w:sz="4" w:val="nil"/>
              <w:left w:sz="4" w:val="nil"/>
              <w:bottom w:color="000000" w:sz="6" w:val="single"/>
              <w:right w:color="000000" w:sz="6" w:val="single"/>
            </w:tcBorders>
            <w:vAlign w:val="top"/>
          </w:tcPr>
          <w:p w14:paraId="74040000">
            <w:pPr>
              <w:spacing w:after="300" w:before="0"/>
              <w:ind w:firstLine="0" w:left="0" w:right="0"/>
              <w:jc w:val="center"/>
              <w:rPr>
                <w:sz w:val="26"/>
              </w:rPr>
            </w:pPr>
            <w:r>
              <w:rPr>
                <w:sz w:val="20"/>
              </w:rPr>
              <w:t>1,0</w:t>
            </w:r>
          </w:p>
        </w:tc>
        <w:tc>
          <w:tcPr>
            <w:tcW w:type="dxa" w:w="66195"/>
            <w:gridSpan w:val="2"/>
            <w:tcBorders>
              <w:top w:sz="4" w:val="nil"/>
              <w:left w:sz="4" w:val="nil"/>
              <w:bottom w:color="000000" w:sz="6" w:val="single"/>
              <w:right w:color="000000" w:sz="6" w:val="single"/>
            </w:tcBorders>
            <w:vAlign w:val="top"/>
          </w:tcPr>
          <w:p w14:paraId="75040000">
            <w:pPr>
              <w:spacing w:after="300" w:before="0"/>
              <w:ind w:firstLine="0" w:left="0" w:right="0"/>
              <w:jc w:val="center"/>
              <w:rPr>
                <w:sz w:val="26"/>
              </w:rPr>
            </w:pPr>
            <w:r>
              <w:rPr>
                <w:sz w:val="20"/>
              </w:rPr>
              <w:t>1,0</w:t>
            </w:r>
          </w:p>
        </w:tc>
        <w:tc>
          <w:tcPr>
            <w:tcW w:type="dxa" w:w="65430"/>
            <w:tcBorders>
              <w:top w:sz="4" w:val="nil"/>
              <w:left w:sz="4" w:val="nil"/>
              <w:bottom w:color="000000" w:sz="6" w:val="single"/>
              <w:right w:color="000000" w:sz="6" w:val="single"/>
            </w:tcBorders>
            <w:vAlign w:val="top"/>
          </w:tcPr>
          <w:p w14:paraId="76040000">
            <w:pPr>
              <w:spacing w:after="300" w:before="0"/>
              <w:ind w:firstLine="0" w:left="0" w:right="0"/>
              <w:jc w:val="center"/>
              <w:rPr>
                <w:sz w:val="26"/>
              </w:rPr>
            </w:pPr>
            <w:r>
              <w:rPr>
                <w:sz w:val="20"/>
              </w:rPr>
              <w:t>3,0</w:t>
            </w:r>
          </w:p>
        </w:tc>
        <w:tc>
          <w:tcPr>
            <w:tcW w:type="dxa" w:w="840"/>
            <w:tcBorders>
              <w:top w:sz="4" w:val="single"/>
              <w:left w:sz="4" w:val="single"/>
              <w:bottom w:sz="4" w:val="single"/>
              <w:right w:sz="4" w:val="single"/>
            </w:tcBorders>
            <w:vAlign w:val="top"/>
          </w:tcPr>
          <w:p w14:paraId="77040000">
            <w:pPr>
              <w:spacing w:after="300" w:before="0"/>
              <w:ind w:firstLine="0" w:left="0" w:right="0"/>
              <w:rPr>
                <w:sz w:val="26"/>
              </w:rPr>
            </w:pPr>
            <w:r>
              <w:br/>
            </w:r>
          </w:p>
        </w:tc>
        <w:tc>
          <w:tcPr>
            <w:tcW w:type="dxa" w:w="735"/>
            <w:vAlign w:val="center"/>
          </w:tcPr>
          <w:p w14:paraId="78040000"/>
        </w:tc>
        <w:tc>
          <w:tcPr>
            <w:tcW w:type="dxa" w:w="90"/>
            <w:vAlign w:val="center"/>
          </w:tcPr>
          <w:p w14:paraId="79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7A04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top"/>
          </w:tcPr>
          <w:p w14:paraId="7B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7C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7D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7E040000">
            <w:pPr>
              <w:spacing w:after="300" w:before="0"/>
              <w:ind w:firstLine="0" w:left="0" w:right="0"/>
              <w:jc w:val="center"/>
              <w:rPr>
                <w:sz w:val="26"/>
              </w:rPr>
            </w:pPr>
            <w:r>
              <w:br/>
            </w:r>
          </w:p>
        </w:tc>
        <w:tc>
          <w:tcPr>
            <w:tcW w:type="dxa" w:w="65430"/>
            <w:vAlign w:val="center"/>
          </w:tcPr>
          <w:p w14:paraId="7F040000"/>
        </w:tc>
        <w:tc>
          <w:tcPr>
            <w:tcW w:type="dxa" w:w="885"/>
            <w:tcBorders>
              <w:top w:sz="4" w:val="nil"/>
              <w:left w:sz="4" w:val="nil"/>
              <w:bottom w:color="000000" w:sz="6" w:val="single"/>
              <w:right w:color="000000" w:sz="6" w:val="single"/>
            </w:tcBorders>
            <w:vAlign w:val="top"/>
          </w:tcPr>
          <w:p w14:paraId="8004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top"/>
          </w:tcPr>
          <w:p w14:paraId="8104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8204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top"/>
          </w:tcPr>
          <w:p w14:paraId="83040000">
            <w:pPr>
              <w:spacing w:after="300" w:before="0"/>
              <w:ind w:firstLine="0" w:left="0" w:right="0"/>
              <w:rPr>
                <w:sz w:val="26"/>
              </w:rPr>
            </w:pPr>
            <w:r>
              <w:br/>
            </w:r>
          </w:p>
        </w:tc>
        <w:tc>
          <w:tcPr>
            <w:tcW w:type="dxa" w:w="735"/>
            <w:vAlign w:val="center"/>
          </w:tcPr>
          <w:p w14:paraId="84040000"/>
        </w:tc>
        <w:tc>
          <w:tcPr>
            <w:tcW w:type="dxa" w:w="90"/>
            <w:vAlign w:val="center"/>
          </w:tcPr>
          <w:p w14:paraId="85040000"/>
        </w:tc>
      </w:tr>
    </w:tbl>
    <w:p w14:paraId="86040000">
      <w:pPr>
        <w:spacing w:after="198" w:before="0"/>
        <w:ind w:firstLine="0" w:left="0" w:right="0"/>
        <w:jc w:val="right"/>
        <w:rPr>
          <w:sz w:val="26"/>
        </w:rPr>
      </w:pPr>
      <w:r>
        <w:rPr>
          <w:sz w:val="20"/>
        </w:rPr>
        <w:t>Приложение №2</w:t>
      </w:r>
    </w:p>
    <w:p w14:paraId="87040000">
      <w:pPr>
        <w:spacing w:after="198" w:before="0"/>
        <w:ind w:firstLine="0" w:left="0" w:right="0"/>
        <w:jc w:val="center"/>
        <w:rPr>
          <w:sz w:val="26"/>
        </w:rPr>
      </w:pPr>
      <w:r>
        <w:br/>
      </w:r>
      <w:r>
        <w:rPr>
          <w:b w:val="1"/>
          <w:sz w:val="20"/>
        </w:rPr>
        <w:t>Цели, целевые индикаторы, задачи, показатели результативности</w:t>
      </w:r>
    </w:p>
    <w:p w14:paraId="88040000">
      <w:pPr>
        <w:spacing w:after="198" w:before="0"/>
        <w:ind w:firstLine="0" w:left="0" w:right="0"/>
        <w:rPr>
          <w:sz w:val="26"/>
        </w:rPr>
      </w:pPr>
    </w:p>
    <w:tbl>
      <w:tblPr>
        <w:tblStyle w:val="Style_1"/>
        <w:tblLayout w:type="fixed"/>
      </w:tblPr>
      <w:tblGrid>
        <w:gridCol w:w="468"/>
        <w:gridCol w:w="3165"/>
        <w:gridCol w:w="1230"/>
        <w:gridCol w:w="1950"/>
        <w:gridCol w:w="2190"/>
        <w:gridCol w:w="1755"/>
        <w:gridCol w:w="2025"/>
      </w:tblGrid>
      <w:tr>
        <w:tc>
          <w:tcPr>
            <w:tcW w:type="dxa" w:w="468"/>
            <w:tcBorders>
              <w:top w:color="000000" w:sz="6" w:val="single"/>
              <w:left w:color="000000" w:sz="6" w:val="single"/>
              <w:bottom w:color="000000" w:sz="6" w:val="single"/>
              <w:right w:color="000000" w:sz="6" w:val="single"/>
            </w:tcBorders>
            <w:vAlign w:val="center"/>
          </w:tcPr>
          <w:p w14:paraId="89040000">
            <w:pPr>
              <w:spacing w:after="300" w:before="0"/>
              <w:ind w:firstLine="0" w:left="0" w:right="0"/>
              <w:jc w:val="center"/>
              <w:rPr>
                <w:sz w:val="26"/>
              </w:rPr>
            </w:pPr>
            <w:r>
              <w:rPr>
                <w:sz w:val="26"/>
              </w:rPr>
              <w:t xml:space="preserve">№ </w:t>
            </w:r>
            <w:r>
              <w:br/>
            </w:r>
            <w:r>
              <w:rPr>
                <w:sz w:val="20"/>
              </w:rPr>
              <w:t>п/п</w:t>
            </w:r>
          </w:p>
        </w:tc>
        <w:tc>
          <w:tcPr>
            <w:tcW w:type="dxa" w:w="3165"/>
            <w:tcBorders>
              <w:top w:color="000000" w:sz="6" w:val="single"/>
              <w:left w:color="000000" w:sz="6" w:val="single"/>
              <w:bottom w:color="000000" w:sz="6" w:val="single"/>
              <w:right w:color="000000" w:sz="6" w:val="single"/>
            </w:tcBorders>
            <w:vAlign w:val="center"/>
          </w:tcPr>
          <w:p w14:paraId="8A040000">
            <w:pPr>
              <w:spacing w:after="300" w:before="0"/>
              <w:ind w:firstLine="0" w:left="0" w:right="0"/>
              <w:jc w:val="center"/>
              <w:rPr>
                <w:sz w:val="26"/>
              </w:rPr>
            </w:pPr>
            <w:r>
              <w:rPr>
                <w:sz w:val="20"/>
              </w:rPr>
              <w:t>Цели, задачи, целевые индикаторы, показатели результативности</w:t>
            </w:r>
            <w:r>
              <w:br/>
            </w:r>
            <w:r>
              <w:br/>
            </w:r>
          </w:p>
        </w:tc>
        <w:tc>
          <w:tcPr>
            <w:tcW w:type="dxa" w:w="1230"/>
            <w:tcBorders>
              <w:top w:color="000000" w:sz="6" w:val="single"/>
              <w:left w:color="000000" w:sz="6" w:val="single"/>
              <w:bottom w:color="000000" w:sz="6" w:val="single"/>
              <w:right w:color="000000" w:sz="6" w:val="single"/>
            </w:tcBorders>
            <w:vAlign w:val="center"/>
          </w:tcPr>
          <w:p w14:paraId="8B040000">
            <w:pPr>
              <w:spacing w:after="300" w:before="0"/>
              <w:ind w:firstLine="0" w:left="0" w:right="0"/>
              <w:jc w:val="center"/>
              <w:rPr>
                <w:sz w:val="26"/>
              </w:rPr>
            </w:pPr>
            <w:r>
              <w:rPr>
                <w:sz w:val="20"/>
              </w:rPr>
              <w:t>Единица</w:t>
            </w:r>
            <w:r>
              <w:br/>
            </w:r>
            <w:r>
              <w:rPr>
                <w:sz w:val="20"/>
              </w:rPr>
              <w:t>измерения</w:t>
            </w:r>
          </w:p>
        </w:tc>
        <w:tc>
          <w:tcPr>
            <w:tcW w:type="dxa" w:w="1950"/>
            <w:tcBorders>
              <w:top w:color="000000" w:sz="6" w:val="single"/>
              <w:left w:color="000000" w:sz="6" w:val="single"/>
              <w:bottom w:color="000000" w:sz="6" w:val="single"/>
              <w:right w:color="000000" w:sz="6" w:val="single"/>
            </w:tcBorders>
            <w:vAlign w:val="center"/>
          </w:tcPr>
          <w:p w14:paraId="8C040000">
            <w:pPr>
              <w:spacing w:after="300" w:before="0"/>
              <w:ind w:firstLine="0" w:left="0" w:right="0"/>
              <w:jc w:val="center"/>
              <w:rPr>
                <w:sz w:val="26"/>
              </w:rPr>
            </w:pPr>
            <w:r>
              <w:rPr>
                <w:sz w:val="20"/>
              </w:rPr>
              <w:t>Отчетный финансовый год</w:t>
            </w:r>
          </w:p>
        </w:tc>
        <w:tc>
          <w:tcPr>
            <w:tcW w:type="dxa" w:w="2190"/>
            <w:tcBorders>
              <w:top w:color="000000" w:sz="6" w:val="single"/>
              <w:left w:color="000000" w:sz="6" w:val="single"/>
              <w:bottom w:color="000000" w:sz="6" w:val="single"/>
              <w:right w:color="000000" w:sz="6" w:val="single"/>
            </w:tcBorders>
            <w:vAlign w:val="center"/>
          </w:tcPr>
          <w:p w14:paraId="8D040000">
            <w:pPr>
              <w:spacing w:after="300" w:before="0"/>
              <w:ind w:firstLine="0" w:left="0" w:right="0"/>
              <w:jc w:val="center"/>
              <w:rPr>
                <w:sz w:val="26"/>
              </w:rPr>
            </w:pPr>
            <w:r>
              <w:rPr>
                <w:sz w:val="20"/>
              </w:rPr>
              <w:t>Очередной финансовый год</w:t>
            </w:r>
          </w:p>
        </w:tc>
        <w:tc>
          <w:tcPr>
            <w:tcW w:type="dxa" w:w="1755"/>
            <w:tcBorders>
              <w:top w:color="000000" w:sz="6" w:val="single"/>
              <w:left w:color="000000" w:sz="6" w:val="single"/>
              <w:bottom w:color="000000" w:sz="6" w:val="single"/>
              <w:right w:color="000000" w:sz="6" w:val="single"/>
            </w:tcBorders>
            <w:vAlign w:val="center"/>
          </w:tcPr>
          <w:p w14:paraId="8E040000">
            <w:pPr>
              <w:spacing w:after="300" w:before="0"/>
              <w:ind w:firstLine="0" w:left="0" w:right="0"/>
              <w:jc w:val="center"/>
              <w:rPr>
                <w:sz w:val="26"/>
              </w:rPr>
            </w:pPr>
            <w:r>
              <w:rPr>
                <w:sz w:val="20"/>
              </w:rPr>
              <w:t>Первый год планового периода</w:t>
            </w:r>
          </w:p>
        </w:tc>
        <w:tc>
          <w:tcPr>
            <w:tcW w:type="dxa" w:w="2025"/>
            <w:tcBorders>
              <w:top w:color="000000" w:sz="6" w:val="single"/>
              <w:left w:color="000000" w:sz="6" w:val="single"/>
              <w:bottom w:color="000000" w:sz="6" w:val="single"/>
              <w:right w:color="000000" w:sz="6" w:val="single"/>
            </w:tcBorders>
            <w:vAlign w:val="center"/>
          </w:tcPr>
          <w:p w14:paraId="8F040000">
            <w:pPr>
              <w:spacing w:after="300" w:before="0"/>
              <w:ind w:firstLine="0" w:left="0" w:right="0"/>
              <w:jc w:val="center"/>
              <w:rPr>
                <w:sz w:val="26"/>
              </w:rPr>
            </w:pPr>
            <w:r>
              <w:rPr>
                <w:sz w:val="20"/>
              </w:rPr>
              <w:t>Второй год планового периода</w:t>
            </w:r>
          </w:p>
        </w:tc>
      </w:tr>
      <w:tr>
        <w:tc>
          <w:tcPr>
            <w:tcW w:type="dxa" w:w="468"/>
            <w:tcBorders>
              <w:top w:color="000000" w:sz="6" w:val="single"/>
              <w:left w:color="000000" w:sz="6" w:val="single"/>
              <w:bottom w:color="000000" w:sz="6" w:val="single"/>
              <w:right w:color="000000" w:sz="6" w:val="single"/>
            </w:tcBorders>
            <w:vAlign w:val="center"/>
          </w:tcPr>
          <w:p w14:paraId="90040000">
            <w:pPr>
              <w:spacing w:after="300" w:before="0"/>
              <w:ind w:firstLine="0" w:left="0" w:right="0"/>
              <w:rPr>
                <w:sz w:val="26"/>
              </w:rPr>
            </w:pPr>
            <w:r>
              <w:br/>
            </w:r>
          </w:p>
        </w:tc>
        <w:tc>
          <w:tcPr>
            <w:tcW w:type="dxa" w:w="12315"/>
            <w:gridSpan w:val="6"/>
            <w:tcBorders>
              <w:top w:color="000000" w:sz="6" w:val="single"/>
              <w:left w:color="000000" w:sz="6" w:val="single"/>
              <w:bottom w:color="000000" w:sz="6" w:val="single"/>
              <w:right w:color="000000" w:sz="6" w:val="single"/>
            </w:tcBorders>
            <w:vAlign w:val="center"/>
          </w:tcPr>
          <w:p w14:paraId="91040000">
            <w:pPr>
              <w:spacing w:after="300" w:before="0"/>
              <w:ind w:firstLine="0" w:left="0" w:right="0"/>
              <w:rPr>
                <w:sz w:val="26"/>
              </w:rPr>
            </w:pPr>
            <w:r>
              <w:rPr>
                <w:sz w:val="20"/>
              </w:rPr>
              <w:t>Подпрограмма «</w:t>
            </w:r>
            <w:r>
              <w:rPr>
                <w:b w:val="1"/>
                <w:sz w:val="20"/>
              </w:rPr>
              <w:t>Развитие жилищно-коммунального хозяйства и повышение энергетической эффективности на территории муниципального образования Шадринский сельсовет»</w:t>
            </w:r>
          </w:p>
        </w:tc>
      </w:tr>
      <w:tr>
        <w:tc>
          <w:tcPr>
            <w:tcW w:type="dxa" w:w="468"/>
            <w:tcBorders>
              <w:top w:color="000000" w:sz="6" w:val="single"/>
              <w:left w:color="000000" w:sz="6" w:val="single"/>
              <w:bottom w:color="000000" w:sz="6" w:val="single"/>
              <w:right w:color="000000" w:sz="6" w:val="single"/>
            </w:tcBorders>
            <w:vAlign w:val="center"/>
          </w:tcPr>
          <w:p w14:paraId="92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93040000">
            <w:pPr>
              <w:spacing w:after="300" w:before="0"/>
              <w:ind w:firstLine="0" w:left="0" w:right="0"/>
              <w:rPr>
                <w:sz w:val="26"/>
              </w:rPr>
            </w:pPr>
            <w:r>
              <w:rPr>
                <w:sz w:val="20"/>
              </w:rPr>
              <w:t>Качественное функционирование водяной скважины с водонапорной башней, расположенной по адресу с.Шадрино, ул. Нагорная, 2б</w:t>
            </w:r>
          </w:p>
        </w:tc>
        <w:tc>
          <w:tcPr>
            <w:tcW w:type="dxa" w:w="1230"/>
            <w:tcBorders>
              <w:top w:color="000000" w:sz="6" w:val="single"/>
              <w:left w:color="000000" w:sz="6" w:val="single"/>
              <w:bottom w:color="000000" w:sz="6" w:val="single"/>
              <w:right w:color="000000" w:sz="6" w:val="single"/>
            </w:tcBorders>
            <w:vAlign w:val="center"/>
          </w:tcPr>
          <w:p w14:paraId="94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95040000">
            <w:pPr>
              <w:spacing w:after="300" w:before="0"/>
              <w:ind w:firstLine="0" w:left="0" w:right="0"/>
              <w:jc w:val="center"/>
              <w:rPr>
                <w:sz w:val="26"/>
              </w:rPr>
            </w:pPr>
            <w:r>
              <w:rPr>
                <w:sz w:val="20"/>
              </w:rPr>
              <w:t>-</w:t>
            </w:r>
          </w:p>
        </w:tc>
        <w:tc>
          <w:tcPr>
            <w:tcW w:type="dxa" w:w="2190"/>
            <w:tcBorders>
              <w:top w:color="000000" w:sz="6" w:val="single"/>
              <w:left w:color="000000" w:sz="6" w:val="single"/>
              <w:bottom w:color="000000" w:sz="6" w:val="single"/>
              <w:right w:color="000000" w:sz="6" w:val="single"/>
            </w:tcBorders>
            <w:vAlign w:val="center"/>
          </w:tcPr>
          <w:p w14:paraId="9604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9704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9804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99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9A040000">
            <w:pPr>
              <w:spacing w:after="300" w:before="0"/>
              <w:ind w:firstLine="0" w:left="0" w:right="0"/>
              <w:rPr>
                <w:sz w:val="26"/>
              </w:rPr>
            </w:pPr>
            <w:r>
              <w:rPr>
                <w:sz w:val="20"/>
              </w:rPr>
              <w:t>Качественное функционирование уличных колонок в с.Шадрино, д. Аммала</w:t>
            </w:r>
          </w:p>
        </w:tc>
        <w:tc>
          <w:tcPr>
            <w:tcW w:type="dxa" w:w="1230"/>
            <w:tcBorders>
              <w:top w:color="000000" w:sz="6" w:val="single"/>
              <w:left w:color="000000" w:sz="6" w:val="single"/>
              <w:bottom w:color="000000" w:sz="6" w:val="single"/>
              <w:right w:color="000000" w:sz="6" w:val="single"/>
            </w:tcBorders>
            <w:vAlign w:val="center"/>
          </w:tcPr>
          <w:p w14:paraId="9B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9C040000">
            <w:pPr>
              <w:spacing w:after="300" w:before="0"/>
              <w:ind w:firstLine="0" w:left="0" w:right="0"/>
              <w:jc w:val="center"/>
              <w:rPr>
                <w:sz w:val="26"/>
              </w:rPr>
            </w:pPr>
            <w:r>
              <w:rPr>
                <w:sz w:val="20"/>
              </w:rPr>
              <w:t>14</w:t>
            </w:r>
          </w:p>
        </w:tc>
        <w:tc>
          <w:tcPr>
            <w:tcW w:type="dxa" w:w="2190"/>
            <w:tcBorders>
              <w:top w:color="000000" w:sz="6" w:val="single"/>
              <w:left w:color="000000" w:sz="6" w:val="single"/>
              <w:bottom w:color="000000" w:sz="6" w:val="single"/>
              <w:right w:color="000000" w:sz="6" w:val="single"/>
            </w:tcBorders>
            <w:vAlign w:val="center"/>
          </w:tcPr>
          <w:p w14:paraId="9D040000">
            <w:pPr>
              <w:spacing w:after="300" w:before="0"/>
              <w:ind w:firstLine="0" w:left="0" w:right="0"/>
              <w:jc w:val="center"/>
              <w:rPr>
                <w:sz w:val="26"/>
              </w:rPr>
            </w:pPr>
            <w:r>
              <w:rPr>
                <w:sz w:val="20"/>
              </w:rPr>
              <w:t>15</w:t>
            </w:r>
          </w:p>
        </w:tc>
        <w:tc>
          <w:tcPr>
            <w:tcW w:type="dxa" w:w="1755"/>
            <w:tcBorders>
              <w:top w:color="000000" w:sz="6" w:val="single"/>
              <w:left w:color="000000" w:sz="6" w:val="single"/>
              <w:bottom w:color="000000" w:sz="6" w:val="single"/>
              <w:right w:color="000000" w:sz="6" w:val="single"/>
            </w:tcBorders>
            <w:vAlign w:val="center"/>
          </w:tcPr>
          <w:p w14:paraId="9E040000">
            <w:pPr>
              <w:spacing w:after="300" w:before="0"/>
              <w:ind w:firstLine="0" w:left="0" w:right="0"/>
              <w:jc w:val="center"/>
              <w:rPr>
                <w:sz w:val="26"/>
              </w:rPr>
            </w:pPr>
            <w:r>
              <w:rPr>
                <w:sz w:val="20"/>
              </w:rPr>
              <w:t>13</w:t>
            </w:r>
          </w:p>
        </w:tc>
        <w:tc>
          <w:tcPr>
            <w:tcW w:type="dxa" w:w="2025"/>
            <w:tcBorders>
              <w:top w:color="000000" w:sz="6" w:val="single"/>
              <w:left w:color="000000" w:sz="6" w:val="single"/>
              <w:bottom w:color="000000" w:sz="6" w:val="single"/>
              <w:right w:color="000000" w:sz="6" w:val="single"/>
            </w:tcBorders>
            <w:vAlign w:val="center"/>
          </w:tcPr>
          <w:p w14:paraId="9F040000">
            <w:pPr>
              <w:spacing w:after="300" w:before="0"/>
              <w:ind w:firstLine="0" w:left="0" w:right="0"/>
              <w:jc w:val="center"/>
              <w:rPr>
                <w:sz w:val="26"/>
              </w:rPr>
            </w:pPr>
            <w:r>
              <w:rPr>
                <w:sz w:val="20"/>
              </w:rPr>
              <w:t>14</w:t>
            </w:r>
          </w:p>
        </w:tc>
      </w:tr>
      <w:tr>
        <w:tc>
          <w:tcPr>
            <w:tcW w:type="dxa" w:w="468"/>
            <w:tcBorders>
              <w:top w:color="000000" w:sz="6" w:val="single"/>
              <w:left w:color="000000" w:sz="6" w:val="single"/>
              <w:bottom w:color="000000" w:sz="6" w:val="single"/>
              <w:right w:color="000000" w:sz="6" w:val="single"/>
            </w:tcBorders>
            <w:vAlign w:val="center"/>
          </w:tcPr>
          <w:p w14:paraId="A0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A1040000">
            <w:pPr>
              <w:spacing w:after="300" w:before="0"/>
              <w:ind w:firstLine="0" w:left="0" w:right="0"/>
              <w:rPr>
                <w:sz w:val="26"/>
              </w:rPr>
            </w:pPr>
            <w:r>
              <w:rPr>
                <w:sz w:val="20"/>
              </w:rPr>
              <w:t>Электролампы уличного освещения заменены на энергосберегающие</w:t>
            </w:r>
          </w:p>
        </w:tc>
        <w:tc>
          <w:tcPr>
            <w:tcW w:type="dxa" w:w="1230"/>
            <w:tcBorders>
              <w:top w:color="000000" w:sz="6" w:val="single"/>
              <w:left w:color="000000" w:sz="6" w:val="single"/>
              <w:bottom w:color="000000" w:sz="6" w:val="single"/>
              <w:right w:color="000000" w:sz="6" w:val="single"/>
            </w:tcBorders>
            <w:vAlign w:val="center"/>
          </w:tcPr>
          <w:p w14:paraId="A2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A3040000">
            <w:pPr>
              <w:spacing w:after="300" w:before="0"/>
              <w:ind w:firstLine="0" w:left="0" w:right="0"/>
              <w:jc w:val="center"/>
              <w:rPr>
                <w:sz w:val="26"/>
              </w:rPr>
            </w:pPr>
            <w:r>
              <w:rPr>
                <w:sz w:val="20"/>
              </w:rPr>
              <w:t>15</w:t>
            </w:r>
          </w:p>
        </w:tc>
        <w:tc>
          <w:tcPr>
            <w:tcW w:type="dxa" w:w="2190"/>
            <w:tcBorders>
              <w:top w:color="000000" w:sz="6" w:val="single"/>
              <w:left w:color="000000" w:sz="6" w:val="single"/>
              <w:bottom w:color="000000" w:sz="6" w:val="single"/>
              <w:right w:color="000000" w:sz="6" w:val="single"/>
            </w:tcBorders>
            <w:vAlign w:val="center"/>
          </w:tcPr>
          <w:p w14:paraId="A4040000">
            <w:pPr>
              <w:spacing w:after="300" w:before="0"/>
              <w:ind w:firstLine="0" w:left="0" w:right="0"/>
              <w:jc w:val="center"/>
              <w:rPr>
                <w:sz w:val="26"/>
              </w:rPr>
            </w:pPr>
            <w:r>
              <w:rPr>
                <w:sz w:val="20"/>
              </w:rPr>
              <w:t>15</w:t>
            </w:r>
          </w:p>
        </w:tc>
        <w:tc>
          <w:tcPr>
            <w:tcW w:type="dxa" w:w="1755"/>
            <w:tcBorders>
              <w:top w:color="000000" w:sz="6" w:val="single"/>
              <w:left w:color="000000" w:sz="6" w:val="single"/>
              <w:bottom w:color="000000" w:sz="6" w:val="single"/>
              <w:right w:color="000000" w:sz="6" w:val="single"/>
            </w:tcBorders>
            <w:vAlign w:val="center"/>
          </w:tcPr>
          <w:p w14:paraId="A5040000">
            <w:pPr>
              <w:spacing w:after="300" w:before="0"/>
              <w:ind w:firstLine="0" w:left="0" w:right="0"/>
              <w:jc w:val="center"/>
              <w:rPr>
                <w:sz w:val="26"/>
              </w:rPr>
            </w:pPr>
            <w:r>
              <w:rPr>
                <w:sz w:val="20"/>
              </w:rPr>
              <w:t>15</w:t>
            </w:r>
          </w:p>
        </w:tc>
        <w:tc>
          <w:tcPr>
            <w:tcW w:type="dxa" w:w="2025"/>
            <w:tcBorders>
              <w:top w:color="000000" w:sz="6" w:val="single"/>
              <w:left w:color="000000" w:sz="6" w:val="single"/>
              <w:bottom w:color="000000" w:sz="6" w:val="single"/>
              <w:right w:color="000000" w:sz="6" w:val="single"/>
            </w:tcBorders>
            <w:vAlign w:val="center"/>
          </w:tcPr>
          <w:p w14:paraId="A6040000">
            <w:pPr>
              <w:spacing w:after="300" w:before="0"/>
              <w:ind w:firstLine="0" w:left="0" w:right="0"/>
              <w:jc w:val="center"/>
              <w:rPr>
                <w:sz w:val="26"/>
              </w:rPr>
            </w:pPr>
            <w:r>
              <w:rPr>
                <w:sz w:val="20"/>
              </w:rPr>
              <w:t>15</w:t>
            </w:r>
          </w:p>
        </w:tc>
      </w:tr>
      <w:tr>
        <w:tc>
          <w:tcPr>
            <w:tcW w:type="dxa" w:w="468"/>
            <w:tcBorders>
              <w:top w:color="000000" w:sz="6" w:val="single"/>
              <w:left w:color="000000" w:sz="6" w:val="single"/>
              <w:bottom w:color="000000" w:sz="6" w:val="single"/>
              <w:right w:color="000000" w:sz="6" w:val="single"/>
            </w:tcBorders>
            <w:vAlign w:val="center"/>
          </w:tcPr>
          <w:p w14:paraId="A7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A8040000">
            <w:pPr>
              <w:spacing w:after="300" w:before="0"/>
              <w:ind w:firstLine="0" w:left="0" w:right="0"/>
              <w:rPr>
                <w:sz w:val="26"/>
              </w:rPr>
            </w:pPr>
            <w:r>
              <w:rPr>
                <w:sz w:val="20"/>
              </w:rPr>
              <w:t>Уличное освещение с.Шадрино, д. Аммалла, д.Загайново</w:t>
            </w:r>
          </w:p>
        </w:tc>
        <w:tc>
          <w:tcPr>
            <w:tcW w:type="dxa" w:w="1230"/>
            <w:tcBorders>
              <w:top w:color="000000" w:sz="6" w:val="single"/>
              <w:left w:color="000000" w:sz="6" w:val="single"/>
              <w:bottom w:color="000000" w:sz="6" w:val="single"/>
              <w:right w:color="000000" w:sz="6" w:val="single"/>
            </w:tcBorders>
            <w:vAlign w:val="center"/>
          </w:tcPr>
          <w:p w14:paraId="A9040000">
            <w:pPr>
              <w:spacing w:after="300" w:before="0"/>
              <w:ind w:firstLine="0" w:left="0" w:right="0"/>
              <w:jc w:val="center"/>
              <w:rPr>
                <w:sz w:val="26"/>
              </w:rPr>
            </w:pPr>
            <w:r>
              <w:rPr>
                <w:sz w:val="20"/>
              </w:rPr>
              <w:t>Мгв/ч</w:t>
            </w:r>
          </w:p>
        </w:tc>
        <w:tc>
          <w:tcPr>
            <w:tcW w:type="dxa" w:w="1950"/>
            <w:tcBorders>
              <w:top w:color="000000" w:sz="6" w:val="single"/>
              <w:left w:color="000000" w:sz="6" w:val="single"/>
              <w:bottom w:color="000000" w:sz="6" w:val="single"/>
              <w:right w:color="000000" w:sz="6" w:val="single"/>
            </w:tcBorders>
            <w:vAlign w:val="center"/>
          </w:tcPr>
          <w:p w14:paraId="AA040000">
            <w:pPr>
              <w:spacing w:after="300" w:before="0"/>
              <w:ind w:firstLine="0" w:left="0" w:right="0"/>
              <w:jc w:val="center"/>
              <w:rPr>
                <w:sz w:val="26"/>
              </w:rPr>
            </w:pPr>
            <w:r>
              <w:rPr>
                <w:sz w:val="20"/>
              </w:rPr>
              <w:t>110</w:t>
            </w:r>
          </w:p>
        </w:tc>
        <w:tc>
          <w:tcPr>
            <w:tcW w:type="dxa" w:w="2190"/>
            <w:tcBorders>
              <w:top w:color="000000" w:sz="6" w:val="single"/>
              <w:left w:color="000000" w:sz="6" w:val="single"/>
              <w:bottom w:color="000000" w:sz="6" w:val="single"/>
              <w:right w:color="000000" w:sz="6" w:val="single"/>
            </w:tcBorders>
            <w:vAlign w:val="center"/>
          </w:tcPr>
          <w:p w14:paraId="AB040000">
            <w:pPr>
              <w:spacing w:after="300" w:before="0"/>
              <w:ind w:firstLine="0" w:left="0" w:right="0"/>
              <w:jc w:val="center"/>
              <w:rPr>
                <w:sz w:val="26"/>
              </w:rPr>
            </w:pPr>
            <w:r>
              <w:rPr>
                <w:sz w:val="20"/>
              </w:rPr>
              <w:t>120</w:t>
            </w:r>
          </w:p>
        </w:tc>
        <w:tc>
          <w:tcPr>
            <w:tcW w:type="dxa" w:w="1755"/>
            <w:tcBorders>
              <w:top w:color="000000" w:sz="6" w:val="single"/>
              <w:left w:color="000000" w:sz="6" w:val="single"/>
              <w:bottom w:color="000000" w:sz="6" w:val="single"/>
              <w:right w:color="000000" w:sz="6" w:val="single"/>
            </w:tcBorders>
            <w:vAlign w:val="center"/>
          </w:tcPr>
          <w:p w14:paraId="AC040000">
            <w:pPr>
              <w:spacing w:after="300" w:before="0"/>
              <w:ind w:firstLine="0" w:left="0" w:right="0"/>
              <w:jc w:val="center"/>
              <w:rPr>
                <w:sz w:val="26"/>
              </w:rPr>
            </w:pPr>
            <w:r>
              <w:rPr>
                <w:sz w:val="20"/>
              </w:rPr>
              <w:t>120</w:t>
            </w:r>
          </w:p>
        </w:tc>
        <w:tc>
          <w:tcPr>
            <w:tcW w:type="dxa" w:w="2025"/>
            <w:tcBorders>
              <w:top w:color="000000" w:sz="6" w:val="single"/>
              <w:left w:color="000000" w:sz="6" w:val="single"/>
              <w:bottom w:color="000000" w:sz="6" w:val="single"/>
              <w:right w:color="000000" w:sz="6" w:val="single"/>
            </w:tcBorders>
            <w:vAlign w:val="center"/>
          </w:tcPr>
          <w:p w14:paraId="AD040000">
            <w:pPr>
              <w:spacing w:after="300" w:before="0"/>
              <w:ind w:firstLine="0" w:left="0" w:right="0"/>
              <w:jc w:val="center"/>
              <w:rPr>
                <w:sz w:val="26"/>
              </w:rPr>
            </w:pPr>
            <w:r>
              <w:rPr>
                <w:sz w:val="20"/>
              </w:rPr>
              <w:t>120</w:t>
            </w:r>
          </w:p>
        </w:tc>
      </w:tr>
      <w:tr>
        <w:tc>
          <w:tcPr>
            <w:tcW w:type="dxa" w:w="468"/>
            <w:tcBorders>
              <w:top w:color="000000" w:sz="6" w:val="single"/>
              <w:left w:color="000000" w:sz="6" w:val="single"/>
              <w:bottom w:color="000000" w:sz="6" w:val="single"/>
              <w:right w:color="000000" w:sz="6" w:val="single"/>
            </w:tcBorders>
            <w:vAlign w:val="center"/>
          </w:tcPr>
          <w:p w14:paraId="AE040000">
            <w:pPr>
              <w:spacing w:after="300" w:before="0"/>
              <w:ind w:firstLine="0" w:left="0" w:right="0"/>
              <w:jc w:val="center"/>
              <w:rPr>
                <w:sz w:val="26"/>
              </w:rPr>
            </w:pPr>
            <w:r>
              <w:br/>
            </w:r>
          </w:p>
        </w:tc>
        <w:tc>
          <w:tcPr>
            <w:tcW w:type="dxa" w:w="12315"/>
            <w:gridSpan w:val="6"/>
            <w:tcBorders>
              <w:top w:color="000000" w:sz="6" w:val="single"/>
              <w:left w:color="000000" w:sz="6" w:val="single"/>
              <w:bottom w:color="000000" w:sz="6" w:val="single"/>
              <w:right w:color="000000" w:sz="6" w:val="single"/>
            </w:tcBorders>
            <w:vAlign w:val="center"/>
          </w:tcPr>
          <w:p w14:paraId="AF040000">
            <w:pPr>
              <w:spacing w:after="300" w:before="0"/>
              <w:ind w:firstLine="0" w:left="0" w:right="0"/>
              <w:rPr>
                <w:sz w:val="26"/>
              </w:rPr>
            </w:pPr>
            <w:r>
              <w:rPr>
                <w:sz w:val="20"/>
              </w:rPr>
              <w:t>Подпрограмма «</w:t>
            </w:r>
            <w:r>
              <w:rPr>
                <w:b w:val="1"/>
                <w:sz w:val="20"/>
              </w:rPr>
              <w:t>Организация по обеспечению первичных мер пожарной безопасности в муниципальном образовании Шадринский сельсовет»</w:t>
            </w:r>
          </w:p>
        </w:tc>
      </w:tr>
      <w:tr>
        <w:tc>
          <w:tcPr>
            <w:tcW w:type="dxa" w:w="468"/>
            <w:tcBorders>
              <w:top w:color="000000" w:sz="6" w:val="single"/>
              <w:left w:color="000000" w:sz="6" w:val="single"/>
              <w:bottom w:color="000000" w:sz="6" w:val="single"/>
              <w:right w:color="000000" w:sz="6" w:val="single"/>
            </w:tcBorders>
            <w:vAlign w:val="center"/>
          </w:tcPr>
          <w:p w14:paraId="B0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B1040000">
            <w:pPr>
              <w:spacing w:after="300" w:before="0"/>
              <w:ind w:firstLine="0" w:left="0" w:right="0"/>
              <w:jc w:val="both"/>
              <w:rPr>
                <w:sz w:val="26"/>
              </w:rPr>
            </w:pPr>
            <w:r>
              <w:rPr>
                <w:sz w:val="20"/>
              </w:rPr>
              <w:t>Обеспечение пожарной безопасности, в том числе приобретение первичных средств пожаротушения</w:t>
            </w:r>
          </w:p>
        </w:tc>
        <w:tc>
          <w:tcPr>
            <w:tcW w:type="dxa" w:w="1230"/>
            <w:tcBorders>
              <w:top w:color="000000" w:sz="6" w:val="single"/>
              <w:left w:color="000000" w:sz="6" w:val="single"/>
              <w:bottom w:color="000000" w:sz="6" w:val="single"/>
              <w:right w:color="000000" w:sz="6" w:val="single"/>
            </w:tcBorders>
            <w:vAlign w:val="center"/>
          </w:tcPr>
          <w:p w14:paraId="B2040000">
            <w:pPr>
              <w:spacing w:after="300" w:before="0"/>
              <w:ind w:firstLine="0" w:left="0" w:right="0"/>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B3040000">
            <w:pPr>
              <w:spacing w:after="300" w:before="0"/>
              <w:ind w:firstLine="0" w:left="0" w:right="0"/>
              <w:rPr>
                <w:sz w:val="26"/>
              </w:rPr>
            </w:pPr>
            <w:r>
              <w:rPr>
                <w:sz w:val="20"/>
              </w:rPr>
              <w:t>5</w:t>
            </w:r>
          </w:p>
        </w:tc>
        <w:tc>
          <w:tcPr>
            <w:tcW w:type="dxa" w:w="2190"/>
            <w:tcBorders>
              <w:top w:color="000000" w:sz="6" w:val="single"/>
              <w:left w:color="000000" w:sz="6" w:val="single"/>
              <w:bottom w:color="000000" w:sz="6" w:val="single"/>
              <w:right w:color="000000" w:sz="6" w:val="single"/>
            </w:tcBorders>
            <w:vAlign w:val="center"/>
          </w:tcPr>
          <w:p w14:paraId="B404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B5040000">
            <w:pPr>
              <w:spacing w:after="300" w:before="0"/>
              <w:ind w:firstLine="0" w:left="0" w:right="0"/>
              <w:rPr>
                <w:sz w:val="26"/>
              </w:rPr>
            </w:pPr>
            <w:r>
              <w:br/>
            </w:r>
          </w:p>
        </w:tc>
        <w:tc>
          <w:tcPr>
            <w:tcW w:type="dxa" w:w="2025"/>
            <w:tcBorders>
              <w:top w:color="000000" w:sz="6" w:val="single"/>
              <w:left w:color="000000" w:sz="6" w:val="single"/>
              <w:bottom w:color="000000" w:sz="6" w:val="single"/>
              <w:right w:color="000000" w:sz="6" w:val="single"/>
            </w:tcBorders>
            <w:vAlign w:val="center"/>
          </w:tcPr>
          <w:p w14:paraId="B6040000">
            <w:pPr>
              <w:spacing w:after="300" w:before="0"/>
              <w:ind w:firstLine="0" w:left="0" w:right="0"/>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B7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B8040000">
            <w:pPr>
              <w:spacing w:after="300" w:before="0"/>
              <w:ind w:firstLine="0" w:left="0" w:right="0"/>
              <w:jc w:val="both"/>
              <w:rPr>
                <w:sz w:val="26"/>
              </w:rPr>
            </w:pPr>
            <w:r>
              <w:rPr>
                <w:sz w:val="20"/>
              </w:rPr>
              <w:t>Очистка от снега подъездов к источникам противопожарного водоснабжения (пожарным водоемам, пирсам, гидрантам</w:t>
            </w:r>
          </w:p>
        </w:tc>
        <w:tc>
          <w:tcPr>
            <w:tcW w:type="dxa" w:w="1230"/>
            <w:tcBorders>
              <w:top w:color="000000" w:sz="6" w:val="single"/>
              <w:left w:color="000000" w:sz="6" w:val="single"/>
              <w:bottom w:color="000000" w:sz="6" w:val="single"/>
              <w:right w:color="000000" w:sz="6" w:val="single"/>
            </w:tcBorders>
            <w:vAlign w:val="center"/>
          </w:tcPr>
          <w:p w14:paraId="B9040000">
            <w:pPr>
              <w:spacing w:after="198" w:before="0"/>
              <w:ind w:firstLine="0" w:left="0" w:right="0"/>
              <w:rPr>
                <w:sz w:val="26"/>
              </w:rPr>
            </w:pPr>
            <w:r>
              <w:rPr>
                <w:sz w:val="20"/>
              </w:rPr>
              <w:t>Км.</w:t>
            </w:r>
          </w:p>
          <w:p w14:paraId="BA040000">
            <w:pPr>
              <w:spacing w:after="198" w:before="0"/>
              <w:ind w:firstLine="0" w:left="0" w:right="0"/>
              <w:rPr>
                <w:sz w:val="26"/>
              </w:rPr>
            </w:pPr>
            <w:r>
              <w:br/>
            </w:r>
            <w:r>
              <w:br/>
            </w:r>
          </w:p>
          <w:p w14:paraId="BB040000">
            <w:pPr>
              <w:spacing w:after="300" w:before="0"/>
              <w:ind w:firstLine="0" w:left="0" w:right="0"/>
              <w:rPr>
                <w:sz w:val="26"/>
              </w:rPr>
            </w:pPr>
            <w:r>
              <w:br/>
            </w:r>
          </w:p>
        </w:tc>
        <w:tc>
          <w:tcPr>
            <w:tcW w:type="dxa" w:w="1950"/>
            <w:tcBorders>
              <w:top w:color="000000" w:sz="6" w:val="single"/>
              <w:left w:color="000000" w:sz="6" w:val="single"/>
              <w:bottom w:color="000000" w:sz="6" w:val="single"/>
              <w:right w:color="000000" w:sz="6" w:val="single"/>
            </w:tcBorders>
            <w:vAlign w:val="center"/>
          </w:tcPr>
          <w:p w14:paraId="BC040000">
            <w:pPr>
              <w:spacing w:after="300" w:before="0"/>
              <w:ind w:firstLine="0" w:left="0" w:right="0"/>
              <w:rPr>
                <w:sz w:val="26"/>
              </w:rPr>
            </w:pPr>
            <w:r>
              <w:rPr>
                <w:sz w:val="20"/>
              </w:rPr>
              <w:t>6</w:t>
            </w:r>
          </w:p>
        </w:tc>
        <w:tc>
          <w:tcPr>
            <w:tcW w:type="dxa" w:w="2190"/>
            <w:tcBorders>
              <w:top w:color="000000" w:sz="6" w:val="single"/>
              <w:left w:color="000000" w:sz="6" w:val="single"/>
              <w:bottom w:color="000000" w:sz="6" w:val="single"/>
              <w:right w:color="000000" w:sz="6" w:val="single"/>
            </w:tcBorders>
            <w:vAlign w:val="center"/>
          </w:tcPr>
          <w:p w14:paraId="BD04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BE040000">
            <w:pPr>
              <w:spacing w:after="300" w:before="0"/>
              <w:ind w:firstLine="0" w:left="0" w:right="0"/>
              <w:rPr>
                <w:sz w:val="26"/>
              </w:rPr>
            </w:pPr>
            <w:r>
              <w:br/>
            </w:r>
          </w:p>
        </w:tc>
        <w:tc>
          <w:tcPr>
            <w:tcW w:type="dxa" w:w="2025"/>
            <w:tcBorders>
              <w:top w:color="000000" w:sz="6" w:val="single"/>
              <w:left w:color="000000" w:sz="6" w:val="single"/>
              <w:bottom w:color="000000" w:sz="6" w:val="single"/>
              <w:right w:color="000000" w:sz="6" w:val="single"/>
            </w:tcBorders>
            <w:vAlign w:val="center"/>
          </w:tcPr>
          <w:p w14:paraId="BF040000">
            <w:pPr>
              <w:spacing w:after="300" w:before="0"/>
              <w:ind w:firstLine="0" w:left="0" w:right="0"/>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C0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C1040000">
            <w:pPr>
              <w:spacing w:after="300" w:before="0"/>
              <w:ind w:firstLine="0" w:left="0" w:right="0"/>
              <w:rPr>
                <w:sz w:val="26"/>
              </w:rPr>
            </w:pPr>
            <w:r>
              <w:rPr>
                <w:sz w:val="20"/>
              </w:rPr>
              <w:t>Снижение материальных ресурсов для ликвидации пожаров</w:t>
            </w:r>
          </w:p>
        </w:tc>
        <w:tc>
          <w:tcPr>
            <w:tcW w:type="dxa" w:w="1230"/>
            <w:tcBorders>
              <w:top w:color="000000" w:sz="6" w:val="single"/>
              <w:left w:color="000000" w:sz="6" w:val="single"/>
              <w:bottom w:color="000000" w:sz="6" w:val="single"/>
              <w:right w:color="000000" w:sz="6" w:val="single"/>
            </w:tcBorders>
            <w:vAlign w:val="center"/>
          </w:tcPr>
          <w:p w14:paraId="C2040000">
            <w:pPr>
              <w:spacing w:after="300" w:before="0"/>
              <w:ind w:firstLine="0" w:left="0" w:right="0"/>
              <w:rPr>
                <w:sz w:val="26"/>
              </w:rPr>
            </w:pPr>
            <w:r>
              <w:br/>
            </w:r>
          </w:p>
        </w:tc>
        <w:tc>
          <w:tcPr>
            <w:tcW w:type="dxa" w:w="1950"/>
            <w:tcBorders>
              <w:top w:color="000000" w:sz="6" w:val="single"/>
              <w:left w:color="000000" w:sz="6" w:val="single"/>
              <w:bottom w:color="000000" w:sz="6" w:val="single"/>
              <w:right w:color="000000" w:sz="6" w:val="single"/>
            </w:tcBorders>
            <w:vAlign w:val="center"/>
          </w:tcPr>
          <w:p w14:paraId="C3040000">
            <w:pPr>
              <w:spacing w:after="300" w:before="0"/>
              <w:ind w:firstLine="0" w:left="0" w:right="0"/>
              <w:rPr>
                <w:sz w:val="26"/>
              </w:rPr>
            </w:pPr>
            <w:r>
              <w:br/>
            </w:r>
          </w:p>
        </w:tc>
        <w:tc>
          <w:tcPr>
            <w:tcW w:type="dxa" w:w="2190"/>
            <w:tcBorders>
              <w:top w:color="000000" w:sz="6" w:val="single"/>
              <w:left w:color="000000" w:sz="6" w:val="single"/>
              <w:bottom w:color="000000" w:sz="6" w:val="single"/>
              <w:right w:color="000000" w:sz="6" w:val="single"/>
            </w:tcBorders>
            <w:vAlign w:val="center"/>
          </w:tcPr>
          <w:p w14:paraId="C404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C5040000">
            <w:pPr>
              <w:spacing w:after="300" w:before="0"/>
              <w:ind w:firstLine="0" w:left="0" w:right="0"/>
              <w:rPr>
                <w:sz w:val="26"/>
              </w:rPr>
            </w:pPr>
            <w:r>
              <w:br/>
            </w:r>
          </w:p>
        </w:tc>
        <w:tc>
          <w:tcPr>
            <w:tcW w:type="dxa" w:w="2025"/>
            <w:tcBorders>
              <w:top w:color="000000" w:sz="6" w:val="single"/>
              <w:left w:color="000000" w:sz="6" w:val="single"/>
              <w:bottom w:color="000000" w:sz="6" w:val="single"/>
              <w:right w:color="000000" w:sz="6" w:val="single"/>
            </w:tcBorders>
            <w:vAlign w:val="center"/>
          </w:tcPr>
          <w:p w14:paraId="C6040000">
            <w:pPr>
              <w:spacing w:after="300" w:before="0"/>
              <w:ind w:firstLine="0" w:left="0" w:right="0"/>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C7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C8040000">
            <w:pPr>
              <w:spacing w:after="300" w:before="0"/>
              <w:ind w:firstLine="0" w:left="0" w:right="0"/>
              <w:rPr>
                <w:sz w:val="26"/>
              </w:rPr>
            </w:pPr>
            <w:r>
              <w:rPr>
                <w:sz w:val="20"/>
              </w:rPr>
              <w:t>Уменьшение количества пожаров, возникающих по вине человека</w:t>
            </w:r>
          </w:p>
        </w:tc>
        <w:tc>
          <w:tcPr>
            <w:tcW w:type="dxa" w:w="1230"/>
            <w:tcBorders>
              <w:top w:color="000000" w:sz="6" w:val="single"/>
              <w:left w:color="000000" w:sz="6" w:val="single"/>
              <w:bottom w:color="000000" w:sz="6" w:val="single"/>
              <w:right w:color="000000" w:sz="6" w:val="single"/>
            </w:tcBorders>
            <w:vAlign w:val="center"/>
          </w:tcPr>
          <w:p w14:paraId="C9040000">
            <w:pPr>
              <w:spacing w:after="300" w:before="0"/>
              <w:ind w:firstLine="0" w:left="0" w:right="0"/>
              <w:rPr>
                <w:sz w:val="26"/>
              </w:rPr>
            </w:pPr>
            <w:r>
              <w:br/>
            </w:r>
          </w:p>
        </w:tc>
        <w:tc>
          <w:tcPr>
            <w:tcW w:type="dxa" w:w="1950"/>
            <w:tcBorders>
              <w:top w:color="000000" w:sz="6" w:val="single"/>
              <w:left w:color="000000" w:sz="6" w:val="single"/>
              <w:bottom w:color="000000" w:sz="6" w:val="single"/>
              <w:right w:color="000000" w:sz="6" w:val="single"/>
            </w:tcBorders>
            <w:vAlign w:val="center"/>
          </w:tcPr>
          <w:p w14:paraId="CA040000">
            <w:pPr>
              <w:spacing w:after="300" w:before="0"/>
              <w:ind w:firstLine="0" w:left="0" w:right="0"/>
              <w:rPr>
                <w:sz w:val="26"/>
              </w:rPr>
            </w:pPr>
            <w:r>
              <w:br/>
            </w:r>
          </w:p>
        </w:tc>
        <w:tc>
          <w:tcPr>
            <w:tcW w:type="dxa" w:w="2190"/>
            <w:tcBorders>
              <w:top w:color="000000" w:sz="6" w:val="single"/>
              <w:left w:color="000000" w:sz="6" w:val="single"/>
              <w:bottom w:color="000000" w:sz="6" w:val="single"/>
              <w:right w:color="000000" w:sz="6" w:val="single"/>
            </w:tcBorders>
            <w:vAlign w:val="center"/>
          </w:tcPr>
          <w:p w14:paraId="CB04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CC040000">
            <w:pPr>
              <w:spacing w:after="300" w:before="0"/>
              <w:ind w:firstLine="0" w:left="0" w:right="0"/>
              <w:rPr>
                <w:sz w:val="26"/>
              </w:rPr>
            </w:pPr>
            <w:r>
              <w:br/>
            </w:r>
          </w:p>
        </w:tc>
        <w:tc>
          <w:tcPr>
            <w:tcW w:type="dxa" w:w="2025"/>
            <w:tcBorders>
              <w:top w:color="000000" w:sz="6" w:val="single"/>
              <w:left w:color="000000" w:sz="6" w:val="single"/>
              <w:bottom w:color="000000" w:sz="6" w:val="single"/>
              <w:right w:color="000000" w:sz="6" w:val="single"/>
            </w:tcBorders>
            <w:vAlign w:val="center"/>
          </w:tcPr>
          <w:p w14:paraId="CD040000">
            <w:pPr>
              <w:spacing w:after="300" w:before="0"/>
              <w:ind w:firstLine="0" w:left="0" w:right="0"/>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CE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CF040000">
            <w:pPr>
              <w:spacing w:after="300" w:before="0"/>
              <w:ind w:firstLine="0" w:left="0" w:right="0"/>
              <w:rPr>
                <w:sz w:val="26"/>
              </w:rPr>
            </w:pPr>
            <w:r>
              <w:rPr>
                <w:sz w:val="20"/>
              </w:rPr>
              <w:t>Материальное стимулирование пожарных добровольцев за участие в тушении пожаров в весенне-летний период</w:t>
            </w:r>
          </w:p>
        </w:tc>
        <w:tc>
          <w:tcPr>
            <w:tcW w:type="dxa" w:w="1230"/>
            <w:tcBorders>
              <w:top w:color="000000" w:sz="6" w:val="single"/>
              <w:left w:color="000000" w:sz="6" w:val="single"/>
              <w:bottom w:color="000000" w:sz="6" w:val="single"/>
              <w:right w:color="000000" w:sz="6" w:val="single"/>
            </w:tcBorders>
            <w:vAlign w:val="center"/>
          </w:tcPr>
          <w:p w14:paraId="D0040000">
            <w:pPr>
              <w:spacing w:after="300" w:before="0"/>
              <w:ind w:firstLine="0" w:left="0" w:right="0"/>
              <w:rPr>
                <w:sz w:val="26"/>
              </w:rPr>
            </w:pPr>
            <w:r>
              <w:rPr>
                <w:sz w:val="20"/>
              </w:rPr>
              <w:t>Чел.</w:t>
            </w:r>
          </w:p>
        </w:tc>
        <w:tc>
          <w:tcPr>
            <w:tcW w:type="dxa" w:w="1950"/>
            <w:tcBorders>
              <w:top w:color="000000" w:sz="6" w:val="single"/>
              <w:left w:color="000000" w:sz="6" w:val="single"/>
              <w:bottom w:color="000000" w:sz="6" w:val="single"/>
              <w:right w:color="000000" w:sz="6" w:val="single"/>
            </w:tcBorders>
            <w:vAlign w:val="center"/>
          </w:tcPr>
          <w:p w14:paraId="D1040000">
            <w:pPr>
              <w:spacing w:after="300" w:before="0"/>
              <w:ind w:firstLine="0" w:left="0" w:right="0"/>
              <w:rPr>
                <w:sz w:val="26"/>
              </w:rPr>
            </w:pPr>
            <w:r>
              <w:rPr>
                <w:sz w:val="20"/>
                <w:highlight w:val="yellow"/>
              </w:rPr>
              <w:t>4</w:t>
            </w:r>
          </w:p>
        </w:tc>
        <w:tc>
          <w:tcPr>
            <w:tcW w:type="dxa" w:w="2190"/>
            <w:tcBorders>
              <w:top w:color="000000" w:sz="6" w:val="single"/>
              <w:left w:color="000000" w:sz="6" w:val="single"/>
              <w:bottom w:color="000000" w:sz="6" w:val="single"/>
              <w:right w:color="000000" w:sz="6" w:val="single"/>
            </w:tcBorders>
            <w:vAlign w:val="center"/>
          </w:tcPr>
          <w:p w14:paraId="D2040000">
            <w:pPr>
              <w:spacing w:after="300" w:before="0"/>
              <w:ind w:firstLine="0" w:left="0" w:right="0"/>
              <w:jc w:val="center"/>
              <w:rPr>
                <w:sz w:val="26"/>
              </w:rPr>
            </w:pPr>
            <w:r>
              <w:rPr>
                <w:sz w:val="20"/>
              </w:rPr>
              <w:t>4</w:t>
            </w:r>
          </w:p>
        </w:tc>
        <w:tc>
          <w:tcPr>
            <w:tcW w:type="dxa" w:w="1755"/>
            <w:tcBorders>
              <w:top w:color="000000" w:sz="6" w:val="single"/>
              <w:left w:color="000000" w:sz="6" w:val="single"/>
              <w:bottom w:color="000000" w:sz="6" w:val="single"/>
              <w:right w:color="000000" w:sz="6" w:val="single"/>
            </w:tcBorders>
            <w:vAlign w:val="center"/>
          </w:tcPr>
          <w:p w14:paraId="D3040000">
            <w:pPr>
              <w:spacing w:after="300" w:before="0"/>
              <w:ind w:firstLine="0" w:left="0" w:right="0"/>
              <w:rPr>
                <w:sz w:val="26"/>
              </w:rPr>
            </w:pPr>
            <w:r>
              <w:rPr>
                <w:sz w:val="20"/>
              </w:rPr>
              <w:t>4</w:t>
            </w:r>
          </w:p>
        </w:tc>
        <w:tc>
          <w:tcPr>
            <w:tcW w:type="dxa" w:w="2025"/>
            <w:tcBorders>
              <w:top w:color="000000" w:sz="6" w:val="single"/>
              <w:left w:color="000000" w:sz="6" w:val="single"/>
              <w:bottom w:color="000000" w:sz="6" w:val="single"/>
              <w:right w:color="000000" w:sz="6" w:val="single"/>
            </w:tcBorders>
            <w:vAlign w:val="center"/>
          </w:tcPr>
          <w:p w14:paraId="D4040000">
            <w:pPr>
              <w:spacing w:after="300" w:before="0"/>
              <w:ind w:firstLine="0" w:left="0" w:right="0"/>
              <w:rPr>
                <w:sz w:val="26"/>
              </w:rPr>
            </w:pPr>
            <w:r>
              <w:rPr>
                <w:sz w:val="20"/>
              </w:rPr>
              <w:t>4</w:t>
            </w:r>
          </w:p>
        </w:tc>
      </w:tr>
      <w:tr>
        <w:tc>
          <w:tcPr>
            <w:tcW w:type="dxa" w:w="468"/>
            <w:tcBorders>
              <w:top w:color="000000" w:sz="6" w:val="single"/>
              <w:left w:color="000000" w:sz="6" w:val="single"/>
              <w:bottom w:color="000000" w:sz="6" w:val="single"/>
              <w:right w:color="000000" w:sz="6" w:val="single"/>
            </w:tcBorders>
            <w:vAlign w:val="center"/>
          </w:tcPr>
          <w:p w14:paraId="D5040000">
            <w:pPr>
              <w:spacing w:after="300" w:before="0"/>
              <w:ind w:firstLine="0" w:left="0" w:right="0"/>
              <w:jc w:val="center"/>
              <w:rPr>
                <w:sz w:val="26"/>
              </w:rPr>
            </w:pPr>
            <w:r>
              <w:br/>
            </w:r>
          </w:p>
        </w:tc>
        <w:tc>
          <w:tcPr>
            <w:tcW w:type="dxa" w:w="12315"/>
            <w:gridSpan w:val="6"/>
            <w:tcBorders>
              <w:top w:color="000000" w:sz="6" w:val="single"/>
              <w:left w:color="000000" w:sz="6" w:val="single"/>
              <w:bottom w:color="000000" w:sz="6" w:val="single"/>
              <w:right w:color="000000" w:sz="6" w:val="single"/>
            </w:tcBorders>
            <w:vAlign w:val="center"/>
          </w:tcPr>
          <w:p w14:paraId="D6040000">
            <w:pPr>
              <w:spacing w:after="300" w:before="0"/>
              <w:ind w:firstLine="0" w:left="0" w:right="0"/>
              <w:rPr>
                <w:sz w:val="26"/>
              </w:rPr>
            </w:pPr>
            <w:r>
              <w:rPr>
                <w:sz w:val="20"/>
              </w:rPr>
              <w:t>Подпрограмма «</w:t>
            </w:r>
            <w:r>
              <w:rPr>
                <w:b w:val="1"/>
                <w:sz w:val="20"/>
              </w:rPr>
              <w:t>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w:t>
            </w:r>
          </w:p>
        </w:tc>
      </w:tr>
      <w:tr>
        <w:tc>
          <w:tcPr>
            <w:tcW w:type="dxa" w:w="468"/>
            <w:tcBorders>
              <w:top w:color="000000" w:sz="6" w:val="single"/>
              <w:left w:color="000000" w:sz="6" w:val="single"/>
              <w:bottom w:color="000000" w:sz="6" w:val="single"/>
              <w:right w:color="000000" w:sz="6" w:val="single"/>
            </w:tcBorders>
            <w:vAlign w:val="center"/>
          </w:tcPr>
          <w:p w14:paraId="D7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D8040000">
            <w:pPr>
              <w:spacing w:after="300" w:before="0"/>
              <w:ind w:firstLine="0" w:left="0" w:right="0"/>
              <w:rPr>
                <w:sz w:val="26"/>
              </w:rPr>
            </w:pPr>
            <w:r>
              <w:rPr>
                <w:sz w:val="20"/>
              </w:rPr>
              <w:t>Капитальный ремонт гравийных дорог местного значения</w:t>
            </w:r>
          </w:p>
        </w:tc>
        <w:tc>
          <w:tcPr>
            <w:tcW w:type="dxa" w:w="1230"/>
            <w:tcBorders>
              <w:top w:color="000000" w:sz="6" w:val="single"/>
              <w:left w:color="000000" w:sz="6" w:val="single"/>
              <w:bottom w:color="000000" w:sz="6" w:val="single"/>
              <w:right w:color="000000" w:sz="6" w:val="single"/>
            </w:tcBorders>
            <w:vAlign w:val="center"/>
          </w:tcPr>
          <w:p w14:paraId="D9040000">
            <w:pPr>
              <w:spacing w:after="300" w:before="0"/>
              <w:ind w:firstLine="0" w:left="0" w:right="0"/>
              <w:jc w:val="center"/>
              <w:rPr>
                <w:sz w:val="26"/>
              </w:rPr>
            </w:pPr>
            <w:r>
              <w:rPr>
                <w:sz w:val="20"/>
              </w:rPr>
              <w:t>км.</w:t>
            </w:r>
          </w:p>
        </w:tc>
        <w:tc>
          <w:tcPr>
            <w:tcW w:type="dxa" w:w="1950"/>
            <w:tcBorders>
              <w:top w:color="000000" w:sz="6" w:val="single"/>
              <w:left w:color="000000" w:sz="6" w:val="single"/>
              <w:bottom w:color="000000" w:sz="6" w:val="single"/>
              <w:right w:color="000000" w:sz="6" w:val="single"/>
            </w:tcBorders>
            <w:vAlign w:val="center"/>
          </w:tcPr>
          <w:p w14:paraId="DA040000">
            <w:pPr>
              <w:spacing w:after="300" w:before="0"/>
              <w:ind w:firstLine="0" w:left="0" w:right="0"/>
              <w:jc w:val="center"/>
              <w:rPr>
                <w:sz w:val="26"/>
              </w:rPr>
            </w:pPr>
            <w:r>
              <w:rPr>
                <w:sz w:val="20"/>
              </w:rPr>
              <w:t>-</w:t>
            </w:r>
          </w:p>
        </w:tc>
        <w:tc>
          <w:tcPr>
            <w:tcW w:type="dxa" w:w="2190"/>
            <w:tcBorders>
              <w:top w:color="000000" w:sz="6" w:val="single"/>
              <w:left w:color="000000" w:sz="6" w:val="single"/>
              <w:bottom w:color="000000" w:sz="6" w:val="single"/>
              <w:right w:color="000000" w:sz="6" w:val="single"/>
            </w:tcBorders>
            <w:vAlign w:val="center"/>
          </w:tcPr>
          <w:p w14:paraId="DB040000">
            <w:pPr>
              <w:spacing w:after="300" w:before="0"/>
              <w:ind w:firstLine="0" w:left="0" w:right="0"/>
              <w:jc w:val="center"/>
              <w:rPr>
                <w:sz w:val="26"/>
              </w:rPr>
            </w:pPr>
            <w:r>
              <w:br/>
            </w:r>
          </w:p>
        </w:tc>
        <w:tc>
          <w:tcPr>
            <w:tcW w:type="dxa" w:w="1755"/>
            <w:tcBorders>
              <w:top w:color="000000" w:sz="6" w:val="single"/>
              <w:left w:color="000000" w:sz="6" w:val="single"/>
              <w:bottom w:color="000000" w:sz="6" w:val="single"/>
              <w:right w:color="000000" w:sz="6" w:val="single"/>
            </w:tcBorders>
            <w:vAlign w:val="center"/>
          </w:tcPr>
          <w:p w14:paraId="DC04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DD04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DE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DF040000">
            <w:pPr>
              <w:spacing w:after="300" w:before="0"/>
              <w:ind w:firstLine="0" w:left="0" w:right="0"/>
              <w:rPr>
                <w:sz w:val="26"/>
              </w:rPr>
            </w:pPr>
            <w:r>
              <w:rPr>
                <w:sz w:val="20"/>
              </w:rPr>
              <w:t>Текущий ремонт гравийных дорог местного значения.</w:t>
            </w:r>
          </w:p>
        </w:tc>
        <w:tc>
          <w:tcPr>
            <w:tcW w:type="dxa" w:w="1230"/>
            <w:tcBorders>
              <w:top w:color="000000" w:sz="6" w:val="single"/>
              <w:left w:color="000000" w:sz="6" w:val="single"/>
              <w:bottom w:color="000000" w:sz="6" w:val="single"/>
              <w:right w:color="000000" w:sz="6" w:val="single"/>
            </w:tcBorders>
            <w:vAlign w:val="center"/>
          </w:tcPr>
          <w:p w14:paraId="E0040000">
            <w:pPr>
              <w:spacing w:after="300" w:before="0"/>
              <w:ind w:firstLine="0" w:left="0" w:right="0"/>
              <w:jc w:val="center"/>
              <w:rPr>
                <w:sz w:val="26"/>
              </w:rPr>
            </w:pPr>
            <w:r>
              <w:rPr>
                <w:sz w:val="20"/>
              </w:rPr>
              <w:t>км.</w:t>
            </w:r>
          </w:p>
        </w:tc>
        <w:tc>
          <w:tcPr>
            <w:tcW w:type="dxa" w:w="1950"/>
            <w:tcBorders>
              <w:top w:color="000000" w:sz="6" w:val="single"/>
              <w:left w:color="000000" w:sz="6" w:val="single"/>
              <w:bottom w:color="000000" w:sz="6" w:val="single"/>
              <w:right w:color="000000" w:sz="6" w:val="single"/>
            </w:tcBorders>
            <w:vAlign w:val="center"/>
          </w:tcPr>
          <w:p w14:paraId="E1040000">
            <w:pPr>
              <w:spacing w:after="300" w:before="0"/>
              <w:ind w:firstLine="0" w:left="0" w:right="0"/>
              <w:jc w:val="center"/>
              <w:rPr>
                <w:sz w:val="26"/>
              </w:rPr>
            </w:pPr>
            <w:r>
              <w:rPr>
                <w:sz w:val="20"/>
              </w:rPr>
              <w:t>10,3</w:t>
            </w:r>
          </w:p>
        </w:tc>
        <w:tc>
          <w:tcPr>
            <w:tcW w:type="dxa" w:w="2190"/>
            <w:tcBorders>
              <w:top w:color="000000" w:sz="6" w:val="single"/>
              <w:left w:color="000000" w:sz="6" w:val="single"/>
              <w:bottom w:color="000000" w:sz="6" w:val="single"/>
              <w:right w:color="000000" w:sz="6" w:val="single"/>
            </w:tcBorders>
            <w:vAlign w:val="center"/>
          </w:tcPr>
          <w:p w14:paraId="E2040000">
            <w:pPr>
              <w:spacing w:after="300" w:before="0"/>
              <w:ind w:firstLine="0" w:left="0" w:right="0"/>
              <w:jc w:val="center"/>
              <w:rPr>
                <w:sz w:val="26"/>
              </w:rPr>
            </w:pPr>
            <w:r>
              <w:rPr>
                <w:sz w:val="20"/>
              </w:rPr>
              <w:t>10,3</w:t>
            </w:r>
          </w:p>
        </w:tc>
        <w:tc>
          <w:tcPr>
            <w:tcW w:type="dxa" w:w="1755"/>
            <w:tcBorders>
              <w:top w:color="000000" w:sz="6" w:val="single"/>
              <w:left w:color="000000" w:sz="6" w:val="single"/>
              <w:bottom w:color="000000" w:sz="6" w:val="single"/>
              <w:right w:color="000000" w:sz="6" w:val="single"/>
            </w:tcBorders>
            <w:vAlign w:val="center"/>
          </w:tcPr>
          <w:p w14:paraId="E3040000">
            <w:pPr>
              <w:spacing w:after="300" w:before="0"/>
              <w:ind w:firstLine="0" w:left="0" w:right="0"/>
              <w:jc w:val="center"/>
              <w:rPr>
                <w:sz w:val="26"/>
              </w:rPr>
            </w:pPr>
            <w:r>
              <w:rPr>
                <w:sz w:val="20"/>
              </w:rPr>
              <w:t>10,3</w:t>
            </w:r>
          </w:p>
        </w:tc>
        <w:tc>
          <w:tcPr>
            <w:tcW w:type="dxa" w:w="2025"/>
            <w:tcBorders>
              <w:top w:color="000000" w:sz="6" w:val="single"/>
              <w:left w:color="000000" w:sz="6" w:val="single"/>
              <w:bottom w:color="000000" w:sz="6" w:val="single"/>
              <w:right w:color="000000" w:sz="6" w:val="single"/>
            </w:tcBorders>
            <w:vAlign w:val="center"/>
          </w:tcPr>
          <w:p w14:paraId="E4040000">
            <w:pPr>
              <w:spacing w:after="300" w:before="0"/>
              <w:ind w:firstLine="0" w:left="0" w:right="0"/>
              <w:jc w:val="center"/>
              <w:rPr>
                <w:sz w:val="26"/>
              </w:rPr>
            </w:pPr>
            <w:r>
              <w:rPr>
                <w:sz w:val="20"/>
              </w:rPr>
              <w:t>10,3</w:t>
            </w:r>
          </w:p>
        </w:tc>
      </w:tr>
      <w:tr>
        <w:tc>
          <w:tcPr>
            <w:tcW w:type="dxa" w:w="468"/>
            <w:tcBorders>
              <w:top w:color="000000" w:sz="6" w:val="single"/>
              <w:left w:color="000000" w:sz="6" w:val="single"/>
              <w:bottom w:color="000000" w:sz="6" w:val="single"/>
              <w:right w:color="000000" w:sz="6" w:val="single"/>
            </w:tcBorders>
            <w:vAlign w:val="center"/>
          </w:tcPr>
          <w:p w14:paraId="E5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E6040000">
            <w:pPr>
              <w:spacing w:after="300" w:before="0"/>
              <w:ind w:firstLine="0" w:left="0" w:right="0"/>
              <w:rPr>
                <w:sz w:val="26"/>
              </w:rPr>
            </w:pPr>
            <w:r>
              <w:rPr>
                <w:sz w:val="20"/>
              </w:rPr>
              <w:t>Асфальтирование дорог</w:t>
            </w:r>
          </w:p>
        </w:tc>
        <w:tc>
          <w:tcPr>
            <w:tcW w:type="dxa" w:w="1230"/>
            <w:tcBorders>
              <w:top w:color="000000" w:sz="6" w:val="single"/>
              <w:left w:color="000000" w:sz="6" w:val="single"/>
              <w:bottom w:color="000000" w:sz="6" w:val="single"/>
              <w:right w:color="000000" w:sz="6" w:val="single"/>
            </w:tcBorders>
            <w:vAlign w:val="center"/>
          </w:tcPr>
          <w:p w14:paraId="E7040000">
            <w:pPr>
              <w:spacing w:after="300" w:before="0"/>
              <w:ind w:firstLine="0" w:left="0" w:right="0"/>
              <w:jc w:val="center"/>
              <w:rPr>
                <w:sz w:val="26"/>
              </w:rPr>
            </w:pPr>
            <w:r>
              <w:rPr>
                <w:sz w:val="20"/>
              </w:rPr>
              <w:t>км.</w:t>
            </w:r>
          </w:p>
        </w:tc>
        <w:tc>
          <w:tcPr>
            <w:tcW w:type="dxa" w:w="1950"/>
            <w:tcBorders>
              <w:top w:color="000000" w:sz="6" w:val="single"/>
              <w:left w:color="000000" w:sz="6" w:val="single"/>
              <w:bottom w:color="000000" w:sz="6" w:val="single"/>
              <w:right w:color="000000" w:sz="6" w:val="single"/>
            </w:tcBorders>
            <w:vAlign w:val="center"/>
          </w:tcPr>
          <w:p w14:paraId="E804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E9040000">
            <w:pPr>
              <w:spacing w:after="300" w:before="0"/>
              <w:ind w:firstLine="0" w:left="0" w:right="0"/>
              <w:jc w:val="center"/>
              <w:rPr>
                <w:sz w:val="26"/>
              </w:rPr>
            </w:pPr>
            <w:r>
              <w:br/>
            </w:r>
          </w:p>
        </w:tc>
        <w:tc>
          <w:tcPr>
            <w:tcW w:type="dxa" w:w="1755"/>
            <w:tcBorders>
              <w:top w:color="000000" w:sz="6" w:val="single"/>
              <w:left w:color="000000" w:sz="6" w:val="single"/>
              <w:bottom w:color="000000" w:sz="6" w:val="single"/>
              <w:right w:color="000000" w:sz="6" w:val="single"/>
            </w:tcBorders>
            <w:vAlign w:val="center"/>
          </w:tcPr>
          <w:p w14:paraId="EA04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EB04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EC040000">
            <w:pPr>
              <w:spacing w:after="300" w:before="0"/>
              <w:ind w:firstLine="0" w:left="0" w:right="0"/>
              <w:jc w:val="center"/>
              <w:rPr>
                <w:sz w:val="26"/>
              </w:rPr>
            </w:pPr>
            <w:r>
              <w:br/>
            </w:r>
          </w:p>
        </w:tc>
        <w:tc>
          <w:tcPr>
            <w:tcW w:type="dxa" w:w="12315"/>
            <w:gridSpan w:val="6"/>
            <w:tcBorders>
              <w:top w:color="000000" w:sz="6" w:val="single"/>
              <w:left w:color="000000" w:sz="6" w:val="single"/>
              <w:bottom w:color="000000" w:sz="6" w:val="single"/>
              <w:right w:color="000000" w:sz="6" w:val="single"/>
            </w:tcBorders>
            <w:vAlign w:val="center"/>
          </w:tcPr>
          <w:p w14:paraId="ED040000">
            <w:pPr>
              <w:spacing w:after="300" w:before="0"/>
              <w:ind w:firstLine="0" w:left="0" w:right="0"/>
              <w:rPr>
                <w:sz w:val="26"/>
              </w:rPr>
            </w:pPr>
            <w:r>
              <w:rPr>
                <w:sz w:val="20"/>
              </w:rPr>
              <w:t>Подпрограмма</w:t>
            </w:r>
            <w:r>
              <w:rPr>
                <w:sz w:val="22"/>
              </w:rPr>
              <w:t xml:space="preserve"> </w:t>
            </w:r>
            <w:r>
              <w:rPr>
                <w:b w:val="1"/>
                <w:sz w:val="20"/>
              </w:rPr>
              <w:t>«Организация благоустройства территории муниципального образования Шадринский сельсовет »</w:t>
            </w:r>
          </w:p>
        </w:tc>
      </w:tr>
      <w:tr>
        <w:tc>
          <w:tcPr>
            <w:tcW w:type="dxa" w:w="468"/>
            <w:tcBorders>
              <w:top w:color="000000" w:sz="6" w:val="single"/>
              <w:left w:color="000000" w:sz="6" w:val="single"/>
              <w:bottom w:color="000000" w:sz="6" w:val="single"/>
              <w:right w:color="000000" w:sz="6" w:val="single"/>
            </w:tcBorders>
            <w:vAlign w:val="center"/>
          </w:tcPr>
          <w:p w14:paraId="EE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EF040000">
            <w:pPr>
              <w:spacing w:after="300" w:before="0"/>
              <w:ind w:firstLine="0" w:left="0" w:right="0"/>
              <w:rPr>
                <w:sz w:val="26"/>
              </w:rPr>
            </w:pPr>
            <w:r>
              <w:rPr>
                <w:sz w:val="20"/>
              </w:rPr>
              <w:t>Озеленение населенных пунктов, посадка деревьев, обкос мест общего пользования и бесхозных территорий.</w:t>
            </w:r>
          </w:p>
        </w:tc>
        <w:tc>
          <w:tcPr>
            <w:tcW w:type="dxa" w:w="1230"/>
            <w:tcBorders>
              <w:top w:color="000000" w:sz="6" w:val="single"/>
              <w:left w:color="000000" w:sz="6" w:val="single"/>
              <w:bottom w:color="000000" w:sz="6" w:val="single"/>
              <w:right w:color="000000" w:sz="6" w:val="single"/>
            </w:tcBorders>
            <w:vAlign w:val="center"/>
          </w:tcPr>
          <w:p w14:paraId="F0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F1040000">
            <w:pPr>
              <w:spacing w:after="300" w:before="0"/>
              <w:ind w:firstLine="0" w:left="0" w:right="0"/>
              <w:jc w:val="center"/>
              <w:rPr>
                <w:sz w:val="26"/>
              </w:rPr>
            </w:pPr>
            <w:r>
              <w:rPr>
                <w:sz w:val="20"/>
              </w:rPr>
              <w:t>15</w:t>
            </w:r>
          </w:p>
        </w:tc>
        <w:tc>
          <w:tcPr>
            <w:tcW w:type="dxa" w:w="2190"/>
            <w:tcBorders>
              <w:top w:color="000000" w:sz="6" w:val="single"/>
              <w:left w:color="000000" w:sz="6" w:val="single"/>
              <w:bottom w:color="000000" w:sz="6" w:val="single"/>
              <w:right w:color="000000" w:sz="6" w:val="single"/>
            </w:tcBorders>
            <w:vAlign w:val="center"/>
          </w:tcPr>
          <w:p w14:paraId="F2040000">
            <w:pPr>
              <w:spacing w:after="300" w:before="0"/>
              <w:ind w:firstLine="0" w:left="0" w:right="0"/>
              <w:jc w:val="center"/>
              <w:rPr>
                <w:sz w:val="26"/>
              </w:rPr>
            </w:pPr>
            <w:r>
              <w:rPr>
                <w:sz w:val="20"/>
              </w:rPr>
              <w:t>15</w:t>
            </w:r>
          </w:p>
        </w:tc>
        <w:tc>
          <w:tcPr>
            <w:tcW w:type="dxa" w:w="1755"/>
            <w:tcBorders>
              <w:top w:color="000000" w:sz="6" w:val="single"/>
              <w:left w:color="000000" w:sz="6" w:val="single"/>
              <w:bottom w:color="000000" w:sz="6" w:val="single"/>
              <w:right w:color="000000" w:sz="6" w:val="single"/>
            </w:tcBorders>
            <w:vAlign w:val="center"/>
          </w:tcPr>
          <w:p w14:paraId="F3040000">
            <w:pPr>
              <w:spacing w:after="300" w:before="0"/>
              <w:ind w:firstLine="0" w:left="0" w:right="0"/>
              <w:jc w:val="center"/>
              <w:rPr>
                <w:sz w:val="26"/>
              </w:rPr>
            </w:pPr>
            <w:r>
              <w:rPr>
                <w:sz w:val="20"/>
              </w:rPr>
              <w:t>15</w:t>
            </w:r>
          </w:p>
        </w:tc>
        <w:tc>
          <w:tcPr>
            <w:tcW w:type="dxa" w:w="2025"/>
            <w:tcBorders>
              <w:top w:color="000000" w:sz="6" w:val="single"/>
              <w:left w:color="000000" w:sz="6" w:val="single"/>
              <w:bottom w:color="000000" w:sz="6" w:val="single"/>
              <w:right w:color="000000" w:sz="6" w:val="single"/>
            </w:tcBorders>
            <w:vAlign w:val="center"/>
          </w:tcPr>
          <w:p w14:paraId="F4040000">
            <w:pPr>
              <w:spacing w:after="300" w:before="0"/>
              <w:ind w:firstLine="0" w:left="0" w:right="0"/>
              <w:jc w:val="center"/>
              <w:rPr>
                <w:sz w:val="26"/>
              </w:rPr>
            </w:pPr>
            <w:r>
              <w:rPr>
                <w:sz w:val="20"/>
              </w:rPr>
              <w:t>15</w:t>
            </w:r>
          </w:p>
        </w:tc>
      </w:tr>
      <w:tr>
        <w:tc>
          <w:tcPr>
            <w:tcW w:type="dxa" w:w="468"/>
            <w:tcBorders>
              <w:top w:color="000000" w:sz="6" w:val="single"/>
              <w:left w:color="000000" w:sz="6" w:val="single"/>
              <w:bottom w:color="000000" w:sz="6" w:val="single"/>
              <w:right w:color="000000" w:sz="6" w:val="single"/>
            </w:tcBorders>
            <w:vAlign w:val="center"/>
          </w:tcPr>
          <w:p w14:paraId="F5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F6040000">
            <w:pPr>
              <w:spacing w:after="300" w:before="0"/>
              <w:ind w:firstLine="0" w:left="0" w:right="0"/>
              <w:rPr>
                <w:sz w:val="26"/>
              </w:rPr>
            </w:pPr>
            <w:r>
              <w:rPr>
                <w:sz w:val="20"/>
              </w:rPr>
              <w:t>Ремонт мемориала погибшим участникам ВОВ;</w:t>
            </w:r>
          </w:p>
        </w:tc>
        <w:tc>
          <w:tcPr>
            <w:tcW w:type="dxa" w:w="1230"/>
            <w:tcBorders>
              <w:top w:color="000000" w:sz="6" w:val="single"/>
              <w:left w:color="000000" w:sz="6" w:val="single"/>
              <w:bottom w:color="000000" w:sz="6" w:val="single"/>
              <w:right w:color="000000" w:sz="6" w:val="single"/>
            </w:tcBorders>
            <w:vAlign w:val="center"/>
          </w:tcPr>
          <w:p w14:paraId="F7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F8040000">
            <w:pPr>
              <w:spacing w:after="300" w:before="0"/>
              <w:ind w:firstLine="0" w:left="0" w:right="0"/>
              <w:jc w:val="center"/>
              <w:rPr>
                <w:sz w:val="26"/>
              </w:rPr>
            </w:pPr>
            <w:r>
              <w:br/>
            </w:r>
          </w:p>
        </w:tc>
        <w:tc>
          <w:tcPr>
            <w:tcW w:type="dxa" w:w="2190"/>
            <w:tcBorders>
              <w:top w:color="000000" w:sz="6" w:val="single"/>
              <w:left w:color="000000" w:sz="6" w:val="single"/>
              <w:bottom w:color="000000" w:sz="6" w:val="single"/>
              <w:right w:color="000000" w:sz="6" w:val="single"/>
            </w:tcBorders>
            <w:vAlign w:val="center"/>
          </w:tcPr>
          <w:p w14:paraId="F904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FA040000">
            <w:pPr>
              <w:spacing w:after="300" w:before="0"/>
              <w:ind w:firstLine="0" w:left="0" w:right="0"/>
              <w:jc w:val="center"/>
              <w:rPr>
                <w:sz w:val="26"/>
              </w:rPr>
            </w:pPr>
            <w:r>
              <w:rPr>
                <w:sz w:val="20"/>
              </w:rPr>
              <w:t>-</w:t>
            </w:r>
          </w:p>
        </w:tc>
        <w:tc>
          <w:tcPr>
            <w:tcW w:type="dxa" w:w="2025"/>
            <w:tcBorders>
              <w:top w:color="000000" w:sz="6" w:val="single"/>
              <w:left w:color="000000" w:sz="6" w:val="single"/>
              <w:bottom w:color="000000" w:sz="6" w:val="single"/>
              <w:right w:color="000000" w:sz="6" w:val="single"/>
            </w:tcBorders>
            <w:vAlign w:val="center"/>
          </w:tcPr>
          <w:p w14:paraId="FB040000">
            <w:pPr>
              <w:spacing w:after="300" w:before="0"/>
              <w:ind w:firstLine="0" w:left="0" w:right="0"/>
              <w:jc w:val="center"/>
              <w:rPr>
                <w:sz w:val="26"/>
              </w:rPr>
            </w:pPr>
            <w:r>
              <w:rPr>
                <w:sz w:val="20"/>
              </w:rPr>
              <w:t>-</w:t>
            </w:r>
          </w:p>
        </w:tc>
      </w:tr>
      <w:tr>
        <w:tc>
          <w:tcPr>
            <w:tcW w:type="dxa" w:w="468"/>
            <w:tcBorders>
              <w:top w:color="000000" w:sz="6" w:val="single"/>
              <w:left w:color="000000" w:sz="6" w:val="single"/>
              <w:bottom w:color="000000" w:sz="6" w:val="single"/>
              <w:right w:color="000000" w:sz="6" w:val="single"/>
            </w:tcBorders>
            <w:vAlign w:val="center"/>
          </w:tcPr>
          <w:p w14:paraId="FC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FD040000">
            <w:pPr>
              <w:spacing w:after="300" w:before="0"/>
              <w:ind w:firstLine="0" w:left="0" w:right="0"/>
              <w:rPr>
                <w:sz w:val="26"/>
              </w:rPr>
            </w:pPr>
            <w:r>
              <w:rPr>
                <w:sz w:val="20"/>
              </w:rPr>
              <w:t>Проведение конкурса (лучший дом, усадьба)</w:t>
            </w:r>
          </w:p>
        </w:tc>
        <w:tc>
          <w:tcPr>
            <w:tcW w:type="dxa" w:w="1230"/>
            <w:tcBorders>
              <w:top w:color="000000" w:sz="6" w:val="single"/>
              <w:left w:color="000000" w:sz="6" w:val="single"/>
              <w:bottom w:color="000000" w:sz="6" w:val="single"/>
              <w:right w:color="000000" w:sz="6" w:val="single"/>
            </w:tcBorders>
            <w:vAlign w:val="center"/>
          </w:tcPr>
          <w:p w14:paraId="FE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FF040000">
            <w:pPr>
              <w:spacing w:after="300" w:before="0"/>
              <w:ind w:firstLine="0" w:left="0" w:right="0"/>
              <w:jc w:val="center"/>
              <w:rPr>
                <w:sz w:val="26"/>
              </w:rPr>
            </w:pPr>
            <w:r>
              <w:rPr>
                <w:sz w:val="20"/>
              </w:rPr>
              <w:t>5</w:t>
            </w:r>
          </w:p>
        </w:tc>
        <w:tc>
          <w:tcPr>
            <w:tcW w:type="dxa" w:w="2190"/>
            <w:tcBorders>
              <w:top w:color="000000" w:sz="6" w:val="single"/>
              <w:left w:color="000000" w:sz="6" w:val="single"/>
              <w:bottom w:color="000000" w:sz="6" w:val="single"/>
              <w:right w:color="000000" w:sz="6" w:val="single"/>
            </w:tcBorders>
            <w:vAlign w:val="center"/>
          </w:tcPr>
          <w:p w14:paraId="00050000">
            <w:pPr>
              <w:spacing w:after="300" w:before="0"/>
              <w:ind w:firstLine="0" w:left="0" w:right="0"/>
              <w:jc w:val="center"/>
              <w:rPr>
                <w:sz w:val="26"/>
              </w:rPr>
            </w:pPr>
            <w:r>
              <w:rPr>
                <w:sz w:val="20"/>
              </w:rPr>
              <w:t>5</w:t>
            </w:r>
          </w:p>
        </w:tc>
        <w:tc>
          <w:tcPr>
            <w:tcW w:type="dxa" w:w="1755"/>
            <w:tcBorders>
              <w:top w:color="000000" w:sz="6" w:val="single"/>
              <w:left w:color="000000" w:sz="6" w:val="single"/>
              <w:bottom w:color="000000" w:sz="6" w:val="single"/>
              <w:right w:color="000000" w:sz="6" w:val="single"/>
            </w:tcBorders>
            <w:vAlign w:val="center"/>
          </w:tcPr>
          <w:p w14:paraId="01050000">
            <w:pPr>
              <w:spacing w:after="300" w:before="0"/>
              <w:ind w:firstLine="0" w:left="0" w:right="0"/>
              <w:jc w:val="center"/>
              <w:rPr>
                <w:sz w:val="26"/>
              </w:rPr>
            </w:pPr>
            <w:r>
              <w:rPr>
                <w:sz w:val="20"/>
              </w:rPr>
              <w:t>5</w:t>
            </w:r>
          </w:p>
        </w:tc>
        <w:tc>
          <w:tcPr>
            <w:tcW w:type="dxa" w:w="2025"/>
            <w:tcBorders>
              <w:top w:color="000000" w:sz="6" w:val="single"/>
              <w:left w:color="000000" w:sz="6" w:val="single"/>
              <w:bottom w:color="000000" w:sz="6" w:val="single"/>
              <w:right w:color="000000" w:sz="6" w:val="single"/>
            </w:tcBorders>
            <w:vAlign w:val="center"/>
          </w:tcPr>
          <w:p w14:paraId="02050000">
            <w:pPr>
              <w:spacing w:after="300" w:before="0"/>
              <w:ind w:firstLine="0" w:left="0" w:right="0"/>
              <w:jc w:val="center"/>
              <w:rPr>
                <w:sz w:val="26"/>
              </w:rPr>
            </w:pPr>
            <w:r>
              <w:rPr>
                <w:sz w:val="20"/>
              </w:rPr>
              <w:t>5</w:t>
            </w:r>
          </w:p>
        </w:tc>
      </w:tr>
      <w:tr>
        <w:tc>
          <w:tcPr>
            <w:tcW w:type="dxa" w:w="468"/>
            <w:tcBorders>
              <w:top w:color="000000" w:sz="6" w:val="single"/>
              <w:left w:color="000000" w:sz="6" w:val="single"/>
              <w:bottom w:color="000000" w:sz="6" w:val="single"/>
              <w:right w:color="000000" w:sz="6" w:val="single"/>
            </w:tcBorders>
            <w:vAlign w:val="center"/>
          </w:tcPr>
          <w:p w14:paraId="0305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04050000">
            <w:pPr>
              <w:spacing w:after="300" w:before="0"/>
              <w:ind w:firstLine="0" w:left="0" w:right="0"/>
              <w:rPr>
                <w:sz w:val="26"/>
              </w:rPr>
            </w:pPr>
            <w:r>
              <w:rPr>
                <w:sz w:val="20"/>
              </w:rPr>
              <w:t>Проведение водопровода в д.Аммала,с Шадрино</w:t>
            </w:r>
          </w:p>
        </w:tc>
        <w:tc>
          <w:tcPr>
            <w:tcW w:type="dxa" w:w="1230"/>
            <w:tcBorders>
              <w:top w:color="000000" w:sz="6" w:val="single"/>
              <w:left w:color="000000" w:sz="6" w:val="single"/>
              <w:bottom w:color="000000" w:sz="6" w:val="single"/>
              <w:right w:color="000000" w:sz="6" w:val="single"/>
            </w:tcBorders>
            <w:vAlign w:val="center"/>
          </w:tcPr>
          <w:p w14:paraId="05050000">
            <w:pPr>
              <w:spacing w:after="300" w:before="0"/>
              <w:ind w:firstLine="0" w:left="0" w:right="0"/>
              <w:rPr>
                <w:sz w:val="26"/>
              </w:rPr>
            </w:pPr>
            <w:r>
              <w:rPr>
                <w:sz w:val="20"/>
              </w:rPr>
              <w:t>Метр</w:t>
            </w:r>
          </w:p>
        </w:tc>
        <w:tc>
          <w:tcPr>
            <w:tcW w:type="dxa" w:w="1950"/>
            <w:tcBorders>
              <w:top w:color="000000" w:sz="6" w:val="single"/>
              <w:left w:color="000000" w:sz="6" w:val="single"/>
              <w:bottom w:color="000000" w:sz="6" w:val="single"/>
              <w:right w:color="000000" w:sz="6" w:val="single"/>
            </w:tcBorders>
            <w:vAlign w:val="center"/>
          </w:tcPr>
          <w:p w14:paraId="06050000">
            <w:pPr>
              <w:spacing w:after="300" w:before="0"/>
              <w:ind w:firstLine="0" w:left="0" w:right="0"/>
              <w:jc w:val="center"/>
              <w:rPr>
                <w:sz w:val="26"/>
              </w:rPr>
            </w:pPr>
            <w:r>
              <w:rPr>
                <w:sz w:val="20"/>
              </w:rPr>
              <w:t>240</w:t>
            </w:r>
          </w:p>
        </w:tc>
        <w:tc>
          <w:tcPr>
            <w:tcW w:type="dxa" w:w="2190"/>
            <w:tcBorders>
              <w:top w:color="000000" w:sz="6" w:val="single"/>
              <w:left w:color="000000" w:sz="6" w:val="single"/>
              <w:bottom w:color="000000" w:sz="6" w:val="single"/>
              <w:right w:color="000000" w:sz="6" w:val="single"/>
            </w:tcBorders>
            <w:vAlign w:val="center"/>
          </w:tcPr>
          <w:p w14:paraId="07050000">
            <w:pPr>
              <w:spacing w:after="300" w:before="0"/>
              <w:ind w:firstLine="0" w:left="0" w:right="0"/>
              <w:jc w:val="center"/>
              <w:rPr>
                <w:sz w:val="26"/>
              </w:rPr>
            </w:pPr>
            <w:r>
              <w:rPr>
                <w:sz w:val="20"/>
              </w:rPr>
              <w:t>100</w:t>
            </w:r>
          </w:p>
        </w:tc>
        <w:tc>
          <w:tcPr>
            <w:tcW w:type="dxa" w:w="1755"/>
            <w:tcBorders>
              <w:top w:color="000000" w:sz="6" w:val="single"/>
              <w:left w:color="000000" w:sz="6" w:val="single"/>
              <w:bottom w:color="000000" w:sz="6" w:val="single"/>
              <w:right w:color="000000" w:sz="6" w:val="single"/>
            </w:tcBorders>
            <w:vAlign w:val="center"/>
          </w:tcPr>
          <w:p w14:paraId="08050000">
            <w:pPr>
              <w:spacing w:after="300" w:before="0"/>
              <w:ind w:firstLine="0" w:left="0" w:right="0"/>
              <w:jc w:val="center"/>
              <w:rPr>
                <w:sz w:val="26"/>
              </w:rPr>
            </w:pPr>
            <w:r>
              <w:rPr>
                <w:sz w:val="20"/>
              </w:rPr>
              <w:t>--</w:t>
            </w:r>
          </w:p>
        </w:tc>
        <w:tc>
          <w:tcPr>
            <w:tcW w:type="dxa" w:w="2025"/>
            <w:tcBorders>
              <w:top w:color="000000" w:sz="6" w:val="single"/>
              <w:left w:color="000000" w:sz="6" w:val="single"/>
              <w:bottom w:color="000000" w:sz="6" w:val="single"/>
              <w:right w:color="000000" w:sz="6" w:val="single"/>
            </w:tcBorders>
            <w:vAlign w:val="center"/>
          </w:tcPr>
          <w:p w14:paraId="09050000">
            <w:pPr>
              <w:spacing w:after="300" w:before="0"/>
              <w:ind w:firstLine="0" w:left="0" w:right="0"/>
              <w:jc w:val="center"/>
              <w:rPr>
                <w:sz w:val="26"/>
              </w:rPr>
            </w:pPr>
            <w:r>
              <w:rPr>
                <w:sz w:val="20"/>
              </w:rPr>
              <w:t>-</w:t>
            </w:r>
          </w:p>
        </w:tc>
      </w:tr>
      <w:tr>
        <w:tc>
          <w:tcPr>
            <w:tcW w:type="dxa" w:w="468"/>
            <w:tcBorders>
              <w:top w:color="000000" w:sz="6" w:val="single"/>
              <w:left w:color="000000" w:sz="6" w:val="single"/>
              <w:bottom w:color="000000" w:sz="6" w:val="single"/>
              <w:right w:color="000000" w:sz="6" w:val="single"/>
            </w:tcBorders>
            <w:vAlign w:val="center"/>
          </w:tcPr>
          <w:p w14:paraId="0A05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0B050000">
            <w:pPr>
              <w:spacing w:after="300" w:before="0"/>
              <w:ind w:firstLine="0" w:left="0" w:right="0"/>
              <w:rPr>
                <w:sz w:val="26"/>
              </w:rPr>
            </w:pPr>
            <w:r>
              <w:rPr>
                <w:sz w:val="20"/>
              </w:rPr>
              <w:t>Очистка улиц.</w:t>
            </w:r>
          </w:p>
        </w:tc>
        <w:tc>
          <w:tcPr>
            <w:tcW w:type="dxa" w:w="1230"/>
            <w:tcBorders>
              <w:top w:color="000000" w:sz="6" w:val="single"/>
              <w:left w:color="000000" w:sz="6" w:val="single"/>
              <w:bottom w:color="000000" w:sz="6" w:val="single"/>
              <w:right w:color="000000" w:sz="6" w:val="single"/>
            </w:tcBorders>
            <w:vAlign w:val="center"/>
          </w:tcPr>
          <w:p w14:paraId="0C050000">
            <w:pPr>
              <w:spacing w:after="300" w:before="0"/>
              <w:ind w:firstLine="0" w:left="0" w:right="0"/>
              <w:jc w:val="center"/>
              <w:rPr>
                <w:sz w:val="26"/>
              </w:rPr>
            </w:pPr>
            <w:r>
              <w:rPr>
                <w:sz w:val="20"/>
              </w:rPr>
              <w:t>Км.</w:t>
            </w:r>
          </w:p>
        </w:tc>
        <w:tc>
          <w:tcPr>
            <w:tcW w:type="dxa" w:w="1950"/>
            <w:tcBorders>
              <w:top w:color="000000" w:sz="6" w:val="single"/>
              <w:left w:color="000000" w:sz="6" w:val="single"/>
              <w:bottom w:color="000000" w:sz="6" w:val="single"/>
              <w:right w:color="000000" w:sz="6" w:val="single"/>
            </w:tcBorders>
            <w:vAlign w:val="center"/>
          </w:tcPr>
          <w:p w14:paraId="0D050000">
            <w:pPr>
              <w:spacing w:after="300" w:before="0"/>
              <w:ind w:firstLine="0" w:left="0" w:right="0"/>
              <w:jc w:val="center"/>
              <w:rPr>
                <w:sz w:val="26"/>
              </w:rPr>
            </w:pPr>
            <w:r>
              <w:rPr>
                <w:sz w:val="20"/>
              </w:rPr>
              <w:t>10</w:t>
            </w:r>
          </w:p>
        </w:tc>
        <w:tc>
          <w:tcPr>
            <w:tcW w:type="dxa" w:w="2190"/>
            <w:tcBorders>
              <w:top w:color="000000" w:sz="6" w:val="single"/>
              <w:left w:color="000000" w:sz="6" w:val="single"/>
              <w:bottom w:color="000000" w:sz="6" w:val="single"/>
              <w:right w:color="000000" w:sz="6" w:val="single"/>
            </w:tcBorders>
            <w:vAlign w:val="center"/>
          </w:tcPr>
          <w:p w14:paraId="0E050000">
            <w:pPr>
              <w:spacing w:after="300" w:before="0"/>
              <w:ind w:firstLine="0" w:left="0" w:right="0"/>
              <w:jc w:val="center"/>
              <w:rPr>
                <w:sz w:val="26"/>
              </w:rPr>
            </w:pPr>
            <w:r>
              <w:rPr>
                <w:sz w:val="20"/>
              </w:rPr>
              <w:t>10</w:t>
            </w:r>
          </w:p>
        </w:tc>
        <w:tc>
          <w:tcPr>
            <w:tcW w:type="dxa" w:w="1755"/>
            <w:tcBorders>
              <w:top w:color="000000" w:sz="6" w:val="single"/>
              <w:left w:color="000000" w:sz="6" w:val="single"/>
              <w:bottom w:color="000000" w:sz="6" w:val="single"/>
              <w:right w:color="000000" w:sz="6" w:val="single"/>
            </w:tcBorders>
            <w:vAlign w:val="center"/>
          </w:tcPr>
          <w:p w14:paraId="0F050000">
            <w:pPr>
              <w:spacing w:after="300" w:before="0"/>
              <w:ind w:firstLine="0" w:left="0" w:right="0"/>
              <w:jc w:val="center"/>
              <w:rPr>
                <w:sz w:val="26"/>
              </w:rPr>
            </w:pPr>
            <w:r>
              <w:rPr>
                <w:sz w:val="20"/>
              </w:rPr>
              <w:t>10</w:t>
            </w:r>
          </w:p>
        </w:tc>
        <w:tc>
          <w:tcPr>
            <w:tcW w:type="dxa" w:w="2025"/>
            <w:tcBorders>
              <w:top w:color="000000" w:sz="6" w:val="single"/>
              <w:left w:color="000000" w:sz="6" w:val="single"/>
              <w:bottom w:color="000000" w:sz="6" w:val="single"/>
              <w:right w:color="000000" w:sz="6" w:val="single"/>
            </w:tcBorders>
            <w:vAlign w:val="center"/>
          </w:tcPr>
          <w:p w14:paraId="10050000">
            <w:pPr>
              <w:spacing w:after="300" w:before="0"/>
              <w:ind w:firstLine="0" w:left="0" w:right="0"/>
              <w:jc w:val="center"/>
              <w:rPr>
                <w:sz w:val="26"/>
              </w:rPr>
            </w:pPr>
            <w:r>
              <w:rPr>
                <w:sz w:val="20"/>
              </w:rPr>
              <w:t>10</w:t>
            </w:r>
          </w:p>
        </w:tc>
      </w:tr>
      <w:tr>
        <w:tc>
          <w:tcPr>
            <w:tcW w:type="dxa" w:w="468"/>
            <w:tcBorders>
              <w:top w:color="000000" w:sz="6" w:val="single"/>
              <w:left w:color="000000" w:sz="6" w:val="single"/>
              <w:bottom w:color="000000" w:sz="6" w:val="single"/>
              <w:right w:color="000000" w:sz="6" w:val="single"/>
            </w:tcBorders>
            <w:vAlign w:val="center"/>
          </w:tcPr>
          <w:p w14:paraId="1105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12050000">
            <w:pPr>
              <w:spacing w:after="300" w:before="0"/>
              <w:ind w:firstLine="0" w:left="0" w:right="0"/>
              <w:rPr>
                <w:sz w:val="26"/>
              </w:rPr>
            </w:pPr>
            <w:r>
              <w:rPr>
                <w:sz w:val="20"/>
              </w:rPr>
              <w:t>Благоустройство и содержание кладбищ</w:t>
            </w:r>
          </w:p>
        </w:tc>
        <w:tc>
          <w:tcPr>
            <w:tcW w:type="dxa" w:w="1230"/>
            <w:tcBorders>
              <w:top w:color="000000" w:sz="6" w:val="single"/>
              <w:left w:color="000000" w:sz="6" w:val="single"/>
              <w:bottom w:color="000000" w:sz="6" w:val="single"/>
              <w:right w:color="000000" w:sz="6" w:val="single"/>
            </w:tcBorders>
            <w:vAlign w:val="center"/>
          </w:tcPr>
          <w:p w14:paraId="13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14050000">
            <w:pPr>
              <w:spacing w:after="300" w:before="0"/>
              <w:ind w:firstLine="0" w:left="0" w:right="0"/>
              <w:jc w:val="center"/>
              <w:rPr>
                <w:sz w:val="26"/>
              </w:rPr>
            </w:pPr>
            <w:r>
              <w:rPr>
                <w:sz w:val="20"/>
              </w:rPr>
              <w:t>3</w:t>
            </w:r>
          </w:p>
        </w:tc>
        <w:tc>
          <w:tcPr>
            <w:tcW w:type="dxa" w:w="2190"/>
            <w:tcBorders>
              <w:top w:color="000000" w:sz="6" w:val="single"/>
              <w:left w:color="000000" w:sz="6" w:val="single"/>
              <w:bottom w:color="000000" w:sz="6" w:val="single"/>
              <w:right w:color="000000" w:sz="6" w:val="single"/>
            </w:tcBorders>
            <w:vAlign w:val="center"/>
          </w:tcPr>
          <w:p w14:paraId="15050000">
            <w:pPr>
              <w:spacing w:after="300" w:before="0"/>
              <w:ind w:firstLine="0" w:left="0" w:right="0"/>
              <w:jc w:val="center"/>
              <w:rPr>
                <w:sz w:val="26"/>
              </w:rPr>
            </w:pPr>
            <w:r>
              <w:rPr>
                <w:sz w:val="20"/>
              </w:rPr>
              <w:t>3</w:t>
            </w:r>
          </w:p>
        </w:tc>
        <w:tc>
          <w:tcPr>
            <w:tcW w:type="dxa" w:w="1755"/>
            <w:tcBorders>
              <w:top w:color="000000" w:sz="6" w:val="single"/>
              <w:left w:color="000000" w:sz="6" w:val="single"/>
              <w:bottom w:color="000000" w:sz="6" w:val="single"/>
              <w:right w:color="000000" w:sz="6" w:val="single"/>
            </w:tcBorders>
            <w:vAlign w:val="center"/>
          </w:tcPr>
          <w:p w14:paraId="16050000">
            <w:pPr>
              <w:spacing w:after="300" w:before="0"/>
              <w:ind w:firstLine="0" w:left="0" w:right="0"/>
              <w:jc w:val="center"/>
              <w:rPr>
                <w:sz w:val="26"/>
              </w:rPr>
            </w:pPr>
            <w:r>
              <w:rPr>
                <w:sz w:val="20"/>
              </w:rPr>
              <w:t>1</w:t>
            </w:r>
          </w:p>
        </w:tc>
        <w:tc>
          <w:tcPr>
            <w:tcW w:type="dxa" w:w="2025"/>
            <w:tcBorders>
              <w:top w:color="000000" w:sz="6" w:val="single"/>
              <w:left w:color="000000" w:sz="6" w:val="single"/>
              <w:bottom w:color="000000" w:sz="6" w:val="single"/>
              <w:right w:color="000000" w:sz="6" w:val="single"/>
            </w:tcBorders>
            <w:vAlign w:val="center"/>
          </w:tcPr>
          <w:p w14:paraId="17050000">
            <w:pPr>
              <w:spacing w:after="300" w:before="0"/>
              <w:ind w:firstLine="0" w:left="0" w:right="0"/>
              <w:jc w:val="center"/>
              <w:rPr>
                <w:sz w:val="26"/>
              </w:rPr>
            </w:pPr>
            <w:r>
              <w:rPr>
                <w:sz w:val="20"/>
              </w:rPr>
              <w:t>1</w:t>
            </w:r>
          </w:p>
        </w:tc>
      </w:tr>
      <w:tr>
        <w:tc>
          <w:tcPr>
            <w:tcW w:type="dxa" w:w="468"/>
            <w:tcBorders>
              <w:top w:color="000000" w:sz="6" w:val="single"/>
              <w:left w:color="000000" w:sz="6" w:val="single"/>
              <w:bottom w:color="000000" w:sz="6" w:val="single"/>
              <w:right w:color="000000" w:sz="6" w:val="single"/>
            </w:tcBorders>
            <w:vAlign w:val="center"/>
          </w:tcPr>
          <w:p w14:paraId="1805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19050000">
            <w:pPr>
              <w:spacing w:after="300" w:before="0"/>
              <w:ind w:firstLine="0" w:left="0" w:right="0"/>
              <w:rPr>
                <w:sz w:val="26"/>
              </w:rPr>
            </w:pPr>
            <w:r>
              <w:rPr>
                <w:sz w:val="20"/>
              </w:rPr>
              <w:t>Ремонт водонапорной башни в д.Аммала</w:t>
            </w:r>
          </w:p>
        </w:tc>
        <w:tc>
          <w:tcPr>
            <w:tcW w:type="dxa" w:w="1230"/>
            <w:tcBorders>
              <w:top w:color="000000" w:sz="6" w:val="single"/>
              <w:left w:color="000000" w:sz="6" w:val="single"/>
              <w:bottom w:color="000000" w:sz="6" w:val="single"/>
              <w:right w:color="000000" w:sz="6" w:val="single"/>
            </w:tcBorders>
            <w:vAlign w:val="center"/>
          </w:tcPr>
          <w:p w14:paraId="1A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1B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1C05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1D050000">
            <w:pPr>
              <w:spacing w:after="300" w:before="0"/>
              <w:ind w:firstLine="0" w:left="0" w:right="0"/>
              <w:jc w:val="center"/>
              <w:rPr>
                <w:sz w:val="26"/>
              </w:rPr>
            </w:pPr>
            <w:r>
              <w:rPr>
                <w:sz w:val="20"/>
              </w:rPr>
              <w:t>1</w:t>
            </w:r>
          </w:p>
        </w:tc>
        <w:tc>
          <w:tcPr>
            <w:tcW w:type="dxa" w:w="2025"/>
            <w:tcBorders>
              <w:top w:color="000000" w:sz="6" w:val="single"/>
              <w:left w:color="000000" w:sz="6" w:val="single"/>
              <w:bottom w:color="000000" w:sz="6" w:val="single"/>
              <w:right w:color="000000" w:sz="6" w:val="single"/>
            </w:tcBorders>
            <w:vAlign w:val="center"/>
          </w:tcPr>
          <w:p w14:paraId="1E050000">
            <w:pPr>
              <w:spacing w:after="300" w:before="0"/>
              <w:ind w:firstLine="0" w:left="0" w:right="0"/>
              <w:jc w:val="center"/>
              <w:rPr>
                <w:sz w:val="26"/>
              </w:rPr>
            </w:pPr>
            <w:r>
              <w:rPr>
                <w:sz w:val="20"/>
              </w:rPr>
              <w:t>1</w:t>
            </w:r>
          </w:p>
        </w:tc>
      </w:tr>
      <w:tr>
        <w:tc>
          <w:tcPr>
            <w:tcW w:type="dxa" w:w="468"/>
            <w:vMerge w:val="restart"/>
            <w:tcBorders>
              <w:top w:color="000000" w:sz="6" w:val="single"/>
              <w:left w:color="000000" w:sz="6" w:val="single"/>
              <w:bottom w:color="000000" w:sz="6" w:val="single"/>
              <w:right w:color="000000" w:sz="6" w:val="single"/>
            </w:tcBorders>
            <w:vAlign w:val="center"/>
          </w:tcPr>
          <w:p w14:paraId="1F05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20050000">
            <w:pPr>
              <w:spacing w:after="300" w:before="0"/>
              <w:ind w:firstLine="0" w:left="0" w:right="0"/>
              <w:rPr>
                <w:sz w:val="26"/>
              </w:rPr>
            </w:pPr>
            <w:r>
              <w:rPr>
                <w:sz w:val="20"/>
              </w:rPr>
              <w:t>Содержание детской площадки.</w:t>
            </w:r>
          </w:p>
        </w:tc>
        <w:tc>
          <w:tcPr>
            <w:tcW w:type="dxa" w:w="1230"/>
            <w:tcBorders>
              <w:top w:color="000000" w:sz="6" w:val="single"/>
              <w:left w:color="000000" w:sz="6" w:val="single"/>
              <w:bottom w:color="000000" w:sz="6" w:val="single"/>
              <w:right w:color="000000" w:sz="6" w:val="single"/>
            </w:tcBorders>
            <w:vAlign w:val="center"/>
          </w:tcPr>
          <w:p w14:paraId="21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22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2305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24050000">
            <w:pPr>
              <w:spacing w:after="300" w:before="0"/>
              <w:ind w:firstLine="0" w:left="0" w:right="0"/>
              <w:jc w:val="center"/>
              <w:rPr>
                <w:sz w:val="26"/>
              </w:rPr>
            </w:pPr>
            <w:r>
              <w:rPr>
                <w:sz w:val="20"/>
              </w:rPr>
              <w:t>1</w:t>
            </w:r>
          </w:p>
        </w:tc>
        <w:tc>
          <w:tcPr>
            <w:tcW w:type="dxa" w:w="2025"/>
            <w:tcBorders>
              <w:top w:color="000000" w:sz="6" w:val="single"/>
              <w:left w:color="000000" w:sz="6" w:val="single"/>
              <w:bottom w:color="000000" w:sz="6" w:val="single"/>
              <w:right w:color="000000" w:sz="6" w:val="single"/>
            </w:tcBorders>
            <w:vAlign w:val="center"/>
          </w:tcPr>
          <w:p w14:paraId="25050000">
            <w:pPr>
              <w:spacing w:after="300" w:before="0"/>
              <w:ind w:firstLine="0" w:left="0" w:right="0"/>
              <w:jc w:val="center"/>
              <w:rPr>
                <w:sz w:val="26"/>
              </w:rPr>
            </w:pPr>
            <w:r>
              <w:rPr>
                <w:sz w:val="20"/>
              </w:rPr>
              <w:t>1</w:t>
            </w:r>
          </w:p>
        </w:tc>
      </w:tr>
      <w:tr>
        <w:tc>
          <w:tcPr>
            <w:tcW w:type="dxa" w:w="468"/>
            <w:gridSpan w:val="1"/>
            <w:vMerge w:val="continue"/>
            <w:tcBorders>
              <w:top w:color="000000" w:sz="6" w:val="single"/>
              <w:left w:color="000000" w:sz="6" w:val="single"/>
              <w:bottom w:color="000000" w:sz="6" w:val="single"/>
              <w:right w:color="000000" w:sz="6" w:val="single"/>
            </w:tcBorders>
            <w:vAlign w:val="center"/>
          </w:tcPr>
          <w:p/>
        </w:tc>
        <w:tc>
          <w:tcPr>
            <w:tcW w:type="dxa" w:w="3165"/>
            <w:tcBorders>
              <w:top w:color="000000" w:sz="6" w:val="single"/>
              <w:left w:color="000000" w:sz="6" w:val="single"/>
              <w:bottom w:color="000000" w:sz="6" w:val="single"/>
              <w:right w:color="000000" w:sz="6" w:val="single"/>
            </w:tcBorders>
            <w:vAlign w:val="center"/>
          </w:tcPr>
          <w:p w14:paraId="26050000">
            <w:pPr>
              <w:spacing w:after="300" w:before="0"/>
              <w:ind w:firstLine="0" w:left="0" w:right="0"/>
              <w:rPr>
                <w:sz w:val="26"/>
              </w:rPr>
            </w:pPr>
            <w:r>
              <w:rPr>
                <w:sz w:val="20"/>
              </w:rPr>
              <w:t>Ограждение кладбища в д.Ивановка</w:t>
            </w:r>
          </w:p>
        </w:tc>
        <w:tc>
          <w:tcPr>
            <w:tcW w:type="dxa" w:w="1230"/>
            <w:tcBorders>
              <w:top w:color="000000" w:sz="6" w:val="single"/>
              <w:left w:color="000000" w:sz="6" w:val="single"/>
              <w:bottom w:color="000000" w:sz="6" w:val="single"/>
              <w:right w:color="000000" w:sz="6" w:val="single"/>
            </w:tcBorders>
            <w:vAlign w:val="center"/>
          </w:tcPr>
          <w:p w14:paraId="27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28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2905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2A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2B050000">
            <w:pPr>
              <w:spacing w:after="300" w:before="0"/>
              <w:ind w:firstLine="0" w:left="0" w:right="0"/>
              <w:jc w:val="center"/>
              <w:rPr>
                <w:sz w:val="26"/>
              </w:rPr>
            </w:pPr>
            <w:r>
              <w:br/>
            </w:r>
          </w:p>
        </w:tc>
      </w:tr>
      <w:tr>
        <w:tc>
          <w:tcPr>
            <w:tcW w:type="dxa" w:w="468"/>
            <w:gridSpan w:val="1"/>
            <w:vMerge w:val="continue"/>
            <w:tcBorders>
              <w:top w:color="000000" w:sz="6" w:val="single"/>
              <w:left w:color="000000" w:sz="6" w:val="single"/>
              <w:bottom w:color="000000" w:sz="6" w:val="single"/>
              <w:right w:color="000000" w:sz="6" w:val="single"/>
            </w:tcBorders>
            <w:vAlign w:val="center"/>
          </w:tcPr>
          <w:p/>
        </w:tc>
        <w:tc>
          <w:tcPr>
            <w:tcW w:type="dxa" w:w="3165"/>
            <w:tcBorders>
              <w:top w:color="000000" w:sz="6" w:val="single"/>
              <w:left w:color="000000" w:sz="6" w:val="single"/>
              <w:bottom w:color="000000" w:sz="6" w:val="single"/>
              <w:right w:color="000000" w:sz="6" w:val="single"/>
            </w:tcBorders>
            <w:vAlign w:val="center"/>
          </w:tcPr>
          <w:p w14:paraId="2C050000">
            <w:pPr>
              <w:spacing w:after="300" w:before="0"/>
              <w:ind w:firstLine="0" w:left="0" w:right="0"/>
              <w:rPr>
                <w:sz w:val="26"/>
              </w:rPr>
            </w:pPr>
            <w:r>
              <w:rPr>
                <w:sz w:val="20"/>
              </w:rPr>
              <w:t>Ограждение детской площадки и приобретение МАФов в с.Шадрино</w:t>
            </w:r>
          </w:p>
        </w:tc>
        <w:tc>
          <w:tcPr>
            <w:tcW w:type="dxa" w:w="1230"/>
            <w:tcBorders>
              <w:top w:color="000000" w:sz="6" w:val="single"/>
              <w:left w:color="000000" w:sz="6" w:val="single"/>
              <w:bottom w:color="000000" w:sz="6" w:val="single"/>
              <w:right w:color="000000" w:sz="6" w:val="single"/>
            </w:tcBorders>
            <w:vAlign w:val="center"/>
          </w:tcPr>
          <w:p w14:paraId="2D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2E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2F05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30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31050000">
            <w:pPr>
              <w:spacing w:after="300" w:before="0"/>
              <w:ind w:firstLine="0" w:left="0" w:right="0"/>
              <w:jc w:val="center"/>
              <w:rPr>
                <w:sz w:val="26"/>
              </w:rPr>
            </w:pPr>
            <w:r>
              <w:br/>
            </w:r>
          </w:p>
        </w:tc>
      </w:tr>
      <w:tr>
        <w:tc>
          <w:tcPr>
            <w:tcW w:type="dxa" w:w="468"/>
            <w:gridSpan w:val="1"/>
            <w:vMerge w:val="continue"/>
            <w:tcBorders>
              <w:top w:color="000000" w:sz="6" w:val="single"/>
              <w:left w:color="000000" w:sz="6" w:val="single"/>
              <w:bottom w:color="000000" w:sz="6" w:val="single"/>
              <w:right w:color="000000" w:sz="6" w:val="single"/>
            </w:tcBorders>
            <w:vAlign w:val="center"/>
          </w:tcPr>
          <w:p/>
        </w:tc>
        <w:tc>
          <w:tcPr>
            <w:tcW w:type="dxa" w:w="3165"/>
            <w:tcBorders>
              <w:top w:color="000000" w:sz="6" w:val="single"/>
              <w:left w:color="000000" w:sz="6" w:val="single"/>
              <w:bottom w:color="000000" w:sz="6" w:val="single"/>
              <w:right w:color="000000" w:sz="6" w:val="single"/>
            </w:tcBorders>
            <w:vAlign w:val="center"/>
          </w:tcPr>
          <w:p w14:paraId="32050000">
            <w:pPr>
              <w:spacing w:after="198" w:before="0"/>
              <w:ind w:firstLine="0" w:left="0" w:right="0"/>
              <w:rPr>
                <w:sz w:val="26"/>
              </w:rPr>
            </w:pPr>
            <w:r>
              <w:rPr>
                <w:sz w:val="20"/>
              </w:rPr>
              <w:t>Приобретение трактора Беларус 82.1</w:t>
            </w:r>
          </w:p>
          <w:p w14:paraId="33050000">
            <w:pPr>
              <w:spacing w:after="300" w:before="0"/>
              <w:ind w:firstLine="0" w:left="0" w:right="0"/>
              <w:rPr>
                <w:sz w:val="26"/>
              </w:rPr>
            </w:pPr>
            <w:r>
              <w:br/>
            </w:r>
          </w:p>
        </w:tc>
        <w:tc>
          <w:tcPr>
            <w:tcW w:type="dxa" w:w="1230"/>
            <w:tcBorders>
              <w:top w:color="000000" w:sz="6" w:val="single"/>
              <w:left w:color="000000" w:sz="6" w:val="single"/>
              <w:bottom w:color="000000" w:sz="6" w:val="single"/>
              <w:right w:color="000000" w:sz="6" w:val="single"/>
            </w:tcBorders>
            <w:vAlign w:val="center"/>
          </w:tcPr>
          <w:p w14:paraId="34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35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3605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37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3805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39050000">
            <w:pPr>
              <w:spacing w:after="300" w:before="0"/>
              <w:ind w:firstLine="0" w:left="0" w:right="0"/>
              <w:jc w:val="center"/>
              <w:rPr>
                <w:sz w:val="26"/>
              </w:rPr>
            </w:pPr>
            <w:r>
              <w:br/>
            </w:r>
          </w:p>
        </w:tc>
        <w:tc>
          <w:tcPr>
            <w:tcW w:type="dxa" w:w="12315"/>
            <w:gridSpan w:val="6"/>
            <w:tcBorders>
              <w:top w:color="000000" w:sz="6" w:val="single"/>
              <w:left w:color="000000" w:sz="6" w:val="single"/>
              <w:bottom w:color="000000" w:sz="6" w:val="single"/>
              <w:right w:color="000000" w:sz="6" w:val="single"/>
            </w:tcBorders>
            <w:vAlign w:val="center"/>
          </w:tcPr>
          <w:p w14:paraId="3A050000">
            <w:pPr>
              <w:spacing w:after="300" w:before="0"/>
              <w:ind w:firstLine="0" w:left="0" w:right="0"/>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3B050000">
            <w:pPr>
              <w:spacing w:after="300" w:before="0"/>
              <w:ind w:firstLine="0" w:left="0" w:right="0"/>
              <w:rPr>
                <w:sz w:val="26"/>
              </w:rPr>
            </w:pPr>
          </w:p>
        </w:tc>
        <w:tc>
          <w:tcPr>
            <w:tcW w:type="dxa" w:w="12315"/>
            <w:gridSpan w:val="6"/>
            <w:tcBorders>
              <w:top w:color="000000" w:sz="6" w:val="single"/>
              <w:left w:color="000000" w:sz="6" w:val="single"/>
              <w:bottom w:color="000000" w:sz="6" w:val="single"/>
              <w:right w:color="000000" w:sz="6" w:val="single"/>
            </w:tcBorders>
            <w:vAlign w:val="center"/>
          </w:tcPr>
          <w:p w14:paraId="3C050000">
            <w:pPr>
              <w:spacing w:after="300" w:before="0"/>
              <w:ind w:firstLine="0" w:left="0" w:right="0"/>
              <w:rPr>
                <w:sz w:val="26"/>
              </w:rPr>
            </w:pPr>
            <w:r>
              <w:rPr>
                <w:sz w:val="20"/>
              </w:rPr>
              <w:t>Подпрограмма «</w:t>
            </w:r>
            <w:r>
              <w:rPr>
                <w:b w:val="1"/>
                <w:sz w:val="20"/>
              </w:rPr>
              <w:t>Повышение</w:t>
            </w:r>
            <w:r>
              <w:rPr>
                <w:sz w:val="22"/>
              </w:rPr>
              <w:t xml:space="preserve"> </w:t>
            </w:r>
            <w:r>
              <w:rPr>
                <w:b w:val="1"/>
                <w:spacing w:val="34"/>
                <w:sz w:val="20"/>
              </w:rPr>
              <w:t>безопасности дорожного движения</w:t>
            </w:r>
            <w:r>
              <w:rPr>
                <w:sz w:val="22"/>
              </w:rPr>
              <w:t xml:space="preserve"> </w:t>
            </w:r>
            <w:r>
              <w:rPr>
                <w:b w:val="1"/>
                <w:spacing w:val="2"/>
                <w:sz w:val="20"/>
              </w:rPr>
              <w:t>на территории муниципального образования Шадринский сельсовет »</w:t>
            </w:r>
          </w:p>
        </w:tc>
      </w:tr>
      <w:tr>
        <w:tc>
          <w:tcPr>
            <w:tcW w:type="dxa" w:w="468"/>
            <w:tcBorders>
              <w:top w:color="000000" w:sz="6" w:val="single"/>
              <w:left w:color="000000" w:sz="6" w:val="single"/>
              <w:bottom w:color="000000" w:sz="6" w:val="single"/>
              <w:right w:color="000000" w:sz="6" w:val="single"/>
            </w:tcBorders>
            <w:vAlign w:val="center"/>
          </w:tcPr>
          <w:p w14:paraId="3D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3E050000">
            <w:pPr>
              <w:spacing w:after="300" w:before="0"/>
              <w:ind w:firstLine="0" w:left="0" w:right="0"/>
              <w:rPr>
                <w:sz w:val="26"/>
              </w:rPr>
            </w:pPr>
            <w:r>
              <w:rPr>
                <w:sz w:val="20"/>
              </w:rPr>
              <w:t>Установка дорожных знаков в соответствии со схемами дислокации дорожных знаков в населенных пунктах;</w:t>
            </w:r>
          </w:p>
        </w:tc>
        <w:tc>
          <w:tcPr>
            <w:tcW w:type="dxa" w:w="1230"/>
            <w:tcBorders>
              <w:top w:color="000000" w:sz="6" w:val="single"/>
              <w:left w:color="000000" w:sz="6" w:val="single"/>
              <w:bottom w:color="000000" w:sz="6" w:val="single"/>
              <w:right w:color="000000" w:sz="6" w:val="single"/>
            </w:tcBorders>
            <w:vAlign w:val="center"/>
          </w:tcPr>
          <w:p w14:paraId="3F050000">
            <w:pPr>
              <w:spacing w:after="300" w:before="0"/>
              <w:ind w:firstLine="0" w:left="0" w:right="0"/>
              <w:jc w:val="both"/>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40050000">
            <w:pPr>
              <w:spacing w:after="300" w:before="0"/>
              <w:ind w:firstLine="0" w:left="0" w:right="0"/>
              <w:jc w:val="center"/>
              <w:rPr>
                <w:sz w:val="26"/>
              </w:rPr>
            </w:pPr>
            <w:r>
              <w:rPr>
                <w:sz w:val="20"/>
              </w:rPr>
              <w:t>8</w:t>
            </w:r>
          </w:p>
        </w:tc>
        <w:tc>
          <w:tcPr>
            <w:tcW w:type="dxa" w:w="2190"/>
            <w:tcBorders>
              <w:top w:color="000000" w:sz="6" w:val="single"/>
              <w:left w:color="000000" w:sz="6" w:val="single"/>
              <w:bottom w:color="000000" w:sz="6" w:val="single"/>
              <w:right w:color="000000" w:sz="6" w:val="single"/>
            </w:tcBorders>
            <w:vAlign w:val="center"/>
          </w:tcPr>
          <w:p w14:paraId="41050000">
            <w:pPr>
              <w:spacing w:after="300" w:before="0"/>
              <w:ind w:firstLine="0" w:left="0" w:right="0"/>
              <w:jc w:val="center"/>
              <w:rPr>
                <w:sz w:val="26"/>
              </w:rPr>
            </w:pPr>
            <w:r>
              <w:rPr>
                <w:sz w:val="20"/>
              </w:rPr>
              <w:t>5</w:t>
            </w:r>
          </w:p>
        </w:tc>
        <w:tc>
          <w:tcPr>
            <w:tcW w:type="dxa" w:w="1755"/>
            <w:tcBorders>
              <w:top w:color="000000" w:sz="6" w:val="single"/>
              <w:left w:color="000000" w:sz="6" w:val="single"/>
              <w:bottom w:color="000000" w:sz="6" w:val="single"/>
              <w:right w:color="000000" w:sz="6" w:val="single"/>
            </w:tcBorders>
            <w:vAlign w:val="center"/>
          </w:tcPr>
          <w:p w14:paraId="42050000">
            <w:pPr>
              <w:spacing w:after="300" w:before="0"/>
              <w:ind w:firstLine="0" w:left="0" w:right="0"/>
              <w:jc w:val="center"/>
              <w:rPr>
                <w:sz w:val="26"/>
              </w:rPr>
            </w:pPr>
            <w:r>
              <w:rPr>
                <w:sz w:val="20"/>
              </w:rPr>
              <w:t>5</w:t>
            </w:r>
          </w:p>
        </w:tc>
        <w:tc>
          <w:tcPr>
            <w:tcW w:type="dxa" w:w="2025"/>
            <w:tcBorders>
              <w:top w:color="000000" w:sz="6" w:val="single"/>
              <w:left w:color="000000" w:sz="6" w:val="single"/>
              <w:bottom w:color="000000" w:sz="6" w:val="single"/>
              <w:right w:color="000000" w:sz="6" w:val="single"/>
            </w:tcBorders>
            <w:vAlign w:val="center"/>
          </w:tcPr>
          <w:p w14:paraId="43050000">
            <w:pPr>
              <w:spacing w:after="300" w:before="0"/>
              <w:ind w:firstLine="0" w:left="0" w:right="0"/>
              <w:jc w:val="center"/>
              <w:rPr>
                <w:sz w:val="26"/>
              </w:rPr>
            </w:pPr>
            <w:r>
              <w:rPr>
                <w:sz w:val="20"/>
              </w:rPr>
              <w:t>5</w:t>
            </w:r>
          </w:p>
        </w:tc>
      </w:tr>
      <w:tr>
        <w:tc>
          <w:tcPr>
            <w:tcW w:type="dxa" w:w="468"/>
            <w:tcBorders>
              <w:top w:color="000000" w:sz="6" w:val="single"/>
              <w:left w:color="000000" w:sz="6" w:val="single"/>
              <w:bottom w:color="000000" w:sz="6" w:val="single"/>
              <w:right w:color="000000" w:sz="6" w:val="single"/>
            </w:tcBorders>
            <w:vAlign w:val="center"/>
          </w:tcPr>
          <w:p w14:paraId="44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45050000">
            <w:pPr>
              <w:spacing w:after="300" w:before="0"/>
              <w:ind w:firstLine="0" w:left="0" w:right="0"/>
              <w:rPr>
                <w:sz w:val="26"/>
              </w:rPr>
            </w:pPr>
            <w:r>
              <w:rPr>
                <w:sz w:val="20"/>
              </w:rPr>
              <w:t>Очистка тротуаров от снежного покрова</w:t>
            </w:r>
          </w:p>
        </w:tc>
        <w:tc>
          <w:tcPr>
            <w:tcW w:type="dxa" w:w="1230"/>
            <w:tcBorders>
              <w:top w:color="000000" w:sz="6" w:val="single"/>
              <w:left w:color="000000" w:sz="6" w:val="single"/>
              <w:bottom w:color="000000" w:sz="6" w:val="single"/>
              <w:right w:color="000000" w:sz="6" w:val="single"/>
            </w:tcBorders>
            <w:vAlign w:val="center"/>
          </w:tcPr>
          <w:p w14:paraId="46050000">
            <w:pPr>
              <w:spacing w:after="300" w:before="0"/>
              <w:ind w:firstLine="0" w:left="0" w:right="0"/>
              <w:jc w:val="both"/>
              <w:rPr>
                <w:sz w:val="26"/>
              </w:rPr>
            </w:pPr>
            <w:r>
              <w:rPr>
                <w:sz w:val="20"/>
              </w:rPr>
              <w:t>Км.</w:t>
            </w:r>
          </w:p>
        </w:tc>
        <w:tc>
          <w:tcPr>
            <w:tcW w:type="dxa" w:w="1950"/>
            <w:tcBorders>
              <w:top w:color="000000" w:sz="6" w:val="single"/>
              <w:left w:color="000000" w:sz="6" w:val="single"/>
              <w:bottom w:color="000000" w:sz="6" w:val="single"/>
              <w:right w:color="000000" w:sz="6" w:val="single"/>
            </w:tcBorders>
            <w:vAlign w:val="center"/>
          </w:tcPr>
          <w:p w14:paraId="47050000">
            <w:pPr>
              <w:spacing w:after="300" w:before="0"/>
              <w:ind w:firstLine="0" w:left="0" w:right="0"/>
              <w:jc w:val="center"/>
              <w:rPr>
                <w:sz w:val="26"/>
              </w:rPr>
            </w:pPr>
            <w:r>
              <w:rPr>
                <w:sz w:val="20"/>
              </w:rPr>
              <w:t>4,0</w:t>
            </w:r>
          </w:p>
        </w:tc>
        <w:tc>
          <w:tcPr>
            <w:tcW w:type="dxa" w:w="2190"/>
            <w:tcBorders>
              <w:top w:color="000000" w:sz="6" w:val="single"/>
              <w:left w:color="000000" w:sz="6" w:val="single"/>
              <w:bottom w:color="000000" w:sz="6" w:val="single"/>
              <w:right w:color="000000" w:sz="6" w:val="single"/>
            </w:tcBorders>
            <w:vAlign w:val="center"/>
          </w:tcPr>
          <w:p w14:paraId="48050000">
            <w:pPr>
              <w:spacing w:after="300" w:before="0"/>
              <w:ind w:firstLine="0" w:left="0" w:right="0"/>
              <w:jc w:val="center"/>
              <w:rPr>
                <w:sz w:val="26"/>
              </w:rPr>
            </w:pPr>
            <w:r>
              <w:rPr>
                <w:sz w:val="20"/>
              </w:rPr>
              <w:t>4,0</w:t>
            </w:r>
          </w:p>
        </w:tc>
        <w:tc>
          <w:tcPr>
            <w:tcW w:type="dxa" w:w="1755"/>
            <w:tcBorders>
              <w:top w:color="000000" w:sz="6" w:val="single"/>
              <w:left w:color="000000" w:sz="6" w:val="single"/>
              <w:bottom w:color="000000" w:sz="6" w:val="single"/>
              <w:right w:color="000000" w:sz="6" w:val="single"/>
            </w:tcBorders>
            <w:vAlign w:val="center"/>
          </w:tcPr>
          <w:p w14:paraId="49050000">
            <w:pPr>
              <w:spacing w:after="300" w:before="0"/>
              <w:ind w:firstLine="0" w:left="0" w:right="0"/>
              <w:jc w:val="center"/>
              <w:rPr>
                <w:sz w:val="26"/>
              </w:rPr>
            </w:pPr>
            <w:r>
              <w:rPr>
                <w:sz w:val="20"/>
              </w:rPr>
              <w:t>4,0</w:t>
            </w:r>
          </w:p>
        </w:tc>
        <w:tc>
          <w:tcPr>
            <w:tcW w:type="dxa" w:w="2025"/>
            <w:tcBorders>
              <w:top w:color="000000" w:sz="6" w:val="single"/>
              <w:left w:color="000000" w:sz="6" w:val="single"/>
              <w:bottom w:color="000000" w:sz="6" w:val="single"/>
              <w:right w:color="000000" w:sz="6" w:val="single"/>
            </w:tcBorders>
            <w:vAlign w:val="center"/>
          </w:tcPr>
          <w:p w14:paraId="4A050000">
            <w:pPr>
              <w:spacing w:after="300" w:before="0"/>
              <w:ind w:firstLine="0" w:left="0" w:right="0"/>
              <w:jc w:val="center"/>
              <w:rPr>
                <w:sz w:val="26"/>
              </w:rPr>
            </w:pPr>
            <w:r>
              <w:rPr>
                <w:sz w:val="20"/>
              </w:rPr>
              <w:t>4,0</w:t>
            </w:r>
          </w:p>
        </w:tc>
      </w:tr>
      <w:tr>
        <w:tc>
          <w:tcPr>
            <w:tcW w:type="dxa" w:w="468"/>
            <w:tcBorders>
              <w:top w:color="000000" w:sz="6" w:val="single"/>
              <w:left w:color="000000" w:sz="6" w:val="single"/>
              <w:bottom w:color="000000" w:sz="6" w:val="single"/>
              <w:right w:color="000000" w:sz="6" w:val="single"/>
            </w:tcBorders>
            <w:vAlign w:val="center"/>
          </w:tcPr>
          <w:p w14:paraId="4B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4C050000">
            <w:pPr>
              <w:spacing w:after="300" w:before="0"/>
              <w:ind w:firstLine="0" w:left="0" w:right="0"/>
              <w:rPr>
                <w:sz w:val="26"/>
              </w:rPr>
            </w:pPr>
            <w:r>
              <w:rPr>
                <w:sz w:val="20"/>
              </w:rPr>
              <w:t>Использование средств массовой информации для постоянного освещения вопросов обеспечения безопасности дорожного движения;</w:t>
            </w:r>
          </w:p>
        </w:tc>
        <w:tc>
          <w:tcPr>
            <w:tcW w:type="dxa" w:w="1230"/>
            <w:tcBorders>
              <w:top w:color="000000" w:sz="6" w:val="single"/>
              <w:left w:color="000000" w:sz="6" w:val="single"/>
              <w:bottom w:color="000000" w:sz="6" w:val="single"/>
              <w:right w:color="000000" w:sz="6" w:val="single"/>
            </w:tcBorders>
            <w:vAlign w:val="center"/>
          </w:tcPr>
          <w:p w14:paraId="4D050000">
            <w:pPr>
              <w:spacing w:after="300" w:before="0"/>
              <w:ind w:firstLine="720" w:left="0" w:right="0"/>
              <w:jc w:val="both"/>
              <w:rPr>
                <w:sz w:val="26"/>
              </w:rPr>
            </w:pPr>
            <w:r>
              <w:br/>
            </w:r>
          </w:p>
        </w:tc>
        <w:tc>
          <w:tcPr>
            <w:tcW w:type="dxa" w:w="1950"/>
            <w:tcBorders>
              <w:top w:color="000000" w:sz="6" w:val="single"/>
              <w:left w:color="000000" w:sz="6" w:val="single"/>
              <w:bottom w:color="000000" w:sz="6" w:val="single"/>
              <w:right w:color="000000" w:sz="6" w:val="single"/>
            </w:tcBorders>
            <w:vAlign w:val="center"/>
          </w:tcPr>
          <w:p w14:paraId="4E050000">
            <w:pPr>
              <w:spacing w:after="300" w:before="0"/>
              <w:ind w:firstLine="0" w:left="0" w:right="0"/>
              <w:jc w:val="center"/>
              <w:rPr>
                <w:sz w:val="26"/>
              </w:rPr>
            </w:pPr>
            <w:r>
              <w:rPr>
                <w:sz w:val="20"/>
              </w:rPr>
              <w:t>-</w:t>
            </w:r>
          </w:p>
        </w:tc>
        <w:tc>
          <w:tcPr>
            <w:tcW w:type="dxa" w:w="2190"/>
            <w:tcBorders>
              <w:top w:color="000000" w:sz="6" w:val="single"/>
              <w:left w:color="000000" w:sz="6" w:val="single"/>
              <w:bottom w:color="000000" w:sz="6" w:val="single"/>
              <w:right w:color="000000" w:sz="6" w:val="single"/>
            </w:tcBorders>
            <w:vAlign w:val="center"/>
          </w:tcPr>
          <w:p w14:paraId="4F050000">
            <w:pPr>
              <w:spacing w:after="300" w:before="0"/>
              <w:ind w:firstLine="0" w:left="0" w:right="0"/>
              <w:jc w:val="center"/>
              <w:rPr>
                <w:sz w:val="26"/>
              </w:rPr>
            </w:pPr>
            <w:r>
              <w:rPr>
                <w:sz w:val="20"/>
              </w:rPr>
              <w:t>-</w:t>
            </w:r>
          </w:p>
        </w:tc>
        <w:tc>
          <w:tcPr>
            <w:tcW w:type="dxa" w:w="1755"/>
            <w:tcBorders>
              <w:top w:color="000000" w:sz="6" w:val="single"/>
              <w:left w:color="000000" w:sz="6" w:val="single"/>
              <w:bottom w:color="000000" w:sz="6" w:val="single"/>
              <w:right w:color="000000" w:sz="6" w:val="single"/>
            </w:tcBorders>
            <w:vAlign w:val="center"/>
          </w:tcPr>
          <w:p w14:paraId="50050000">
            <w:pPr>
              <w:spacing w:after="300" w:before="0"/>
              <w:ind w:firstLine="0" w:left="0" w:right="0"/>
              <w:jc w:val="center"/>
              <w:rPr>
                <w:sz w:val="26"/>
              </w:rPr>
            </w:pPr>
            <w:r>
              <w:rPr>
                <w:sz w:val="20"/>
              </w:rPr>
              <w:t>-</w:t>
            </w:r>
          </w:p>
        </w:tc>
        <w:tc>
          <w:tcPr>
            <w:tcW w:type="dxa" w:w="2025"/>
            <w:tcBorders>
              <w:top w:color="000000" w:sz="6" w:val="single"/>
              <w:left w:color="000000" w:sz="6" w:val="single"/>
              <w:bottom w:color="000000" w:sz="6" w:val="single"/>
              <w:right w:color="000000" w:sz="6" w:val="single"/>
            </w:tcBorders>
            <w:vAlign w:val="center"/>
          </w:tcPr>
          <w:p w14:paraId="51050000">
            <w:pPr>
              <w:spacing w:after="300" w:before="0"/>
              <w:ind w:firstLine="0" w:left="0" w:right="0"/>
              <w:jc w:val="center"/>
              <w:rPr>
                <w:sz w:val="26"/>
              </w:rPr>
            </w:pPr>
            <w:r>
              <w:rPr>
                <w:sz w:val="20"/>
              </w:rPr>
              <w:t>-</w:t>
            </w:r>
          </w:p>
        </w:tc>
      </w:tr>
      <w:tr>
        <w:tc>
          <w:tcPr>
            <w:tcW w:type="dxa" w:w="468"/>
            <w:tcBorders>
              <w:top w:color="000000" w:sz="6" w:val="single"/>
              <w:left w:color="000000" w:sz="6" w:val="single"/>
              <w:bottom w:color="000000" w:sz="6" w:val="single"/>
              <w:right w:color="000000" w:sz="6" w:val="single"/>
            </w:tcBorders>
            <w:vAlign w:val="center"/>
          </w:tcPr>
          <w:p w14:paraId="52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53050000">
            <w:pPr>
              <w:spacing w:after="300" w:before="0"/>
              <w:ind w:firstLine="0" w:left="0" w:right="0"/>
              <w:rPr>
                <w:sz w:val="26"/>
              </w:rPr>
            </w:pPr>
            <w:r>
              <w:rPr>
                <w:sz w:val="20"/>
              </w:rPr>
              <w:t>Содержание пешеходного перехода</w:t>
            </w:r>
          </w:p>
        </w:tc>
        <w:tc>
          <w:tcPr>
            <w:tcW w:type="dxa" w:w="1230"/>
            <w:tcBorders>
              <w:top w:color="000000" w:sz="6" w:val="single"/>
              <w:left w:color="000000" w:sz="6" w:val="single"/>
              <w:bottom w:color="000000" w:sz="6" w:val="single"/>
              <w:right w:color="000000" w:sz="6" w:val="single"/>
            </w:tcBorders>
            <w:vAlign w:val="center"/>
          </w:tcPr>
          <w:p w14:paraId="54050000">
            <w:pPr>
              <w:spacing w:after="300" w:before="0"/>
              <w:ind w:firstLine="0" w:left="0" w:right="0"/>
              <w:jc w:val="both"/>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55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5605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57050000">
            <w:pPr>
              <w:spacing w:after="300" w:before="0"/>
              <w:ind w:firstLine="0" w:left="0" w:right="0"/>
              <w:jc w:val="center"/>
              <w:rPr>
                <w:sz w:val="26"/>
              </w:rPr>
            </w:pPr>
            <w:r>
              <w:rPr>
                <w:sz w:val="20"/>
              </w:rPr>
              <w:t>1</w:t>
            </w:r>
          </w:p>
        </w:tc>
        <w:tc>
          <w:tcPr>
            <w:tcW w:type="dxa" w:w="2025"/>
            <w:tcBorders>
              <w:top w:color="000000" w:sz="6" w:val="single"/>
              <w:left w:color="000000" w:sz="6" w:val="single"/>
              <w:bottom w:color="000000" w:sz="6" w:val="single"/>
              <w:right w:color="000000" w:sz="6" w:val="single"/>
            </w:tcBorders>
            <w:vAlign w:val="center"/>
          </w:tcPr>
          <w:p w14:paraId="58050000">
            <w:pPr>
              <w:spacing w:after="300" w:before="0"/>
              <w:ind w:firstLine="0" w:left="0" w:right="0"/>
              <w:jc w:val="center"/>
              <w:rPr>
                <w:sz w:val="26"/>
              </w:rPr>
            </w:pPr>
            <w:r>
              <w:rPr>
                <w:sz w:val="20"/>
              </w:rPr>
              <w:t>1</w:t>
            </w:r>
          </w:p>
        </w:tc>
      </w:tr>
      <w:tr>
        <w:tc>
          <w:tcPr>
            <w:tcW w:type="dxa" w:w="468"/>
            <w:tcBorders>
              <w:top w:color="000000" w:sz="6" w:val="single"/>
              <w:left w:color="000000" w:sz="6" w:val="single"/>
              <w:bottom w:color="000000" w:sz="6" w:val="single"/>
              <w:right w:color="000000" w:sz="6" w:val="single"/>
            </w:tcBorders>
            <w:vAlign w:val="center"/>
          </w:tcPr>
          <w:p w14:paraId="59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5A050000">
            <w:pPr>
              <w:spacing w:after="300" w:before="0"/>
              <w:ind w:firstLine="0" w:left="0" w:right="0"/>
              <w:rPr>
                <w:sz w:val="26"/>
              </w:rPr>
            </w:pPr>
            <w:r>
              <w:rPr>
                <w:sz w:val="20"/>
              </w:rPr>
              <w:t>Содержание освещения светофора, остановок</w:t>
            </w:r>
          </w:p>
        </w:tc>
        <w:tc>
          <w:tcPr>
            <w:tcW w:type="dxa" w:w="1230"/>
            <w:tcBorders>
              <w:top w:color="000000" w:sz="6" w:val="single"/>
              <w:left w:color="000000" w:sz="6" w:val="single"/>
              <w:bottom w:color="000000" w:sz="6" w:val="single"/>
              <w:right w:color="000000" w:sz="6" w:val="single"/>
            </w:tcBorders>
            <w:vAlign w:val="center"/>
          </w:tcPr>
          <w:p w14:paraId="5B050000">
            <w:pPr>
              <w:spacing w:after="300" w:before="0"/>
              <w:ind w:firstLine="0" w:left="0" w:right="0"/>
              <w:jc w:val="both"/>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5C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5D05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5E050000">
            <w:pPr>
              <w:spacing w:after="300" w:before="0"/>
              <w:ind w:firstLine="0" w:left="0" w:right="0"/>
              <w:jc w:val="center"/>
              <w:rPr>
                <w:sz w:val="26"/>
              </w:rPr>
            </w:pPr>
            <w:r>
              <w:rPr>
                <w:sz w:val="20"/>
              </w:rPr>
              <w:t>1</w:t>
            </w:r>
          </w:p>
        </w:tc>
        <w:tc>
          <w:tcPr>
            <w:tcW w:type="dxa" w:w="2025"/>
            <w:tcBorders>
              <w:top w:color="000000" w:sz="6" w:val="single"/>
              <w:left w:color="000000" w:sz="6" w:val="single"/>
              <w:bottom w:color="000000" w:sz="6" w:val="single"/>
              <w:right w:color="000000" w:sz="6" w:val="single"/>
            </w:tcBorders>
            <w:vAlign w:val="center"/>
          </w:tcPr>
          <w:p w14:paraId="5F050000">
            <w:pPr>
              <w:spacing w:after="300" w:before="0"/>
              <w:ind w:firstLine="0" w:left="0" w:right="0"/>
              <w:jc w:val="center"/>
              <w:rPr>
                <w:sz w:val="26"/>
              </w:rPr>
            </w:pPr>
            <w:r>
              <w:rPr>
                <w:sz w:val="20"/>
              </w:rPr>
              <w:t>1</w:t>
            </w:r>
          </w:p>
        </w:tc>
      </w:tr>
      <w:tr>
        <w:tc>
          <w:tcPr>
            <w:tcW w:type="dxa" w:w="12783"/>
            <w:gridSpan w:val="7"/>
            <w:tcBorders>
              <w:top w:color="000000" w:sz="6" w:val="single"/>
              <w:left w:color="000000" w:sz="6" w:val="single"/>
              <w:bottom w:color="000000" w:sz="6" w:val="single"/>
              <w:right w:color="000000" w:sz="6" w:val="single"/>
            </w:tcBorders>
            <w:vAlign w:val="top"/>
          </w:tcPr>
          <w:p w14:paraId="60050000">
            <w:pPr>
              <w:spacing w:after="300" w:before="0"/>
              <w:ind w:firstLine="0" w:left="0" w:right="0"/>
              <w:jc w:val="center"/>
              <w:rPr>
                <w:sz w:val="26"/>
              </w:rPr>
            </w:pPr>
            <w:r>
              <w:rPr>
                <w:sz w:val="20"/>
              </w:rPr>
              <w:t>Подпрограмма «</w:t>
            </w:r>
            <w:r>
              <w:rPr>
                <w:b w:val="1"/>
                <w:sz w:val="20"/>
              </w:rPr>
              <w:t>Профилактика терроризма и экстремизма на территории муниципального образования Шадринский сельсове</w:t>
            </w:r>
            <w:r>
              <w:rPr>
                <w:sz w:val="20"/>
              </w:rPr>
              <w:t>т</w:t>
            </w:r>
            <w:r>
              <w:rPr>
                <w:sz w:val="22"/>
              </w:rPr>
              <w:t xml:space="preserve"> </w:t>
            </w:r>
            <w:r>
              <w:rPr>
                <w:b w:val="1"/>
                <w:sz w:val="20"/>
              </w:rPr>
              <w:t>»</w:t>
            </w:r>
            <w:r>
              <w:rPr>
                <w:sz w:val="22"/>
              </w:rPr>
              <w:t xml:space="preserve"> </w:t>
            </w:r>
          </w:p>
        </w:tc>
      </w:tr>
      <w:tr>
        <w:tc>
          <w:tcPr>
            <w:tcW w:type="dxa" w:w="468"/>
            <w:tcBorders>
              <w:top w:color="000000" w:sz="6" w:val="single"/>
              <w:left w:color="000000" w:sz="6" w:val="single"/>
              <w:bottom w:color="000000" w:sz="6" w:val="single"/>
              <w:right w:color="000000" w:sz="6" w:val="single"/>
            </w:tcBorders>
            <w:vAlign w:val="center"/>
          </w:tcPr>
          <w:p w14:paraId="61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62050000">
            <w:pPr>
              <w:spacing w:after="300" w:before="0"/>
              <w:ind w:firstLine="0" w:left="0" w:right="0"/>
              <w:rPr>
                <w:sz w:val="26"/>
              </w:rPr>
            </w:pPr>
            <w:r>
              <w:rPr>
                <w:sz w:val="20"/>
              </w:rPr>
              <w:t>Повышение уровня межведомственного взаимодействия по профилактике терроризма и экстремизма;</w:t>
            </w:r>
          </w:p>
        </w:tc>
        <w:tc>
          <w:tcPr>
            <w:tcW w:type="dxa" w:w="1230"/>
            <w:tcBorders>
              <w:top w:color="000000" w:sz="6" w:val="single"/>
              <w:left w:color="000000" w:sz="6" w:val="single"/>
              <w:bottom w:color="000000" w:sz="6" w:val="single"/>
              <w:right w:color="000000" w:sz="6" w:val="single"/>
            </w:tcBorders>
            <w:vAlign w:val="center"/>
          </w:tcPr>
          <w:p w14:paraId="63050000">
            <w:pPr>
              <w:spacing w:after="300" w:before="0"/>
              <w:ind w:firstLine="720" w:left="0" w:right="0"/>
              <w:jc w:val="both"/>
              <w:rPr>
                <w:sz w:val="26"/>
              </w:rPr>
            </w:pPr>
            <w:r>
              <w:br/>
            </w:r>
          </w:p>
        </w:tc>
        <w:tc>
          <w:tcPr>
            <w:tcW w:type="dxa" w:w="1950"/>
            <w:tcBorders>
              <w:top w:color="000000" w:sz="6" w:val="single"/>
              <w:left w:color="000000" w:sz="6" w:val="single"/>
              <w:bottom w:color="000000" w:sz="6" w:val="single"/>
              <w:right w:color="000000" w:sz="6" w:val="single"/>
            </w:tcBorders>
            <w:vAlign w:val="center"/>
          </w:tcPr>
          <w:p w14:paraId="64050000">
            <w:pPr>
              <w:spacing w:after="300" w:before="0"/>
              <w:ind w:firstLine="0" w:left="0" w:right="0"/>
              <w:jc w:val="center"/>
              <w:rPr>
                <w:sz w:val="26"/>
              </w:rPr>
            </w:pPr>
            <w:r>
              <w:br/>
            </w:r>
          </w:p>
        </w:tc>
        <w:tc>
          <w:tcPr>
            <w:tcW w:type="dxa" w:w="2190"/>
            <w:tcBorders>
              <w:top w:color="000000" w:sz="6" w:val="single"/>
              <w:left w:color="000000" w:sz="6" w:val="single"/>
              <w:bottom w:color="000000" w:sz="6" w:val="single"/>
              <w:right w:color="000000" w:sz="6" w:val="single"/>
            </w:tcBorders>
            <w:vAlign w:val="center"/>
          </w:tcPr>
          <w:p w14:paraId="65050000">
            <w:pPr>
              <w:spacing w:after="300" w:before="0"/>
              <w:ind w:firstLine="0" w:left="0" w:right="0"/>
              <w:jc w:val="center"/>
              <w:rPr>
                <w:sz w:val="26"/>
              </w:rPr>
            </w:pPr>
            <w:r>
              <w:br/>
            </w:r>
          </w:p>
        </w:tc>
        <w:tc>
          <w:tcPr>
            <w:tcW w:type="dxa" w:w="1755"/>
            <w:tcBorders>
              <w:top w:color="000000" w:sz="6" w:val="single"/>
              <w:left w:color="000000" w:sz="6" w:val="single"/>
              <w:bottom w:color="000000" w:sz="6" w:val="single"/>
              <w:right w:color="000000" w:sz="6" w:val="single"/>
            </w:tcBorders>
            <w:vAlign w:val="center"/>
          </w:tcPr>
          <w:p w14:paraId="66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6705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68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69050000">
            <w:pPr>
              <w:spacing w:after="300" w:before="0"/>
              <w:ind w:firstLine="0" w:left="0" w:right="0"/>
              <w:rPr>
                <w:sz w:val="26"/>
              </w:rPr>
            </w:pPr>
            <w:r>
              <w:rPr>
                <w:sz w:val="20"/>
              </w:rPr>
              <w:t>Усиление антитеррористической защищённости объектов социальной сферы и мест массового пребывания людей</w:t>
            </w:r>
          </w:p>
        </w:tc>
        <w:tc>
          <w:tcPr>
            <w:tcW w:type="dxa" w:w="1230"/>
            <w:tcBorders>
              <w:top w:color="000000" w:sz="6" w:val="single"/>
              <w:left w:color="000000" w:sz="6" w:val="single"/>
              <w:bottom w:color="000000" w:sz="6" w:val="single"/>
              <w:right w:color="000000" w:sz="6" w:val="single"/>
            </w:tcBorders>
            <w:vAlign w:val="center"/>
          </w:tcPr>
          <w:p w14:paraId="6A050000">
            <w:pPr>
              <w:spacing w:after="300" w:before="0"/>
              <w:ind w:firstLine="720" w:left="0" w:right="0"/>
              <w:jc w:val="both"/>
              <w:rPr>
                <w:sz w:val="26"/>
              </w:rPr>
            </w:pPr>
            <w:r>
              <w:br/>
            </w:r>
          </w:p>
        </w:tc>
        <w:tc>
          <w:tcPr>
            <w:tcW w:type="dxa" w:w="1950"/>
            <w:tcBorders>
              <w:top w:color="000000" w:sz="6" w:val="single"/>
              <w:left w:color="000000" w:sz="6" w:val="single"/>
              <w:bottom w:color="000000" w:sz="6" w:val="single"/>
              <w:right w:color="000000" w:sz="6" w:val="single"/>
            </w:tcBorders>
            <w:vAlign w:val="center"/>
          </w:tcPr>
          <w:p w14:paraId="6B050000">
            <w:pPr>
              <w:spacing w:after="300" w:before="0"/>
              <w:ind w:firstLine="0" w:left="0" w:right="0"/>
              <w:jc w:val="center"/>
              <w:rPr>
                <w:sz w:val="26"/>
              </w:rPr>
            </w:pPr>
            <w:r>
              <w:br/>
            </w:r>
          </w:p>
        </w:tc>
        <w:tc>
          <w:tcPr>
            <w:tcW w:type="dxa" w:w="2190"/>
            <w:tcBorders>
              <w:top w:color="000000" w:sz="6" w:val="single"/>
              <w:left w:color="000000" w:sz="6" w:val="single"/>
              <w:bottom w:color="000000" w:sz="6" w:val="single"/>
              <w:right w:color="000000" w:sz="6" w:val="single"/>
            </w:tcBorders>
            <w:vAlign w:val="center"/>
          </w:tcPr>
          <w:p w14:paraId="6C050000">
            <w:pPr>
              <w:spacing w:after="300" w:before="0"/>
              <w:ind w:firstLine="0" w:left="0" w:right="0"/>
              <w:jc w:val="center"/>
              <w:rPr>
                <w:sz w:val="26"/>
              </w:rPr>
            </w:pPr>
            <w:r>
              <w:br/>
            </w:r>
          </w:p>
        </w:tc>
        <w:tc>
          <w:tcPr>
            <w:tcW w:type="dxa" w:w="1755"/>
            <w:tcBorders>
              <w:top w:color="000000" w:sz="6" w:val="single"/>
              <w:left w:color="000000" w:sz="6" w:val="single"/>
              <w:bottom w:color="000000" w:sz="6" w:val="single"/>
              <w:right w:color="000000" w:sz="6" w:val="single"/>
            </w:tcBorders>
            <w:vAlign w:val="center"/>
          </w:tcPr>
          <w:p w14:paraId="6D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6E05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6F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70050000">
            <w:pPr>
              <w:spacing w:after="300" w:before="0"/>
              <w:ind w:firstLine="0" w:left="0" w:right="0"/>
              <w:rPr>
                <w:sz w:val="26"/>
              </w:rPr>
            </w:pPr>
            <w:r>
              <w:rPr>
                <w:sz w:val="20"/>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tc>
        <w:tc>
          <w:tcPr>
            <w:tcW w:type="dxa" w:w="1230"/>
            <w:tcBorders>
              <w:top w:color="000000" w:sz="6" w:val="single"/>
              <w:left w:color="000000" w:sz="6" w:val="single"/>
              <w:bottom w:color="000000" w:sz="6" w:val="single"/>
              <w:right w:color="000000" w:sz="6" w:val="single"/>
            </w:tcBorders>
            <w:vAlign w:val="center"/>
          </w:tcPr>
          <w:p w14:paraId="71050000">
            <w:pPr>
              <w:spacing w:after="300" w:before="0"/>
              <w:ind w:firstLine="720" w:left="0" w:right="0"/>
              <w:jc w:val="both"/>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72050000">
            <w:pPr>
              <w:spacing w:after="300" w:before="0"/>
              <w:ind w:firstLine="0" w:left="0" w:right="0"/>
              <w:jc w:val="center"/>
              <w:rPr>
                <w:sz w:val="26"/>
              </w:rPr>
            </w:pPr>
            <w:r>
              <w:rPr>
                <w:sz w:val="20"/>
              </w:rPr>
              <w:t>5</w:t>
            </w:r>
          </w:p>
        </w:tc>
        <w:tc>
          <w:tcPr>
            <w:tcW w:type="dxa" w:w="2190"/>
            <w:tcBorders>
              <w:top w:color="000000" w:sz="6" w:val="single"/>
              <w:left w:color="000000" w:sz="6" w:val="single"/>
              <w:bottom w:color="000000" w:sz="6" w:val="single"/>
              <w:right w:color="000000" w:sz="6" w:val="single"/>
            </w:tcBorders>
            <w:vAlign w:val="center"/>
          </w:tcPr>
          <w:p w14:paraId="73050000">
            <w:pPr>
              <w:spacing w:after="300" w:before="0"/>
              <w:ind w:firstLine="0" w:left="0" w:right="0"/>
              <w:jc w:val="center"/>
              <w:rPr>
                <w:sz w:val="26"/>
              </w:rPr>
            </w:pPr>
            <w:r>
              <w:rPr>
                <w:sz w:val="20"/>
              </w:rPr>
              <w:t>5</w:t>
            </w:r>
          </w:p>
        </w:tc>
        <w:tc>
          <w:tcPr>
            <w:tcW w:type="dxa" w:w="1755"/>
            <w:tcBorders>
              <w:top w:color="000000" w:sz="6" w:val="single"/>
              <w:left w:color="000000" w:sz="6" w:val="single"/>
              <w:bottom w:color="000000" w:sz="6" w:val="single"/>
              <w:right w:color="000000" w:sz="6" w:val="single"/>
            </w:tcBorders>
            <w:vAlign w:val="center"/>
          </w:tcPr>
          <w:p w14:paraId="74050000">
            <w:pPr>
              <w:spacing w:after="300" w:before="0"/>
              <w:ind w:firstLine="0" w:left="0" w:right="0"/>
              <w:jc w:val="center"/>
              <w:rPr>
                <w:sz w:val="26"/>
              </w:rPr>
            </w:pPr>
            <w:r>
              <w:rPr>
                <w:sz w:val="20"/>
              </w:rPr>
              <w:t>5</w:t>
            </w:r>
          </w:p>
        </w:tc>
        <w:tc>
          <w:tcPr>
            <w:tcW w:type="dxa" w:w="2025"/>
            <w:tcBorders>
              <w:top w:color="000000" w:sz="6" w:val="single"/>
              <w:left w:color="000000" w:sz="6" w:val="single"/>
              <w:bottom w:color="000000" w:sz="6" w:val="single"/>
              <w:right w:color="000000" w:sz="6" w:val="single"/>
            </w:tcBorders>
            <w:vAlign w:val="center"/>
          </w:tcPr>
          <w:p w14:paraId="75050000">
            <w:pPr>
              <w:spacing w:after="300" w:before="0"/>
              <w:ind w:firstLine="0" w:left="0" w:right="0"/>
              <w:jc w:val="center"/>
              <w:rPr>
                <w:sz w:val="26"/>
              </w:rPr>
            </w:pPr>
            <w:r>
              <w:rPr>
                <w:sz w:val="20"/>
              </w:rPr>
              <w:t>5</w:t>
            </w:r>
          </w:p>
        </w:tc>
      </w:tr>
      <w:tr>
        <w:tc>
          <w:tcPr>
            <w:tcW w:type="dxa" w:w="468"/>
            <w:tcBorders>
              <w:top w:color="000000" w:sz="6" w:val="single"/>
              <w:left w:color="000000" w:sz="6" w:val="single"/>
              <w:bottom w:color="000000" w:sz="6" w:val="single"/>
              <w:right w:color="000000" w:sz="6" w:val="single"/>
            </w:tcBorders>
            <w:vAlign w:val="center"/>
          </w:tcPr>
          <w:p w14:paraId="76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77050000">
            <w:pPr>
              <w:spacing w:after="300" w:before="0"/>
              <w:ind w:firstLine="0" w:left="0" w:right="0"/>
              <w:rPr>
                <w:sz w:val="26"/>
              </w:rPr>
            </w:pPr>
            <w:r>
              <w:rPr>
                <w:sz w:val="20"/>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tc>
        <w:tc>
          <w:tcPr>
            <w:tcW w:type="dxa" w:w="1230"/>
            <w:tcBorders>
              <w:top w:color="000000" w:sz="6" w:val="single"/>
              <w:left w:color="000000" w:sz="6" w:val="single"/>
              <w:bottom w:color="000000" w:sz="6" w:val="single"/>
              <w:right w:color="000000" w:sz="6" w:val="single"/>
            </w:tcBorders>
            <w:vAlign w:val="center"/>
          </w:tcPr>
          <w:p w14:paraId="78050000">
            <w:pPr>
              <w:spacing w:after="300" w:before="0"/>
              <w:ind w:firstLine="720" w:left="0" w:right="0"/>
              <w:jc w:val="both"/>
              <w:rPr>
                <w:sz w:val="26"/>
              </w:rPr>
            </w:pPr>
            <w:r>
              <w:br/>
            </w:r>
          </w:p>
        </w:tc>
        <w:tc>
          <w:tcPr>
            <w:tcW w:type="dxa" w:w="1950"/>
            <w:tcBorders>
              <w:top w:color="000000" w:sz="6" w:val="single"/>
              <w:left w:color="000000" w:sz="6" w:val="single"/>
              <w:bottom w:color="000000" w:sz="6" w:val="single"/>
              <w:right w:color="000000" w:sz="6" w:val="single"/>
            </w:tcBorders>
            <w:vAlign w:val="center"/>
          </w:tcPr>
          <w:p w14:paraId="79050000">
            <w:pPr>
              <w:spacing w:after="300" w:before="0"/>
              <w:ind w:firstLine="0" w:left="0" w:right="0"/>
              <w:jc w:val="center"/>
              <w:rPr>
                <w:sz w:val="26"/>
              </w:rPr>
            </w:pPr>
            <w:r>
              <w:br/>
            </w:r>
          </w:p>
        </w:tc>
        <w:tc>
          <w:tcPr>
            <w:tcW w:type="dxa" w:w="2190"/>
            <w:tcBorders>
              <w:top w:color="000000" w:sz="6" w:val="single"/>
              <w:left w:color="000000" w:sz="6" w:val="single"/>
              <w:bottom w:color="000000" w:sz="6" w:val="single"/>
              <w:right w:color="000000" w:sz="6" w:val="single"/>
            </w:tcBorders>
            <w:vAlign w:val="center"/>
          </w:tcPr>
          <w:p w14:paraId="7A050000">
            <w:pPr>
              <w:spacing w:after="300" w:before="0"/>
              <w:ind w:firstLine="0" w:left="0" w:right="0"/>
              <w:jc w:val="center"/>
              <w:rPr>
                <w:sz w:val="26"/>
              </w:rPr>
            </w:pPr>
            <w:r>
              <w:br/>
            </w:r>
          </w:p>
        </w:tc>
        <w:tc>
          <w:tcPr>
            <w:tcW w:type="dxa" w:w="1755"/>
            <w:tcBorders>
              <w:top w:color="000000" w:sz="6" w:val="single"/>
              <w:left w:color="000000" w:sz="6" w:val="single"/>
              <w:bottom w:color="000000" w:sz="6" w:val="single"/>
              <w:right w:color="000000" w:sz="6" w:val="single"/>
            </w:tcBorders>
            <w:vAlign w:val="center"/>
          </w:tcPr>
          <w:p w14:paraId="7B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7C050000">
            <w:pPr>
              <w:spacing w:after="300" w:before="0"/>
              <w:ind w:firstLine="0" w:left="0" w:right="0"/>
              <w:jc w:val="center"/>
              <w:rPr>
                <w:sz w:val="26"/>
              </w:rPr>
            </w:pPr>
            <w:r>
              <w:br/>
            </w:r>
          </w:p>
        </w:tc>
      </w:tr>
    </w:tbl>
    <w:p w14:paraId="7D050000">
      <w:pPr>
        <w:spacing w:after="0" w:before="0"/>
        <w:ind w:firstLine="0" w:left="4535" w:right="0"/>
        <w:jc w:val="right"/>
        <w:rPr>
          <w:sz w:val="26"/>
        </w:rPr>
      </w:pPr>
      <w:r>
        <w:rPr>
          <w:sz w:val="24"/>
        </w:rPr>
        <w:t>Приложение 1</w:t>
      </w:r>
    </w:p>
    <w:p w14:paraId="7E050000">
      <w:pPr>
        <w:spacing w:after="0" w:before="0"/>
        <w:ind w:firstLine="0" w:left="4535" w:right="0"/>
        <w:jc w:val="right"/>
        <w:rPr>
          <w:sz w:val="26"/>
        </w:rPr>
      </w:pPr>
      <w:r>
        <w:rPr>
          <w:sz w:val="24"/>
        </w:rPr>
        <w:t>к муниципальной программе</w:t>
      </w:r>
    </w:p>
    <w:p w14:paraId="7F050000">
      <w:pPr>
        <w:spacing w:after="0" w:before="0"/>
        <w:ind w:firstLine="0" w:left="4535" w:right="0"/>
        <w:jc w:val="right"/>
        <w:rPr>
          <w:sz w:val="26"/>
        </w:rPr>
      </w:pPr>
      <w:r>
        <w:rPr>
          <w:sz w:val="24"/>
        </w:rPr>
        <w:t>«Повышение благосостояния жизни населения муниципального</w:t>
      </w:r>
    </w:p>
    <w:p w14:paraId="80050000">
      <w:pPr>
        <w:spacing w:after="0" w:before="0"/>
        <w:ind w:firstLine="0" w:left="4535" w:right="0"/>
        <w:jc w:val="right"/>
        <w:rPr>
          <w:sz w:val="26"/>
        </w:rPr>
      </w:pPr>
      <w:r>
        <w:rPr>
          <w:sz w:val="24"/>
        </w:rPr>
        <w:t>образования Шадринский сельсовет»</w:t>
      </w:r>
    </w:p>
    <w:p w14:paraId="81050000">
      <w:pPr>
        <w:spacing w:after="0" w:before="0"/>
        <w:ind w:firstLine="0" w:left="0" w:right="0"/>
        <w:jc w:val="right"/>
        <w:rPr>
          <w:sz w:val="26"/>
        </w:rPr>
      </w:pPr>
    </w:p>
    <w:p w14:paraId="82050000">
      <w:pPr>
        <w:spacing w:after="0" w:before="0"/>
        <w:ind w:firstLine="0" w:left="0" w:right="0"/>
        <w:jc w:val="center"/>
        <w:rPr>
          <w:sz w:val="26"/>
        </w:rPr>
      </w:pPr>
      <w:r>
        <w:rPr>
          <w:b w:val="1"/>
          <w:sz w:val="24"/>
        </w:rPr>
        <w:t>Муниципальная подпрограмма</w:t>
      </w:r>
    </w:p>
    <w:p w14:paraId="83050000">
      <w:pPr>
        <w:spacing w:after="0" w:before="0"/>
        <w:ind w:firstLine="0" w:left="0" w:right="0"/>
        <w:jc w:val="center"/>
        <w:rPr>
          <w:sz w:val="26"/>
        </w:rPr>
      </w:pPr>
      <w:r>
        <w:rPr>
          <w:b w:val="1"/>
          <w:sz w:val="24"/>
        </w:rPr>
        <w:t>«Организация благоустройства территории муниципального образования Шадринский сельсовет»</w:t>
      </w:r>
    </w:p>
    <w:p w14:paraId="84050000">
      <w:pPr>
        <w:spacing w:after="0" w:before="0"/>
        <w:ind w:firstLine="0" w:left="0" w:right="0"/>
        <w:jc w:val="center"/>
        <w:rPr>
          <w:sz w:val="26"/>
        </w:rPr>
      </w:pPr>
      <w:r>
        <w:br/>
      </w:r>
      <w:r>
        <w:rPr>
          <w:b w:val="1"/>
          <w:sz w:val="24"/>
        </w:rPr>
        <w:t>Паспорт подпрограммы</w:t>
      </w:r>
    </w:p>
    <w:p w14:paraId="85050000">
      <w:pPr>
        <w:spacing w:after="0" w:before="0"/>
        <w:ind w:firstLine="0" w:left="363" w:right="0"/>
        <w:rPr>
          <w:sz w:val="26"/>
        </w:rPr>
      </w:pPr>
      <w:r>
        <w:br/>
      </w:r>
    </w:p>
    <w:tbl>
      <w:tblPr>
        <w:tblStyle w:val="Style_1"/>
        <w:tblLayout w:type="fixed"/>
      </w:tblPr>
      <w:tblGrid>
        <w:gridCol w:w="2760"/>
        <w:gridCol w:w="11370"/>
      </w:tblGrid>
      <w:tr>
        <w:tc>
          <w:tcPr>
            <w:tcW w:type="dxa" w:w="2760"/>
            <w:tcBorders>
              <w:top w:color="000000" w:sz="6" w:val="single"/>
              <w:left w:color="000000" w:sz="6" w:val="single"/>
              <w:bottom w:color="000000" w:sz="6" w:val="single"/>
              <w:right w:color="000000" w:sz="6" w:val="single"/>
            </w:tcBorders>
            <w:vAlign w:val="center"/>
          </w:tcPr>
          <w:p w14:paraId="86050000">
            <w:pPr>
              <w:spacing w:after="300" w:before="0"/>
              <w:ind w:firstLine="0" w:left="0" w:right="0"/>
              <w:jc w:val="both"/>
              <w:rPr>
                <w:sz w:val="26"/>
              </w:rPr>
            </w:pPr>
            <w:r>
              <w:rPr>
                <w:sz w:val="24"/>
              </w:rPr>
              <w:t>Наименование Подпрограммы</w:t>
            </w:r>
          </w:p>
        </w:tc>
        <w:tc>
          <w:tcPr>
            <w:tcW w:type="dxa" w:w="11370"/>
            <w:tcBorders>
              <w:top w:color="000000" w:sz="6" w:val="single"/>
              <w:left w:color="000000" w:sz="6" w:val="single"/>
              <w:bottom w:color="000000" w:sz="6" w:val="single"/>
              <w:right w:color="000000" w:sz="6" w:val="single"/>
            </w:tcBorders>
            <w:vAlign w:val="center"/>
          </w:tcPr>
          <w:p w14:paraId="87050000">
            <w:pPr>
              <w:spacing w:after="300" w:before="0"/>
              <w:ind w:firstLine="0" w:left="0" w:right="0"/>
              <w:jc w:val="both"/>
              <w:rPr>
                <w:sz w:val="26"/>
              </w:rPr>
            </w:pPr>
            <w:r>
              <w:rPr>
                <w:sz w:val="24"/>
              </w:rPr>
              <w:t>«Организация благоустройства территории муниципального образования Шадринский сельсовет» (далее – Подпрограмма)</w:t>
            </w:r>
          </w:p>
        </w:tc>
      </w:tr>
      <w:tr>
        <w:tc>
          <w:tcPr>
            <w:tcW w:type="dxa" w:w="2760"/>
            <w:tcBorders>
              <w:top w:color="000000" w:sz="6" w:val="single"/>
              <w:left w:color="000000" w:sz="6" w:val="single"/>
              <w:bottom w:color="000000" w:sz="6" w:val="single"/>
              <w:right w:color="000000" w:sz="6" w:val="single"/>
            </w:tcBorders>
            <w:vAlign w:val="center"/>
          </w:tcPr>
          <w:p w14:paraId="88050000">
            <w:pPr>
              <w:spacing w:after="300" w:before="0"/>
              <w:ind w:firstLine="0" w:left="0" w:right="0"/>
              <w:rPr>
                <w:sz w:val="26"/>
              </w:rPr>
            </w:pPr>
            <w:r>
              <w:rPr>
                <w:sz w:val="24"/>
              </w:rPr>
              <w:t>Основание для разработки Подпрограммы</w:t>
            </w:r>
          </w:p>
        </w:tc>
        <w:tc>
          <w:tcPr>
            <w:tcW w:type="dxa" w:w="11370"/>
            <w:tcBorders>
              <w:top w:color="000000" w:sz="6" w:val="single"/>
              <w:left w:color="000000" w:sz="6" w:val="single"/>
              <w:bottom w:color="000000" w:sz="6" w:val="single"/>
              <w:right w:color="000000" w:sz="6" w:val="single"/>
            </w:tcBorders>
            <w:vAlign w:val="center"/>
          </w:tcPr>
          <w:p w14:paraId="89050000">
            <w:pPr>
              <w:spacing w:after="0" w:before="0"/>
              <w:ind w:firstLine="0" w:left="0" w:right="0"/>
              <w:jc w:val="both"/>
              <w:rPr>
                <w:sz w:val="26"/>
              </w:rPr>
            </w:pPr>
            <w:r>
              <w:rPr>
                <w:sz w:val="24"/>
              </w:rPr>
              <w:t>Постановление администрации от 14.10.2013г №42,</w:t>
            </w:r>
          </w:p>
          <w:p w14:paraId="8A050000">
            <w:pPr>
              <w:spacing w:after="300" w:before="0"/>
              <w:ind w:firstLine="0" w:left="0" w:right="0"/>
              <w:jc w:val="both"/>
              <w:rPr>
                <w:sz w:val="26"/>
              </w:rPr>
            </w:pPr>
            <w:r>
              <w:rPr>
                <w:sz w:val="24"/>
              </w:rPr>
              <w:t>Постановление администрации Шадринского сельсовета от 00.10.2023№00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w:t>
            </w:r>
          </w:p>
        </w:tc>
      </w:tr>
      <w:tr>
        <w:tc>
          <w:tcPr>
            <w:tcW w:type="dxa" w:w="2760"/>
            <w:tcBorders>
              <w:top w:color="000000" w:sz="6" w:val="single"/>
              <w:left w:color="000000" w:sz="6" w:val="single"/>
              <w:bottom w:color="000000" w:sz="6" w:val="single"/>
              <w:right w:color="000000" w:sz="6" w:val="single"/>
            </w:tcBorders>
            <w:vAlign w:val="center"/>
          </w:tcPr>
          <w:p w14:paraId="8B050000">
            <w:pPr>
              <w:spacing w:after="300" w:before="0"/>
              <w:ind w:firstLine="0" w:left="0" w:right="0"/>
              <w:rPr>
                <w:sz w:val="26"/>
              </w:rPr>
            </w:pPr>
            <w:r>
              <w:rPr>
                <w:sz w:val="24"/>
              </w:rPr>
              <w:t>Разработчики и исполнители Подпрограммы</w:t>
            </w:r>
          </w:p>
        </w:tc>
        <w:tc>
          <w:tcPr>
            <w:tcW w:type="dxa" w:w="11370"/>
            <w:tcBorders>
              <w:top w:color="000000" w:sz="6" w:val="single"/>
              <w:left w:color="000000" w:sz="6" w:val="single"/>
              <w:bottom w:color="000000" w:sz="6" w:val="single"/>
              <w:right w:color="000000" w:sz="6" w:val="single"/>
            </w:tcBorders>
            <w:vAlign w:val="center"/>
          </w:tcPr>
          <w:p w14:paraId="8C050000">
            <w:pPr>
              <w:spacing w:after="300" w:before="0"/>
              <w:ind w:firstLine="0" w:left="0" w:right="0"/>
              <w:jc w:val="both"/>
              <w:rPr>
                <w:sz w:val="26"/>
              </w:rPr>
            </w:pPr>
            <w:r>
              <w:rPr>
                <w:sz w:val="24"/>
              </w:rPr>
              <w:t>Администрация Шадринского сельсовета</w:t>
            </w:r>
          </w:p>
        </w:tc>
      </w:tr>
      <w:tr>
        <w:tc>
          <w:tcPr>
            <w:tcW w:type="dxa" w:w="2760"/>
            <w:tcBorders>
              <w:top w:color="000000" w:sz="6" w:val="single"/>
              <w:left w:color="000000" w:sz="6" w:val="single"/>
              <w:bottom w:color="000000" w:sz="6" w:val="single"/>
              <w:right w:color="000000" w:sz="6" w:val="single"/>
            </w:tcBorders>
            <w:vAlign w:val="center"/>
          </w:tcPr>
          <w:p w14:paraId="8D050000">
            <w:pPr>
              <w:spacing w:after="300" w:before="0"/>
              <w:ind w:firstLine="0" w:left="0" w:right="0"/>
              <w:rPr>
                <w:sz w:val="26"/>
              </w:rPr>
            </w:pPr>
            <w:r>
              <w:rPr>
                <w:sz w:val="24"/>
              </w:rPr>
              <w:t>Цели и задачи Подпрограммы</w:t>
            </w:r>
          </w:p>
        </w:tc>
        <w:tc>
          <w:tcPr>
            <w:tcW w:type="dxa" w:w="11370"/>
            <w:tcBorders>
              <w:top w:color="000000" w:sz="6" w:val="single"/>
              <w:left w:color="000000" w:sz="6" w:val="single"/>
              <w:bottom w:color="000000" w:sz="6" w:val="single"/>
              <w:right w:color="000000" w:sz="6" w:val="single"/>
            </w:tcBorders>
            <w:vAlign w:val="center"/>
          </w:tcPr>
          <w:p w14:paraId="8E050000">
            <w:pPr>
              <w:spacing w:after="0" w:before="0"/>
              <w:ind w:firstLine="0" w:left="0" w:right="0"/>
              <w:jc w:val="both"/>
              <w:rPr>
                <w:sz w:val="26"/>
              </w:rPr>
            </w:pPr>
            <w:r>
              <w:rPr>
                <w:b w:val="1"/>
                <w:sz w:val="24"/>
              </w:rPr>
              <w:t>Цель Подпрограммы:</w:t>
            </w:r>
            <w:r>
              <w:rPr>
                <w:sz w:val="22"/>
              </w:rPr>
              <w:t xml:space="preserve"> </w:t>
            </w:r>
          </w:p>
          <w:p w14:paraId="8F050000">
            <w:pPr>
              <w:spacing w:after="0" w:before="0"/>
              <w:ind w:firstLine="0" w:left="0" w:right="0"/>
              <w:jc w:val="both"/>
              <w:rPr>
                <w:sz w:val="26"/>
              </w:rPr>
            </w:pPr>
            <w:r>
              <w:rPr>
                <w:sz w:val="24"/>
              </w:rPr>
              <w:t>повышение уровня комфортности проживания на территории муниципального образования Шадринский сельсовет.</w:t>
            </w:r>
          </w:p>
          <w:p w14:paraId="90050000">
            <w:pPr>
              <w:spacing w:after="0" w:before="0"/>
              <w:ind w:firstLine="0" w:left="0" w:right="0"/>
              <w:rPr>
                <w:sz w:val="26"/>
              </w:rPr>
            </w:pPr>
            <w:r>
              <w:rPr>
                <w:b w:val="1"/>
                <w:sz w:val="24"/>
              </w:rPr>
              <w:t>Задачи Подпрограммы:</w:t>
            </w:r>
          </w:p>
          <w:p w14:paraId="91050000">
            <w:pPr>
              <w:spacing w:after="0" w:before="0"/>
              <w:ind w:firstLine="0" w:left="0" w:right="0"/>
              <w:jc w:val="both"/>
              <w:rPr>
                <w:sz w:val="26"/>
              </w:rPr>
            </w:pPr>
            <w:r>
              <w:rPr>
                <w:sz w:val="24"/>
              </w:rPr>
              <w:t>- разработка мероприятий комплексного благоустройства территории Шадринского сельсовета;</w:t>
            </w:r>
          </w:p>
          <w:p w14:paraId="92050000">
            <w:pPr>
              <w:spacing w:after="300" w:before="0"/>
              <w:ind w:firstLine="0" w:left="0" w:right="0"/>
              <w:jc w:val="both"/>
              <w:rPr>
                <w:sz w:val="26"/>
              </w:rPr>
            </w:pPr>
            <w:r>
              <w:rPr>
                <w:sz w:val="24"/>
              </w:rPr>
              <w:t>- осуществление работ по содержанию объектов инфраструктуры и благоустройства, расположенных на территории муниципального образования Шадринский сельсовет.</w:t>
            </w:r>
          </w:p>
        </w:tc>
      </w:tr>
      <w:tr>
        <w:tc>
          <w:tcPr>
            <w:tcW w:type="dxa" w:w="2760"/>
            <w:tcBorders>
              <w:top w:color="000000" w:sz="6" w:val="single"/>
              <w:left w:color="000000" w:sz="6" w:val="single"/>
              <w:bottom w:color="000000" w:sz="6" w:val="single"/>
              <w:right w:color="000000" w:sz="6" w:val="single"/>
            </w:tcBorders>
            <w:vAlign w:val="center"/>
          </w:tcPr>
          <w:p w14:paraId="93050000">
            <w:pPr>
              <w:spacing w:after="300" w:before="0"/>
              <w:ind w:firstLine="0" w:left="0" w:right="0"/>
              <w:rPr>
                <w:sz w:val="26"/>
              </w:rPr>
            </w:pPr>
            <w:r>
              <w:rPr>
                <w:sz w:val="24"/>
              </w:rPr>
              <w:t>Сроки реализации Подпрограммы</w:t>
            </w:r>
          </w:p>
        </w:tc>
        <w:tc>
          <w:tcPr>
            <w:tcW w:type="dxa" w:w="11370"/>
            <w:tcBorders>
              <w:top w:color="000000" w:sz="6" w:val="single"/>
              <w:left w:color="000000" w:sz="6" w:val="single"/>
              <w:bottom w:color="000000" w:sz="6" w:val="single"/>
              <w:right w:color="000000" w:sz="6" w:val="single"/>
            </w:tcBorders>
            <w:vAlign w:val="center"/>
          </w:tcPr>
          <w:p w14:paraId="94050000">
            <w:pPr>
              <w:spacing w:after="300" w:before="0"/>
              <w:ind w:firstLine="0" w:left="0" w:right="0"/>
              <w:jc w:val="both"/>
              <w:rPr>
                <w:sz w:val="26"/>
              </w:rPr>
            </w:pPr>
            <w:r>
              <w:rPr>
                <w:sz w:val="24"/>
              </w:rPr>
              <w:t>2024-2026гг</w:t>
            </w:r>
          </w:p>
        </w:tc>
      </w:tr>
      <w:tr>
        <w:tc>
          <w:tcPr>
            <w:tcW w:type="dxa" w:w="2760"/>
            <w:tcBorders>
              <w:top w:color="000000" w:sz="6" w:val="single"/>
              <w:left w:color="000000" w:sz="6" w:val="single"/>
              <w:bottom w:color="000000" w:sz="6" w:val="single"/>
              <w:right w:color="000000" w:sz="6" w:val="single"/>
            </w:tcBorders>
            <w:vAlign w:val="center"/>
          </w:tcPr>
          <w:p w14:paraId="95050000">
            <w:pPr>
              <w:spacing w:after="300" w:before="0"/>
              <w:ind w:firstLine="0" w:left="0" w:right="0"/>
              <w:rPr>
                <w:sz w:val="26"/>
              </w:rPr>
            </w:pPr>
            <w:r>
              <w:rPr>
                <w:sz w:val="24"/>
              </w:rPr>
              <w:t>Основные направления подпрограммных действий</w:t>
            </w:r>
          </w:p>
        </w:tc>
        <w:tc>
          <w:tcPr>
            <w:tcW w:type="dxa" w:w="11370"/>
            <w:tcBorders>
              <w:top w:color="000000" w:sz="6" w:val="single"/>
              <w:left w:color="000000" w:sz="6" w:val="single"/>
              <w:bottom w:color="000000" w:sz="6" w:val="single"/>
              <w:right w:color="000000" w:sz="6" w:val="single"/>
            </w:tcBorders>
            <w:vAlign w:val="center"/>
          </w:tcPr>
          <w:p w14:paraId="96050000">
            <w:pPr>
              <w:spacing w:after="0" w:before="0"/>
              <w:ind w:firstLine="0" w:left="0" w:right="0"/>
              <w:jc w:val="both"/>
              <w:rPr>
                <w:sz w:val="26"/>
              </w:rPr>
            </w:pPr>
            <w:r>
              <w:rPr>
                <w:sz w:val="24"/>
              </w:rPr>
              <w:t>В состав Подпрограммы включены следующие мероприятия:</w:t>
            </w:r>
          </w:p>
          <w:p w14:paraId="97050000">
            <w:pPr>
              <w:spacing w:after="0" w:before="0"/>
              <w:ind w:firstLine="0" w:left="0" w:right="0"/>
              <w:jc w:val="both"/>
              <w:rPr>
                <w:sz w:val="26"/>
              </w:rPr>
            </w:pPr>
            <w:r>
              <w:rPr>
                <w:sz w:val="24"/>
              </w:rPr>
              <w:t>1. Озеленение;</w:t>
            </w:r>
          </w:p>
          <w:p w14:paraId="98050000">
            <w:pPr>
              <w:spacing w:after="0" w:before="0"/>
              <w:ind w:firstLine="0" w:left="0" w:right="0"/>
              <w:jc w:val="both"/>
              <w:rPr>
                <w:sz w:val="26"/>
              </w:rPr>
            </w:pPr>
            <w:r>
              <w:rPr>
                <w:sz w:val="24"/>
              </w:rPr>
              <w:t>2. Благоустройство и ремонт кладбища в д.Аммала;</w:t>
            </w:r>
          </w:p>
          <w:p w14:paraId="99050000">
            <w:pPr>
              <w:spacing w:after="0" w:before="0"/>
              <w:ind w:firstLine="0" w:left="0" w:right="0"/>
              <w:jc w:val="both"/>
              <w:rPr>
                <w:sz w:val="26"/>
              </w:rPr>
            </w:pPr>
            <w:r>
              <w:rPr>
                <w:sz w:val="24"/>
              </w:rPr>
              <w:t>3 . Очистка улиц от мусора</w:t>
            </w:r>
          </w:p>
          <w:p w14:paraId="9A050000">
            <w:pPr>
              <w:spacing w:after="0" w:before="0"/>
              <w:ind w:firstLine="0" w:left="0" w:right="0"/>
              <w:jc w:val="both"/>
              <w:rPr>
                <w:sz w:val="26"/>
              </w:rPr>
            </w:pPr>
            <w:r>
              <w:rPr>
                <w:sz w:val="24"/>
              </w:rPr>
              <w:t>4 . Прочие мероприятия по благоустройству.</w:t>
            </w:r>
          </w:p>
          <w:p w14:paraId="9B050000">
            <w:pPr>
              <w:spacing w:after="0" w:before="0"/>
              <w:ind w:firstLine="0" w:left="0" w:right="0"/>
              <w:jc w:val="both"/>
              <w:rPr>
                <w:sz w:val="26"/>
              </w:rPr>
            </w:pPr>
            <w:r>
              <w:rPr>
                <w:sz w:val="24"/>
              </w:rPr>
              <w:t>5 . Строительство детской площадки</w:t>
            </w:r>
          </w:p>
          <w:p w14:paraId="9C050000">
            <w:pPr>
              <w:spacing w:after="0" w:before="0"/>
              <w:ind w:firstLine="0" w:left="0" w:right="0"/>
              <w:jc w:val="both"/>
              <w:rPr>
                <w:sz w:val="26"/>
              </w:rPr>
            </w:pPr>
            <w:r>
              <w:rPr>
                <w:sz w:val="24"/>
              </w:rPr>
              <w:t>6. Ремонт памятника ВОВ</w:t>
            </w:r>
          </w:p>
          <w:p w14:paraId="9D050000">
            <w:pPr>
              <w:spacing w:after="0" w:before="0"/>
              <w:ind w:firstLine="0" w:left="0" w:right="0"/>
              <w:jc w:val="both"/>
              <w:rPr>
                <w:sz w:val="26"/>
              </w:rPr>
            </w:pPr>
            <w:r>
              <w:rPr>
                <w:sz w:val="24"/>
              </w:rPr>
              <w:t>7. Ремонт водонапорной башни д.Аммала</w:t>
            </w:r>
          </w:p>
          <w:p w14:paraId="9E050000">
            <w:pPr>
              <w:spacing w:after="0" w:before="0"/>
              <w:ind w:firstLine="0" w:left="0" w:right="0"/>
              <w:jc w:val="both"/>
              <w:rPr>
                <w:sz w:val="26"/>
              </w:rPr>
            </w:pPr>
            <w:r>
              <w:rPr>
                <w:sz w:val="24"/>
              </w:rPr>
              <w:t>8. Проведение водопровода 237м в д.Аммала</w:t>
            </w:r>
          </w:p>
          <w:p w14:paraId="9F050000">
            <w:pPr>
              <w:spacing w:after="0" w:before="0"/>
              <w:ind w:firstLine="0" w:left="0" w:right="0"/>
              <w:jc w:val="both"/>
              <w:rPr>
                <w:sz w:val="26"/>
              </w:rPr>
            </w:pPr>
            <w:r>
              <w:rPr>
                <w:sz w:val="24"/>
              </w:rPr>
              <w:t>9. Ограждение детской площадки</w:t>
            </w:r>
          </w:p>
          <w:p w14:paraId="A0050000">
            <w:pPr>
              <w:spacing w:after="300" w:before="0"/>
              <w:ind w:firstLine="0" w:left="0" w:right="0"/>
              <w:jc w:val="both"/>
              <w:rPr>
                <w:sz w:val="26"/>
              </w:rPr>
            </w:pPr>
            <w:r>
              <w:rPr>
                <w:sz w:val="24"/>
              </w:rPr>
              <w:t>10. Приобретение трактора -ППМИ</w:t>
            </w:r>
          </w:p>
        </w:tc>
      </w:tr>
      <w:tr>
        <w:tc>
          <w:tcPr>
            <w:tcW w:type="dxa" w:w="2760"/>
            <w:tcBorders>
              <w:top w:color="000000" w:sz="6" w:val="single"/>
              <w:left w:color="000000" w:sz="6" w:val="single"/>
              <w:bottom w:color="000000" w:sz="6" w:val="single"/>
              <w:right w:color="000000" w:sz="6" w:val="single"/>
            </w:tcBorders>
            <w:vAlign w:val="center"/>
          </w:tcPr>
          <w:p w14:paraId="A1050000">
            <w:pPr>
              <w:spacing w:after="300" w:before="0"/>
              <w:ind w:firstLine="0" w:left="0" w:right="0"/>
              <w:rPr>
                <w:sz w:val="26"/>
              </w:rPr>
            </w:pPr>
            <w:r>
              <w:rPr>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type="dxa" w:w="11370"/>
            <w:tcBorders>
              <w:top w:color="000000" w:sz="6" w:val="single"/>
              <w:left w:color="000000" w:sz="6" w:val="single"/>
              <w:bottom w:color="000000" w:sz="6" w:val="single"/>
              <w:right w:color="000000" w:sz="6" w:val="single"/>
            </w:tcBorders>
            <w:vAlign w:val="center"/>
          </w:tcPr>
          <w:p w14:paraId="A2050000">
            <w:pPr>
              <w:spacing w:after="0" w:before="0"/>
              <w:ind w:firstLine="0" w:left="0" w:right="0"/>
              <w:jc w:val="both"/>
              <w:rPr>
                <w:sz w:val="26"/>
              </w:rPr>
            </w:pPr>
            <w:r>
              <w:rPr>
                <w:sz w:val="24"/>
              </w:rPr>
              <w:t>Местный бюджет:</w:t>
            </w:r>
          </w:p>
          <w:p w14:paraId="A3050000">
            <w:pPr>
              <w:spacing w:after="0" w:before="0"/>
              <w:ind w:firstLine="0" w:left="0" w:right="0"/>
              <w:jc w:val="both"/>
              <w:rPr>
                <w:sz w:val="26"/>
              </w:rPr>
            </w:pPr>
            <w:r>
              <w:rPr>
                <w:sz w:val="24"/>
              </w:rPr>
              <w:t>2014год-97,6</w:t>
            </w:r>
          </w:p>
          <w:p w14:paraId="A4050000">
            <w:pPr>
              <w:spacing w:after="0" w:before="0"/>
              <w:ind w:firstLine="0" w:left="0" w:right="0"/>
              <w:jc w:val="both"/>
              <w:rPr>
                <w:sz w:val="26"/>
              </w:rPr>
            </w:pPr>
            <w:r>
              <w:rPr>
                <w:sz w:val="24"/>
              </w:rPr>
              <w:t>2015год-21,00</w:t>
            </w:r>
          </w:p>
          <w:p w14:paraId="A5050000">
            <w:pPr>
              <w:spacing w:after="0" w:before="0"/>
              <w:ind w:firstLine="0" w:left="0" w:right="0"/>
              <w:jc w:val="both"/>
              <w:rPr>
                <w:sz w:val="26"/>
              </w:rPr>
            </w:pPr>
            <w:r>
              <w:rPr>
                <w:sz w:val="24"/>
              </w:rPr>
              <w:t>2016год-40,53</w:t>
            </w:r>
          </w:p>
          <w:p w14:paraId="A6050000">
            <w:pPr>
              <w:spacing w:after="0" w:before="0"/>
              <w:ind w:firstLine="0" w:left="0" w:right="0"/>
              <w:rPr>
                <w:sz w:val="26"/>
              </w:rPr>
            </w:pPr>
            <w:r>
              <w:rPr>
                <w:sz w:val="24"/>
              </w:rPr>
              <w:t>2017год- 508,33</w:t>
            </w:r>
          </w:p>
          <w:p w14:paraId="A7050000">
            <w:pPr>
              <w:spacing w:after="0" w:before="0"/>
              <w:ind w:firstLine="0" w:left="0" w:right="0"/>
              <w:rPr>
                <w:sz w:val="26"/>
              </w:rPr>
            </w:pPr>
            <w:r>
              <w:rPr>
                <w:sz w:val="24"/>
              </w:rPr>
              <w:t>2018год- 30,00</w:t>
            </w:r>
          </w:p>
          <w:p w14:paraId="A8050000">
            <w:pPr>
              <w:spacing w:after="0" w:before="0"/>
              <w:ind w:firstLine="0" w:left="0" w:right="0"/>
              <w:rPr>
                <w:sz w:val="26"/>
              </w:rPr>
            </w:pPr>
            <w:r>
              <w:rPr>
                <w:sz w:val="24"/>
              </w:rPr>
              <w:t>2019год-55,50</w:t>
            </w:r>
          </w:p>
          <w:p w14:paraId="A9050000">
            <w:pPr>
              <w:spacing w:after="0" w:before="0"/>
              <w:ind w:firstLine="0" w:left="0" w:right="0"/>
              <w:rPr>
                <w:sz w:val="26"/>
              </w:rPr>
            </w:pPr>
            <w:r>
              <w:rPr>
                <w:sz w:val="24"/>
              </w:rPr>
              <w:t>2019год (краевые)-250,00</w:t>
            </w:r>
          </w:p>
          <w:p w14:paraId="AA050000">
            <w:pPr>
              <w:spacing w:after="0" w:before="0"/>
              <w:ind w:firstLine="0" w:left="0" w:right="0"/>
              <w:rPr>
                <w:sz w:val="26"/>
              </w:rPr>
            </w:pPr>
            <w:r>
              <w:rPr>
                <w:sz w:val="24"/>
              </w:rPr>
              <w:t>2020год-45,00</w:t>
            </w:r>
          </w:p>
          <w:p w14:paraId="AB050000">
            <w:pPr>
              <w:spacing w:after="0" w:before="0"/>
              <w:ind w:firstLine="0" w:left="0" w:right="0"/>
              <w:rPr>
                <w:sz w:val="26"/>
              </w:rPr>
            </w:pPr>
            <w:r>
              <w:rPr>
                <w:sz w:val="24"/>
              </w:rPr>
              <w:t>2021год-780,00</w:t>
            </w:r>
          </w:p>
          <w:p w14:paraId="AC050000">
            <w:pPr>
              <w:spacing w:after="0" w:before="0"/>
              <w:ind w:firstLine="0" w:left="0" w:right="0"/>
              <w:rPr>
                <w:sz w:val="26"/>
              </w:rPr>
            </w:pPr>
            <w:r>
              <w:rPr>
                <w:sz w:val="24"/>
              </w:rPr>
              <w:t>2021 год 931,00(краевые)</w:t>
            </w:r>
          </w:p>
          <w:p w14:paraId="AD050000">
            <w:pPr>
              <w:spacing w:after="0" w:before="0"/>
              <w:ind w:firstLine="0" w:left="0" w:right="0"/>
              <w:rPr>
                <w:sz w:val="26"/>
              </w:rPr>
            </w:pPr>
            <w:r>
              <w:rPr>
                <w:sz w:val="24"/>
              </w:rPr>
              <w:t>2022год-3177,3</w:t>
            </w:r>
          </w:p>
          <w:p w14:paraId="AE050000">
            <w:pPr>
              <w:spacing w:after="0" w:before="0"/>
              <w:ind w:firstLine="0" w:left="0" w:right="0"/>
              <w:rPr>
                <w:sz w:val="26"/>
              </w:rPr>
            </w:pPr>
            <w:r>
              <w:rPr>
                <w:sz w:val="24"/>
              </w:rPr>
              <w:t>2023год-110,7</w:t>
            </w:r>
          </w:p>
          <w:p w14:paraId="AF050000">
            <w:pPr>
              <w:spacing w:after="0" w:before="0"/>
              <w:ind w:firstLine="0" w:left="0" w:right="0"/>
              <w:rPr>
                <w:sz w:val="26"/>
              </w:rPr>
            </w:pPr>
            <w:r>
              <w:rPr>
                <w:sz w:val="24"/>
              </w:rPr>
              <w:t>2024год -350,00</w:t>
            </w:r>
          </w:p>
          <w:p w14:paraId="B0050000">
            <w:pPr>
              <w:spacing w:after="0" w:before="0"/>
              <w:ind w:firstLine="0" w:left="0" w:right="0"/>
              <w:rPr>
                <w:sz w:val="26"/>
              </w:rPr>
            </w:pPr>
            <w:r>
              <w:rPr>
                <w:sz w:val="24"/>
              </w:rPr>
              <w:t>2025год-45,00</w:t>
            </w:r>
          </w:p>
          <w:p w14:paraId="B1050000">
            <w:pPr>
              <w:spacing w:after="0" w:before="0"/>
              <w:ind w:firstLine="0" w:left="0" w:right="0"/>
              <w:rPr>
                <w:sz w:val="26"/>
              </w:rPr>
            </w:pPr>
            <w:r>
              <w:rPr>
                <w:sz w:val="24"/>
              </w:rPr>
              <w:t>2026 год-45,00</w:t>
            </w:r>
          </w:p>
          <w:p w14:paraId="B2050000">
            <w:pPr>
              <w:spacing w:after="300" w:before="0"/>
              <w:ind w:firstLine="0" w:left="0" w:right="0"/>
              <w:jc w:val="both"/>
              <w:rPr>
                <w:sz w:val="26"/>
              </w:rPr>
            </w:pPr>
            <w:r>
              <w:rPr>
                <w:sz w:val="24"/>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r>
        <w:tc>
          <w:tcPr>
            <w:tcW w:type="dxa" w:w="2760"/>
            <w:tcBorders>
              <w:top w:color="000000" w:sz="6" w:val="single"/>
              <w:left w:color="000000" w:sz="6" w:val="single"/>
              <w:bottom w:color="000000" w:sz="6" w:val="single"/>
              <w:right w:color="000000" w:sz="6" w:val="single"/>
            </w:tcBorders>
            <w:vAlign w:val="center"/>
          </w:tcPr>
          <w:p w14:paraId="B3050000">
            <w:pPr>
              <w:spacing w:after="0" w:before="0"/>
              <w:ind w:firstLine="0" w:left="0" w:right="0"/>
              <w:rPr>
                <w:sz w:val="26"/>
              </w:rPr>
            </w:pPr>
            <w:r>
              <w:rPr>
                <w:sz w:val="24"/>
              </w:rPr>
              <w:t>Целевые индикаторы и показатели подпрограммы</w:t>
            </w:r>
          </w:p>
          <w:p w14:paraId="B4050000">
            <w:pPr>
              <w:spacing w:after="300" w:before="0"/>
              <w:ind w:firstLine="0" w:left="0" w:right="0"/>
              <w:rPr>
                <w:sz w:val="26"/>
              </w:rPr>
            </w:pPr>
            <w:r>
              <w:br/>
            </w:r>
          </w:p>
        </w:tc>
        <w:tc>
          <w:tcPr>
            <w:tcW w:type="dxa" w:w="11370"/>
            <w:tcBorders>
              <w:top w:color="000000" w:sz="6" w:val="single"/>
              <w:left w:color="000000" w:sz="6" w:val="single"/>
              <w:bottom w:color="000000" w:sz="6" w:val="single"/>
              <w:right w:color="000000" w:sz="6" w:val="single"/>
            </w:tcBorders>
            <w:vAlign w:val="center"/>
          </w:tcPr>
          <w:p w14:paraId="B5050000">
            <w:pPr>
              <w:spacing w:after="0" w:before="0"/>
              <w:ind w:firstLine="0" w:left="0" w:right="0"/>
              <w:rPr>
                <w:sz w:val="26"/>
              </w:rPr>
            </w:pPr>
            <w:r>
              <w:rPr>
                <w:sz w:val="24"/>
              </w:rPr>
              <w:t>Количество высаживаемых деревьев</w:t>
            </w:r>
          </w:p>
          <w:p w14:paraId="B6050000">
            <w:pPr>
              <w:spacing w:after="0" w:before="0"/>
              <w:ind w:firstLine="0" w:left="0" w:right="0"/>
              <w:rPr>
                <w:sz w:val="26"/>
              </w:rPr>
            </w:pPr>
            <w:r>
              <w:rPr>
                <w:sz w:val="24"/>
              </w:rPr>
              <w:t>Отремонтировано ограждений кладбищ в д. Аммала</w:t>
            </w:r>
          </w:p>
          <w:p w14:paraId="B7050000">
            <w:pPr>
              <w:spacing w:after="0" w:before="0"/>
              <w:ind w:firstLine="0" w:left="0" w:right="0"/>
              <w:rPr>
                <w:sz w:val="26"/>
              </w:rPr>
            </w:pPr>
            <w:r>
              <w:rPr>
                <w:sz w:val="24"/>
              </w:rPr>
              <w:t>Очистка улиц</w:t>
            </w:r>
          </w:p>
          <w:p w14:paraId="B8050000">
            <w:pPr>
              <w:spacing w:after="0" w:before="0"/>
              <w:ind w:firstLine="0" w:left="0" w:right="0"/>
              <w:jc w:val="both"/>
              <w:rPr>
                <w:sz w:val="26"/>
              </w:rPr>
            </w:pPr>
            <w:r>
              <w:rPr>
                <w:sz w:val="24"/>
              </w:rPr>
              <w:t>Строительство детской спортивной площадки</w:t>
            </w:r>
          </w:p>
          <w:p w14:paraId="B9050000">
            <w:pPr>
              <w:spacing w:after="0" w:before="0"/>
              <w:ind w:firstLine="0" w:left="0" w:right="0"/>
              <w:jc w:val="both"/>
              <w:rPr>
                <w:sz w:val="26"/>
              </w:rPr>
            </w:pPr>
            <w:r>
              <w:rPr>
                <w:sz w:val="24"/>
              </w:rPr>
              <w:t>Ремонт памятника ВОВ</w:t>
            </w:r>
          </w:p>
          <w:p w14:paraId="BA050000">
            <w:pPr>
              <w:spacing w:after="0" w:before="0"/>
              <w:ind w:firstLine="0" w:left="0" w:right="0"/>
              <w:jc w:val="both"/>
              <w:rPr>
                <w:sz w:val="26"/>
              </w:rPr>
            </w:pPr>
            <w:r>
              <w:rPr>
                <w:sz w:val="24"/>
              </w:rPr>
              <w:t>Ремонт водонапорной башни в д.Аммала</w:t>
            </w:r>
          </w:p>
          <w:p w14:paraId="BB050000">
            <w:pPr>
              <w:spacing w:after="0" w:before="0"/>
              <w:ind w:firstLine="0" w:left="0" w:right="0"/>
              <w:jc w:val="both"/>
              <w:rPr>
                <w:sz w:val="26"/>
              </w:rPr>
            </w:pPr>
            <w:r>
              <w:rPr>
                <w:sz w:val="24"/>
              </w:rPr>
              <w:t>Проведение водопровода в д.Аммала</w:t>
            </w:r>
          </w:p>
          <w:p w14:paraId="BC050000">
            <w:pPr>
              <w:spacing w:after="0" w:before="0"/>
              <w:ind w:firstLine="0" w:left="0" w:right="0"/>
              <w:jc w:val="both"/>
              <w:rPr>
                <w:sz w:val="26"/>
              </w:rPr>
            </w:pPr>
            <w:r>
              <w:rPr>
                <w:sz w:val="24"/>
              </w:rPr>
              <w:t>Ограждение детской площадки</w:t>
            </w:r>
          </w:p>
          <w:p w14:paraId="BD050000">
            <w:pPr>
              <w:spacing w:after="300" w:before="0"/>
              <w:ind w:firstLine="0" w:left="0" w:right="0"/>
              <w:jc w:val="both"/>
              <w:rPr>
                <w:sz w:val="26"/>
              </w:rPr>
            </w:pPr>
            <w:r>
              <w:rPr>
                <w:sz w:val="24"/>
              </w:rPr>
              <w:t>Приобретение трактора с навесным оборудованием по программе поддержки местных инициатив.</w:t>
            </w:r>
          </w:p>
        </w:tc>
      </w:tr>
      <w:tr>
        <w:tc>
          <w:tcPr>
            <w:tcW w:type="dxa" w:w="2760"/>
            <w:tcBorders>
              <w:top w:color="000000" w:sz="6" w:val="single"/>
              <w:left w:color="000000" w:sz="6" w:val="single"/>
              <w:bottom w:color="000000" w:sz="6" w:val="single"/>
              <w:right w:color="000000" w:sz="6" w:val="single"/>
            </w:tcBorders>
            <w:vAlign w:val="center"/>
          </w:tcPr>
          <w:p w14:paraId="BE050000">
            <w:pPr>
              <w:spacing w:after="300" w:before="0"/>
              <w:ind w:firstLine="0" w:left="0" w:right="0"/>
              <w:rPr>
                <w:sz w:val="26"/>
              </w:rPr>
            </w:pPr>
            <w:r>
              <w:rPr>
                <w:sz w:val="24"/>
              </w:rPr>
              <w:t>Контроль</w:t>
            </w:r>
          </w:p>
        </w:tc>
        <w:tc>
          <w:tcPr>
            <w:tcW w:type="dxa" w:w="11370"/>
            <w:tcBorders>
              <w:top w:color="000000" w:sz="6" w:val="single"/>
              <w:left w:color="000000" w:sz="6" w:val="single"/>
              <w:bottom w:color="000000" w:sz="6" w:val="single"/>
              <w:right w:color="000000" w:sz="6" w:val="single"/>
            </w:tcBorders>
            <w:vAlign w:val="center"/>
          </w:tcPr>
          <w:p w14:paraId="BF050000">
            <w:pPr>
              <w:spacing w:after="300" w:before="0"/>
              <w:ind w:firstLine="0" w:left="0" w:right="0"/>
              <w:rPr>
                <w:sz w:val="26"/>
              </w:rPr>
            </w:pPr>
            <w:r>
              <w:rPr>
                <w:sz w:val="24"/>
              </w:rPr>
              <w:t>Глава администрации Шадринского сельсовета</w:t>
            </w:r>
          </w:p>
        </w:tc>
      </w:tr>
    </w:tbl>
    <w:p w14:paraId="C0050000">
      <w:pPr>
        <w:spacing w:after="0" w:before="0"/>
        <w:ind w:firstLine="0" w:left="0" w:right="0"/>
        <w:jc w:val="both"/>
        <w:rPr>
          <w:sz w:val="26"/>
        </w:rPr>
      </w:pPr>
      <w:r>
        <w:br/>
      </w:r>
    </w:p>
    <w:p w14:paraId="C1050000">
      <w:pPr>
        <w:spacing w:after="0" w:before="0"/>
        <w:ind w:firstLine="0" w:left="0" w:right="0"/>
        <w:jc w:val="center"/>
        <w:rPr>
          <w:sz w:val="26"/>
        </w:rPr>
      </w:pPr>
      <w:r>
        <w:rPr>
          <w:b w:val="1"/>
          <w:sz w:val="24"/>
        </w:rPr>
        <w:t>1. Постановка сельской проблемы и обоснование необходимости</w:t>
      </w:r>
    </w:p>
    <w:p w14:paraId="C2050000">
      <w:pPr>
        <w:spacing w:after="0" w:before="0"/>
        <w:ind w:firstLine="0" w:left="363" w:right="0"/>
        <w:jc w:val="center"/>
        <w:rPr>
          <w:sz w:val="26"/>
        </w:rPr>
      </w:pPr>
      <w:r>
        <w:rPr>
          <w:b w:val="1"/>
          <w:sz w:val="24"/>
        </w:rPr>
        <w:t>разработки подпрограммы.</w:t>
      </w:r>
    </w:p>
    <w:p w14:paraId="C3050000">
      <w:pPr>
        <w:spacing w:after="198" w:before="0"/>
        <w:ind w:firstLine="720" w:left="0" w:right="0"/>
        <w:jc w:val="both"/>
        <w:rPr>
          <w:sz w:val="26"/>
        </w:rPr>
      </w:pPr>
      <w:r>
        <w:rPr>
          <w:sz w:val="24"/>
        </w:rPr>
        <w:t>Муниципальная подпрограмма «Организация благоустройства территории муниципального образования Шадринский сельсовет.» (далее по тексту - Подпрограмма) содержит перечень, характеристики и механизм реализации мероприятий по благоустройству территории муниципального образования Шадринский сельсовет на 2024-2026 г., необходимых для:</w:t>
      </w:r>
    </w:p>
    <w:p w14:paraId="C4050000">
      <w:pPr>
        <w:spacing w:after="198" w:before="0"/>
        <w:ind w:firstLine="720" w:left="0" w:right="0"/>
        <w:jc w:val="both"/>
        <w:rPr>
          <w:sz w:val="26"/>
        </w:rPr>
      </w:pPr>
      <w:r>
        <w:rPr>
          <w:sz w:val="24"/>
        </w:rPr>
        <w:t>- повышения уровня развития и безопасности среды проживания и временного пребывания на территории поселения;</w:t>
      </w:r>
    </w:p>
    <w:p w14:paraId="C5050000">
      <w:pPr>
        <w:spacing w:after="198" w:before="0"/>
        <w:ind w:firstLine="720" w:left="0" w:right="0"/>
        <w:jc w:val="both"/>
        <w:rPr>
          <w:sz w:val="26"/>
        </w:rPr>
      </w:pPr>
      <w:r>
        <w:rPr>
          <w:sz w:val="24"/>
        </w:rPr>
        <w:t>- устойчивого и эффективного функционирования объектов благоустройства и инфраструктуры, расположенных на территории поселения;</w:t>
      </w:r>
    </w:p>
    <w:p w14:paraId="C6050000">
      <w:pPr>
        <w:spacing w:after="198" w:before="0"/>
        <w:ind w:firstLine="720" w:left="0" w:right="0"/>
        <w:jc w:val="both"/>
        <w:rPr>
          <w:sz w:val="26"/>
        </w:rPr>
      </w:pPr>
      <w:r>
        <w:rPr>
          <w:sz w:val="24"/>
        </w:rPr>
        <w:t>Разработка и реализация Подпрограммы позволит комплексно подойти к решению проблемы повышения уровня благоустройства на территории муниципального образования Шадринский сельсовет и, как следствие, более эффективно использовать финансовые и материальные ресурсы на эти цели.</w:t>
      </w:r>
    </w:p>
    <w:p w14:paraId="C7050000">
      <w:pPr>
        <w:spacing w:after="198" w:before="0"/>
        <w:ind w:firstLine="720" w:left="0" w:right="0"/>
        <w:jc w:val="both"/>
        <w:rPr>
          <w:sz w:val="26"/>
        </w:rPr>
      </w:pPr>
      <w:r>
        <w:rPr>
          <w:sz w:val="24"/>
        </w:rPr>
        <w:t>Благоустройство территорий поселения – важнейшая составная часть его развития и одна из приоритетных задач органов местного самоуправления.</w:t>
      </w:r>
    </w:p>
    <w:p w14:paraId="C8050000">
      <w:pPr>
        <w:spacing w:after="198" w:before="0"/>
        <w:ind w:firstLine="720" w:left="0" w:right="0"/>
        <w:jc w:val="both"/>
        <w:rPr>
          <w:sz w:val="26"/>
        </w:rPr>
      </w:pPr>
      <w:r>
        <w:rPr>
          <w:sz w:val="24"/>
        </w:rPr>
        <w:t>На территории поселения расположено 3 населенных пункта, где проживает 569 человек. На территории поселения находятся объекты благоустройства: открытые водоемы; зеленые насаждения; места массового пребывания людей; водозаборные колонки; тротуары; места захоронения.</w:t>
      </w:r>
    </w:p>
    <w:p w14:paraId="C9050000">
      <w:pPr>
        <w:spacing w:after="198" w:before="0"/>
        <w:ind w:firstLine="539" w:left="0" w:right="0"/>
        <w:jc w:val="both"/>
        <w:rPr>
          <w:sz w:val="26"/>
        </w:rPr>
      </w:pPr>
      <w:r>
        <w:rPr>
          <w:sz w:val="24"/>
        </w:rPr>
        <w:t>Концепция стратегии социально-экономического развития Шадринского сельсовета определяет благоустройство территорий населенных пунктов как важнейшую составную часть потенциала поселения.</w:t>
      </w:r>
    </w:p>
    <w:p w14:paraId="CA050000">
      <w:pPr>
        <w:spacing w:after="198" w:before="0"/>
        <w:ind w:firstLine="539" w:left="0" w:right="0"/>
        <w:jc w:val="both"/>
        <w:rPr>
          <w:sz w:val="26"/>
        </w:rPr>
      </w:pPr>
      <w:r>
        <w:rPr>
          <w:sz w:val="24"/>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w:t>
      </w:r>
    </w:p>
    <w:p w14:paraId="CB050000">
      <w:pPr>
        <w:spacing w:after="198" w:before="0"/>
        <w:ind w:firstLine="539" w:left="0" w:right="0"/>
        <w:jc w:val="both"/>
        <w:rPr>
          <w:sz w:val="26"/>
        </w:rPr>
      </w:pPr>
      <w:r>
        <w:rPr>
          <w:sz w:val="24"/>
        </w:rPr>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14:paraId="CC050000">
      <w:pPr>
        <w:spacing w:after="198" w:before="0"/>
        <w:ind w:firstLine="0" w:left="0" w:right="0"/>
        <w:jc w:val="center"/>
        <w:rPr>
          <w:sz w:val="26"/>
        </w:rPr>
      </w:pPr>
      <w:r>
        <w:br/>
      </w:r>
      <w:r>
        <w:rPr>
          <w:b w:val="1"/>
          <w:sz w:val="24"/>
        </w:rPr>
        <w:t>2. Основная цель, задачи, этапы и сроки выполнения подпрограммы, целевые индикаторы.</w:t>
      </w:r>
    </w:p>
    <w:p w14:paraId="CD050000">
      <w:pPr>
        <w:spacing w:after="198" w:before="0"/>
        <w:ind w:firstLine="0" w:left="0" w:right="0"/>
        <w:rPr>
          <w:sz w:val="26"/>
        </w:rPr>
      </w:pPr>
      <w:r>
        <w:rPr>
          <w:sz w:val="24"/>
        </w:rPr>
        <w:t>Благоустройство территории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 комфортного проживания.</w:t>
      </w:r>
    </w:p>
    <w:p w14:paraId="CE050000">
      <w:pPr>
        <w:spacing w:after="198" w:before="0"/>
        <w:ind w:firstLine="539" w:left="0" w:right="0"/>
        <w:jc w:val="both"/>
        <w:rPr>
          <w:sz w:val="26"/>
        </w:rPr>
      </w:pPr>
      <w:r>
        <w:rPr>
          <w:sz w:val="24"/>
        </w:rPr>
        <w:t>Определены следующая цель программы:</w:t>
      </w:r>
    </w:p>
    <w:p w14:paraId="CF050000">
      <w:pPr>
        <w:spacing w:after="198" w:before="0"/>
        <w:ind w:firstLine="0" w:left="0" w:right="0"/>
        <w:jc w:val="both"/>
        <w:rPr>
          <w:sz w:val="26"/>
        </w:rPr>
      </w:pPr>
      <w:r>
        <w:rPr>
          <w:sz w:val="24"/>
        </w:rPr>
        <w:t>- повышение уровня комфортности проживания на территории муниципального образования Шадринский сельсовет.</w:t>
      </w:r>
    </w:p>
    <w:p w14:paraId="D0050000">
      <w:pPr>
        <w:spacing w:after="198" w:before="0"/>
        <w:ind w:firstLine="539" w:left="0" w:right="0"/>
        <w:jc w:val="both"/>
        <w:rPr>
          <w:sz w:val="26"/>
        </w:rPr>
      </w:pPr>
      <w:r>
        <w:rPr>
          <w:sz w:val="24"/>
        </w:rPr>
        <w:t>Для достижения целей программы поставлены следующие задачи</w:t>
      </w:r>
    </w:p>
    <w:p w14:paraId="D1050000">
      <w:pPr>
        <w:spacing w:after="198" w:before="0"/>
        <w:ind w:firstLine="0" w:left="0" w:right="0"/>
        <w:jc w:val="both"/>
        <w:rPr>
          <w:sz w:val="26"/>
        </w:rPr>
      </w:pPr>
      <w:r>
        <w:rPr>
          <w:sz w:val="24"/>
        </w:rPr>
        <w:t>- разработка мероприятий комплексного благоустройства территории Шадринского сельсовета;</w:t>
      </w:r>
    </w:p>
    <w:p w14:paraId="D2050000">
      <w:pPr>
        <w:spacing w:after="198" w:before="0"/>
        <w:ind w:firstLine="0" w:left="0" w:right="0"/>
        <w:jc w:val="both"/>
        <w:rPr>
          <w:sz w:val="26"/>
        </w:rPr>
      </w:pPr>
      <w:r>
        <w:rPr>
          <w:sz w:val="24"/>
        </w:rPr>
        <w:t>Основной целью программы является развитие инфраструктуры физической культуры и спорта для привлечения населения МО Шадринский сельсовет к занятиям физической культурой и спортом, направленным на укрепление здоровья и профилактику заболеваний, приобщение к здоровому образу жизни.</w:t>
      </w:r>
    </w:p>
    <w:p w14:paraId="D3050000">
      <w:pPr>
        <w:spacing w:after="198" w:before="0"/>
        <w:ind w:firstLine="0" w:left="0" w:right="0"/>
        <w:jc w:val="both"/>
        <w:rPr>
          <w:sz w:val="26"/>
        </w:rPr>
      </w:pPr>
      <w:r>
        <w:rPr>
          <w:sz w:val="24"/>
        </w:rPr>
        <w:t>Задачи:</w:t>
      </w:r>
    </w:p>
    <w:p w14:paraId="D4050000">
      <w:pPr>
        <w:numPr>
          <w:ilvl w:val="0"/>
          <w:numId w:val="17"/>
        </w:numPr>
        <w:spacing w:after="198" w:before="0"/>
        <w:ind w:firstLine="0" w:left="0" w:right="0"/>
        <w:jc w:val="both"/>
        <w:rPr>
          <w:sz w:val="26"/>
        </w:rPr>
      </w:pPr>
      <w:r>
        <w:rPr>
          <w:sz w:val="24"/>
        </w:rPr>
        <w:t>Сохранить и укрепить умственное и физическое развитие населения, привить навыки здорового образа жизни.</w:t>
      </w:r>
    </w:p>
    <w:p w14:paraId="D5050000">
      <w:pPr>
        <w:numPr>
          <w:ilvl w:val="0"/>
          <w:numId w:val="17"/>
        </w:numPr>
        <w:spacing w:after="198" w:before="0"/>
        <w:ind w:firstLine="0" w:left="0" w:right="0"/>
        <w:jc w:val="both"/>
        <w:rPr>
          <w:sz w:val="26"/>
        </w:rPr>
      </w:pPr>
      <w:r>
        <w:rPr>
          <w:sz w:val="24"/>
        </w:rPr>
        <w:t>Привить способность к активным играм.</w:t>
      </w:r>
    </w:p>
    <w:p w14:paraId="D6050000">
      <w:pPr>
        <w:numPr>
          <w:ilvl w:val="0"/>
          <w:numId w:val="17"/>
        </w:numPr>
        <w:spacing w:after="198" w:before="0"/>
        <w:ind w:firstLine="0" w:left="0" w:right="0"/>
        <w:jc w:val="both"/>
        <w:rPr>
          <w:sz w:val="26"/>
        </w:rPr>
      </w:pPr>
      <w:r>
        <w:rPr>
          <w:sz w:val="24"/>
        </w:rPr>
        <w:t>Привлечь внимание общественности на участие в реализации проекта.</w:t>
      </w:r>
    </w:p>
    <w:p w14:paraId="D7050000">
      <w:pPr>
        <w:numPr>
          <w:ilvl w:val="0"/>
          <w:numId w:val="17"/>
        </w:numPr>
        <w:spacing w:after="198" w:before="0"/>
        <w:ind w:firstLine="0" w:left="0" w:right="0"/>
        <w:jc w:val="both"/>
        <w:rPr>
          <w:sz w:val="26"/>
        </w:rPr>
      </w:pPr>
      <w:r>
        <w:rPr>
          <w:sz w:val="24"/>
        </w:rPr>
        <w:t>Благоустроить населенный пункт.</w:t>
      </w:r>
    </w:p>
    <w:p w14:paraId="D8050000">
      <w:pPr>
        <w:spacing w:after="198" w:before="0"/>
        <w:ind w:firstLine="0" w:left="0" w:right="0"/>
        <w:jc w:val="both"/>
        <w:rPr>
          <w:sz w:val="26"/>
        </w:rPr>
      </w:pPr>
      <w:r>
        <w:rPr>
          <w:sz w:val="24"/>
        </w:rPr>
        <w:t>В результате реализации программы</w:t>
      </w:r>
    </w:p>
    <w:p w14:paraId="D9050000">
      <w:pPr>
        <w:spacing w:after="198" w:before="0"/>
        <w:ind w:firstLine="539" w:left="0" w:right="0"/>
        <w:jc w:val="both"/>
        <w:rPr>
          <w:sz w:val="26"/>
        </w:rPr>
      </w:pPr>
      <w:r>
        <w:rPr>
          <w:sz w:val="24"/>
        </w:rPr>
        <w:t>- ввод в эксплуатацию детской спортивной площадки;</w:t>
      </w:r>
    </w:p>
    <w:p w14:paraId="DA050000">
      <w:pPr>
        <w:spacing w:after="198" w:before="0"/>
        <w:ind w:firstLine="539" w:left="0" w:right="0"/>
        <w:jc w:val="both"/>
        <w:rPr>
          <w:sz w:val="26"/>
        </w:rPr>
      </w:pPr>
      <w:r>
        <w:rPr>
          <w:sz w:val="24"/>
        </w:rPr>
        <w:t>- увеличение уровня обеспеченности населения МО Шадринский сельсовет спортивными сооружениями;</w:t>
      </w:r>
    </w:p>
    <w:p w14:paraId="DB050000">
      <w:pPr>
        <w:spacing w:after="198" w:before="0"/>
        <w:ind w:firstLine="539" w:left="0" w:right="0"/>
        <w:jc w:val="both"/>
        <w:rPr>
          <w:sz w:val="26"/>
        </w:rPr>
      </w:pPr>
      <w:r>
        <w:rPr>
          <w:sz w:val="24"/>
        </w:rPr>
        <w:t>- создание дополнительных комфортных условий, обеспечивающих для всех слоев населения вести здоровый образ жизни, систематически заниматься физической культурой и спортом.</w:t>
      </w:r>
    </w:p>
    <w:p w14:paraId="DC050000">
      <w:pPr>
        <w:spacing w:after="198" w:before="0"/>
        <w:ind w:firstLine="709" w:left="0" w:right="0"/>
        <w:jc w:val="both"/>
        <w:rPr>
          <w:sz w:val="26"/>
        </w:rPr>
      </w:pPr>
      <w:r>
        <w:rPr>
          <w:sz w:val="24"/>
        </w:rPr>
        <w:t>В центре села рядом со школой сельсоветом, клубом, библиотекой расположена зона отдыха построенная в 2007 году на средства субсидии из местного бюджета. В зоне отдыха построена детская песочница, установлены скамейки для отдыха, площадка благоустроена, озеленена насаждениями деревьев и кустарников, разбиваются клумбы. В центре площадки имеется свободная зона для установки спортивно-игрового комплекса.</w:t>
      </w:r>
    </w:p>
    <w:p w14:paraId="DD050000">
      <w:pPr>
        <w:spacing w:after="198" w:before="0"/>
        <w:ind w:firstLine="709" w:left="0" w:right="0"/>
        <w:jc w:val="both"/>
        <w:rPr>
          <w:sz w:val="26"/>
        </w:rPr>
      </w:pPr>
      <w:r>
        <w:rPr>
          <w:sz w:val="24"/>
        </w:rPr>
        <w:t>На территории нашего поселения нет ни одного детского сада, нет спортивных клубов, а детские уличные площадки – это самое лучшее средство направить неуемную детскую энергию в правильное русло и обеспечить оптимальное сочетание «приятного» и «полезного», что всегда достигается с большим трудом, особенно в вопросах, касающихся воспитания подрастающего поколения.</w:t>
      </w:r>
    </w:p>
    <w:p w14:paraId="DE050000">
      <w:pPr>
        <w:spacing w:after="198" w:before="0"/>
        <w:ind w:firstLine="0" w:left="0" w:right="0"/>
        <w:jc w:val="both"/>
        <w:rPr>
          <w:sz w:val="26"/>
        </w:rPr>
      </w:pPr>
      <w:r>
        <w:rPr>
          <w:sz w:val="24"/>
        </w:rPr>
        <w:t>в 2017 году построена «Детская спортивно-игровая площадка» в сумме 467,8 тыс.руб. предназначена для умственного, физического развития детей, а так же, чтобы привить способность к активным играм улучшить координацию движений. Это место общения. Детская площадка – это целый мир, где дети общаются, дружат, ссорятся, познают мир и приобретают первый жизненный опыт. Качели и горки, игровые стенки и песочницы, лесенки и карусели – все эти атрибуты детского счастья обязательно должны быть на хорошей детской площадке. Они позволяют организовывать игры, развивают детскую фантазию и несут важнейшую функцию общего развития детей.</w:t>
      </w:r>
    </w:p>
    <w:p w14:paraId="DF050000">
      <w:pPr>
        <w:spacing w:after="198" w:before="0"/>
        <w:ind w:firstLine="0" w:left="0" w:right="0"/>
        <w:jc w:val="both"/>
        <w:rPr>
          <w:sz w:val="26"/>
        </w:rPr>
      </w:pPr>
      <w:r>
        <w:rPr>
          <w:sz w:val="24"/>
        </w:rPr>
        <w:t>Одной из приоритетных социальных задач является забота о здоровье человека. Особого внимания заслуживает проблема состояния здоровья подрастающего поколения, его сохранения и укрепления.</w:t>
      </w:r>
    </w:p>
    <w:p w14:paraId="E0050000">
      <w:pPr>
        <w:spacing w:after="198" w:before="0"/>
        <w:ind w:firstLine="709" w:left="0" w:right="0"/>
        <w:jc w:val="both"/>
        <w:rPr>
          <w:sz w:val="26"/>
        </w:rPr>
      </w:pPr>
      <w:r>
        <w:rPr>
          <w:sz w:val="24"/>
        </w:rPr>
        <w:t>Сборный детский спортивно-игровой комплекс устанавливается на свободном месте, рядом с жилыми домами, в наиболее доступном для посещения жителями поселка месте, где обычно проводятся свободное время родители с детьми. в 2023 году в рамках «Программы поддержки местных инициатив» огорожена детская площадка в с.Шадрино в сумме 510 000,00 копеек. Установлены малые архитектурные формы «Качели-диван» 2 шт., «Качеля одноместная»- 1шт., «Качеля-гнездо»-1 шт., скамья -3 шт., на сумму 362080,00копеек.</w:t>
      </w:r>
    </w:p>
    <w:p w14:paraId="E1050000">
      <w:pPr>
        <w:spacing w:after="198" w:before="0"/>
        <w:ind w:firstLine="0" w:left="0" w:right="0"/>
        <w:jc w:val="both"/>
        <w:rPr>
          <w:sz w:val="26"/>
        </w:rPr>
      </w:pPr>
      <w:r>
        <w:rPr>
          <w:sz w:val="24"/>
        </w:rPr>
        <w:t>Администрация Шадринского сельсовета уделяет большое внимание благоустройству населенных пунктов.</w:t>
      </w:r>
    </w:p>
    <w:p w14:paraId="E2050000">
      <w:pPr>
        <w:spacing w:after="198" w:before="0"/>
        <w:ind w:firstLine="709" w:left="0" w:right="0"/>
        <w:jc w:val="both"/>
        <w:rPr>
          <w:sz w:val="26"/>
        </w:rPr>
      </w:pPr>
      <w:r>
        <w:rPr>
          <w:sz w:val="24"/>
        </w:rPr>
        <w:t>Исходя из вышеизложенного, становится очевидной необходимость программного подхода к организации отдыха, оздоровления детей в свободное время</w:t>
      </w:r>
      <w:r>
        <w:rPr>
          <w:sz w:val="26"/>
        </w:rPr>
        <w:t>.</w:t>
      </w:r>
      <w:r>
        <w:rPr>
          <w:sz w:val="24"/>
        </w:rPr>
        <w:t>Социальная значимость поставленных проблем обуславливает необходимость их решения с использованием программно-целевого метода.</w:t>
      </w:r>
    </w:p>
    <w:p w14:paraId="E3050000">
      <w:pPr>
        <w:spacing w:after="198" w:before="0"/>
        <w:ind w:firstLine="0" w:left="0" w:right="0"/>
        <w:jc w:val="both"/>
        <w:rPr>
          <w:sz w:val="26"/>
        </w:rPr>
      </w:pPr>
      <w:r>
        <w:rPr>
          <w:sz w:val="24"/>
        </w:rPr>
        <w:t>Сроки реализации подпрограммы: 2024-2026 гг</w:t>
      </w:r>
      <w:r>
        <w:rPr>
          <w:rFonts w:ascii="Arial" w:hAnsi="Arial"/>
          <w:sz w:val="24"/>
        </w:rPr>
        <w:t>.</w:t>
      </w:r>
    </w:p>
    <w:p w14:paraId="E4050000">
      <w:pPr>
        <w:spacing w:after="198" w:before="0"/>
        <w:ind w:firstLine="11" w:left="0" w:right="0"/>
        <w:jc w:val="center"/>
        <w:rPr>
          <w:sz w:val="26"/>
        </w:rPr>
      </w:pPr>
      <w:r>
        <w:rPr>
          <w:b w:val="1"/>
          <w:sz w:val="24"/>
        </w:rPr>
        <w:t>2.1. Целевые показатели (индикаторы)</w:t>
      </w:r>
    </w:p>
    <w:p w14:paraId="E5050000">
      <w:pPr>
        <w:spacing w:after="198" w:before="0"/>
        <w:ind w:firstLine="709" w:left="0" w:right="0"/>
        <w:jc w:val="both"/>
        <w:rPr>
          <w:sz w:val="26"/>
        </w:rPr>
      </w:pPr>
      <w:r>
        <w:rPr>
          <w:sz w:val="24"/>
        </w:rPr>
        <w:t>Реализация подпрограммных мероприятий позволит существенно повысить уровень жизни населения муниципального образования Шадринский сельсовет в приложении 1</w:t>
      </w:r>
    </w:p>
    <w:p w14:paraId="E6050000">
      <w:pPr>
        <w:spacing w:after="198" w:before="0"/>
        <w:ind w:firstLine="709" w:left="0" w:right="0"/>
        <w:jc w:val="center"/>
        <w:rPr>
          <w:sz w:val="26"/>
        </w:rPr>
      </w:pPr>
      <w:r>
        <w:br/>
      </w:r>
      <w:r>
        <w:rPr>
          <w:b w:val="1"/>
          <w:sz w:val="24"/>
        </w:rPr>
        <w:t>3. Механизмы реализации подпрограммы и ожидаемые результаты</w:t>
      </w:r>
    </w:p>
    <w:p w14:paraId="E7050000">
      <w:pPr>
        <w:spacing w:after="198" w:before="0"/>
        <w:ind w:firstLine="539" w:left="0" w:right="0"/>
        <w:jc w:val="both"/>
        <w:rPr>
          <w:sz w:val="26"/>
        </w:rPr>
      </w:pPr>
      <w:r>
        <w:rPr>
          <w:sz w:val="24"/>
        </w:rPr>
        <w:t>Управление реализацией Подпрограммы осуществляет муниципальный заказчик Подпрограммы - Администрация Шадринского сельсовета.</w:t>
      </w:r>
    </w:p>
    <w:p w14:paraId="E8050000">
      <w:pPr>
        <w:spacing w:after="198" w:before="0"/>
        <w:ind w:firstLine="539" w:left="0" w:right="0"/>
        <w:jc w:val="both"/>
        <w:rPr>
          <w:sz w:val="26"/>
        </w:rPr>
      </w:pPr>
      <w:r>
        <w:rPr>
          <w:sz w:val="24"/>
        </w:rPr>
        <w:t>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E9050000">
      <w:pPr>
        <w:spacing w:after="198" w:before="0"/>
        <w:ind w:firstLine="539" w:left="0" w:right="0"/>
        <w:jc w:val="both"/>
        <w:rPr>
          <w:sz w:val="26"/>
        </w:rPr>
      </w:pPr>
      <w:r>
        <w:rPr>
          <w:sz w:val="24"/>
        </w:rPr>
        <w:t>Муниципальным Заказчиком Подпрограммы выполняются следующие основные задачи:</w:t>
      </w:r>
    </w:p>
    <w:p w14:paraId="EA050000">
      <w:pPr>
        <w:spacing w:after="198" w:before="0"/>
        <w:ind w:firstLine="539" w:left="0" w:right="0"/>
        <w:jc w:val="both"/>
        <w:rPr>
          <w:sz w:val="26"/>
        </w:rPr>
      </w:pPr>
      <w:r>
        <w:rPr>
          <w:sz w:val="24"/>
        </w:rPr>
        <w:t>- экономический анализ эффективности подпрограммных проектов и мероприятий Подпрограммы;</w:t>
      </w:r>
    </w:p>
    <w:p w14:paraId="EB050000">
      <w:pPr>
        <w:spacing w:after="198" w:before="0"/>
        <w:ind w:firstLine="539" w:left="0" w:right="0"/>
        <w:jc w:val="both"/>
        <w:rPr>
          <w:sz w:val="26"/>
        </w:rPr>
      </w:pPr>
      <w:r>
        <w:rPr>
          <w:sz w:val="24"/>
        </w:rPr>
        <w:t>- подготовка предложений по составлению плана инвестиционных и текущих расходов на очередной период;</w:t>
      </w:r>
    </w:p>
    <w:p w14:paraId="EC050000">
      <w:pPr>
        <w:spacing w:after="198" w:before="0"/>
        <w:ind w:firstLine="539" w:left="0" w:right="0"/>
        <w:jc w:val="both"/>
        <w:rPr>
          <w:sz w:val="26"/>
        </w:rPr>
      </w:pPr>
      <w:r>
        <w:rPr>
          <w:sz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ED050000">
      <w:pPr>
        <w:spacing w:after="198" w:before="0"/>
        <w:ind w:firstLine="539" w:left="0" w:right="0"/>
        <w:jc w:val="both"/>
        <w:rPr>
          <w:sz w:val="26"/>
        </w:rPr>
      </w:pPr>
      <w:r>
        <w:rPr>
          <w:sz w:val="24"/>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EE050000">
      <w:pPr>
        <w:spacing w:after="198" w:before="0"/>
        <w:ind w:firstLine="539" w:left="0" w:right="0"/>
        <w:jc w:val="both"/>
        <w:rPr>
          <w:sz w:val="26"/>
        </w:rPr>
      </w:pPr>
      <w:r>
        <w:rPr>
          <w:sz w:val="24"/>
        </w:rPr>
        <w:t>Распределение объемов финансирования по объектам благоустройства осуществляется Муниципальным заказчиком Подпрограммы.</w:t>
      </w:r>
    </w:p>
    <w:p w14:paraId="EF050000">
      <w:pPr>
        <w:spacing w:after="198" w:before="0"/>
        <w:ind w:firstLine="539" w:left="0" w:right="0"/>
        <w:jc w:val="both"/>
        <w:rPr>
          <w:sz w:val="26"/>
        </w:rPr>
      </w:pPr>
      <w:r>
        <w:rPr>
          <w:sz w:val="24"/>
        </w:rPr>
        <w:t>Контроль за реализацией Подпрограммы осуществляется Администрацией Шадринского сельсовета.</w:t>
      </w:r>
    </w:p>
    <w:p w14:paraId="F0050000">
      <w:pPr>
        <w:spacing w:after="198" w:before="0"/>
        <w:ind w:firstLine="539" w:left="0" w:right="0"/>
        <w:jc w:val="both"/>
        <w:rPr>
          <w:sz w:val="26"/>
        </w:rPr>
      </w:pPr>
      <w:r>
        <w:rPr>
          <w:sz w:val="24"/>
        </w:rPr>
        <w:t>Исполнитель Программы – Администрация Шадринского сельсовета:</w:t>
      </w:r>
    </w:p>
    <w:p w14:paraId="F1050000">
      <w:pPr>
        <w:spacing w:after="198" w:before="0"/>
        <w:ind w:firstLine="539" w:left="0" w:right="0"/>
        <w:jc w:val="both"/>
        <w:rPr>
          <w:sz w:val="26"/>
        </w:rPr>
      </w:pPr>
      <w:r>
        <w:rPr>
          <w:sz w:val="24"/>
        </w:rPr>
        <w:t>- осуществляет обобщение и подготовку информации о ходе реализации мероприятий Подпрограммы;</w:t>
      </w:r>
    </w:p>
    <w:p w14:paraId="F2050000">
      <w:pPr>
        <w:spacing w:after="198" w:before="0"/>
        <w:ind w:firstLine="0" w:left="0" w:right="0"/>
        <w:jc w:val="both"/>
        <w:rPr>
          <w:sz w:val="26"/>
        </w:rPr>
      </w:pPr>
      <w:r>
        <w:rPr>
          <w:sz w:val="24"/>
        </w:rPr>
        <w:t>Контроль за ходом реализации Подпрограммы осуществляется в соответствии с муниципальной долгосрочной целевой программы "Организация благоустройства территории муниципального образования Шадринский сельсовет на 2024-2026годы ".</w:t>
      </w:r>
    </w:p>
    <w:p w14:paraId="F3050000">
      <w:pPr>
        <w:spacing w:after="198" w:before="0"/>
        <w:ind w:firstLine="0" w:left="0" w:right="0"/>
        <w:jc w:val="both"/>
        <w:rPr>
          <w:sz w:val="26"/>
        </w:rPr>
      </w:pPr>
      <w:r>
        <w:rPr>
          <w:sz w:val="24"/>
        </w:rPr>
        <w:t>Ожидаемый результат от реализации мероприятий программы в приложении 1.</w:t>
      </w:r>
    </w:p>
    <w:p w14:paraId="F4050000">
      <w:pPr>
        <w:spacing w:after="198" w:before="0"/>
        <w:ind w:firstLine="0" w:left="709" w:right="0"/>
        <w:jc w:val="center"/>
        <w:rPr>
          <w:sz w:val="26"/>
        </w:rPr>
      </w:pPr>
      <w:r>
        <w:rPr>
          <w:b w:val="1"/>
          <w:sz w:val="24"/>
        </w:rPr>
        <w:t>4.Управление подпрограммой и контроль за ее выполнением</w:t>
      </w:r>
    </w:p>
    <w:p w14:paraId="F5050000">
      <w:pPr>
        <w:spacing w:after="198" w:before="0"/>
        <w:ind w:firstLine="0" w:left="709" w:right="0"/>
        <w:jc w:val="center"/>
        <w:rPr>
          <w:sz w:val="26"/>
        </w:rPr>
      </w:pPr>
      <w:r>
        <w:br/>
      </w:r>
      <w:r>
        <w:rPr>
          <w:sz w:val="24"/>
        </w:rPr>
        <w:t>Организация управления, текущий и финансовый контроль за реализацией Подпрограммы осуществляет администрация Шадринского сельсовета.</w:t>
      </w:r>
    </w:p>
    <w:p w14:paraId="F6050000">
      <w:pPr>
        <w:spacing w:after="198" w:before="0"/>
        <w:ind w:firstLine="0" w:left="709" w:right="0"/>
        <w:jc w:val="center"/>
        <w:rPr>
          <w:sz w:val="26"/>
        </w:rPr>
      </w:pPr>
      <w:r>
        <w:rPr>
          <w:b w:val="1"/>
          <w:sz w:val="24"/>
        </w:rPr>
        <w:t>5.Оценка социально-экономической эффективности.</w:t>
      </w:r>
    </w:p>
    <w:p w14:paraId="F7050000">
      <w:pPr>
        <w:spacing w:after="0" w:before="0"/>
        <w:ind w:firstLine="539" w:left="0" w:right="0"/>
        <w:jc w:val="both"/>
        <w:rPr>
          <w:sz w:val="26"/>
        </w:rPr>
      </w:pPr>
      <w:r>
        <w:rPr>
          <w:rFonts w:ascii="Times New Roman" w:hAnsi="Times New Roman"/>
          <w:sz w:val="24"/>
        </w:rPr>
        <w:t>Эффективность программы определяется степенью достижения целевых показателей Программы.</w:t>
      </w:r>
    </w:p>
    <w:p w14:paraId="F8050000">
      <w:pPr>
        <w:spacing w:after="198" w:before="0"/>
        <w:ind w:firstLine="0" w:left="0" w:right="0"/>
        <w:jc w:val="center"/>
        <w:rPr>
          <w:sz w:val="26"/>
        </w:rPr>
      </w:pPr>
      <w:r>
        <w:br/>
      </w:r>
      <w:r>
        <w:rPr>
          <w:b w:val="1"/>
          <w:sz w:val="24"/>
        </w:rPr>
        <w:t>6. Мероприятия подпрограммы.</w:t>
      </w:r>
    </w:p>
    <w:p w14:paraId="F9050000">
      <w:pPr>
        <w:spacing w:after="198" w:before="0"/>
        <w:ind w:firstLine="839" w:left="0" w:right="0"/>
        <w:jc w:val="both"/>
        <w:rPr>
          <w:sz w:val="26"/>
        </w:rPr>
      </w:pPr>
      <w:r>
        <w:rPr>
          <w:sz w:val="24"/>
        </w:rPr>
        <w:t>В состав Подпрограммы включены следующие мероприятия (Приложение №1):</w:t>
      </w:r>
    </w:p>
    <w:p w14:paraId="FA050000">
      <w:pPr>
        <w:spacing w:after="198" w:before="0"/>
        <w:ind w:firstLine="0" w:left="0" w:right="0"/>
        <w:jc w:val="both"/>
        <w:rPr>
          <w:sz w:val="26"/>
        </w:rPr>
      </w:pPr>
      <w:r>
        <w:rPr>
          <w:sz w:val="24"/>
        </w:rPr>
        <w:t>1. Озеленение, посадка деревьев, обкос травы, бесхозных территорий в полосе отвода местного значения сельского поселения.</w:t>
      </w:r>
    </w:p>
    <w:p w14:paraId="FB050000">
      <w:pPr>
        <w:spacing w:after="198" w:before="0"/>
        <w:ind w:firstLine="0" w:left="0" w:right="0"/>
        <w:jc w:val="both"/>
        <w:rPr>
          <w:sz w:val="26"/>
        </w:rPr>
      </w:pPr>
      <w:r>
        <w:rPr>
          <w:sz w:val="24"/>
        </w:rPr>
        <w:t>2. Благоустройство и содержание кладбища в д.Аммала;</w:t>
      </w:r>
    </w:p>
    <w:p w14:paraId="FC050000">
      <w:pPr>
        <w:spacing w:after="198" w:before="0"/>
        <w:ind w:firstLine="0" w:left="0" w:right="0"/>
        <w:jc w:val="both"/>
        <w:rPr>
          <w:sz w:val="26"/>
        </w:rPr>
      </w:pPr>
      <w:r>
        <w:rPr>
          <w:sz w:val="24"/>
        </w:rPr>
        <w:t>3. Прочие мероприятия по благоустройству, очистка улиц</w:t>
      </w:r>
    </w:p>
    <w:p w14:paraId="FD050000">
      <w:pPr>
        <w:spacing w:after="198" w:before="0"/>
        <w:ind w:firstLine="0" w:left="0" w:right="0"/>
        <w:jc w:val="both"/>
        <w:rPr>
          <w:sz w:val="26"/>
        </w:rPr>
      </w:pPr>
      <w:r>
        <w:rPr>
          <w:sz w:val="24"/>
        </w:rPr>
        <w:t>4. Содержание детской площадки</w:t>
      </w:r>
    </w:p>
    <w:p w14:paraId="FE050000">
      <w:pPr>
        <w:spacing w:after="198" w:before="0"/>
        <w:ind w:firstLine="0" w:left="0" w:right="0"/>
        <w:jc w:val="both"/>
        <w:rPr>
          <w:sz w:val="26"/>
        </w:rPr>
      </w:pPr>
      <w:r>
        <w:rPr>
          <w:sz w:val="24"/>
        </w:rPr>
        <w:t>5. Строительство и содержание спортивной площадки</w:t>
      </w:r>
    </w:p>
    <w:p w14:paraId="FF050000">
      <w:pPr>
        <w:spacing w:after="198" w:before="0"/>
        <w:ind w:firstLine="0" w:left="0" w:right="0"/>
        <w:jc w:val="both"/>
        <w:rPr>
          <w:sz w:val="26"/>
        </w:rPr>
      </w:pPr>
      <w:r>
        <w:rPr>
          <w:sz w:val="24"/>
        </w:rPr>
        <w:t>6. Ремонт памятника ВОВ.</w:t>
      </w:r>
    </w:p>
    <w:p w14:paraId="00060000">
      <w:pPr>
        <w:spacing w:after="198" w:before="0"/>
        <w:ind w:firstLine="0" w:left="0" w:right="0"/>
        <w:jc w:val="both"/>
        <w:rPr>
          <w:sz w:val="26"/>
        </w:rPr>
      </w:pPr>
      <w:r>
        <w:rPr>
          <w:sz w:val="24"/>
        </w:rPr>
        <w:t>7. Ремонт водонапорной башни в д.Аммала</w:t>
      </w:r>
    </w:p>
    <w:p w14:paraId="01060000">
      <w:pPr>
        <w:spacing w:after="198" w:before="0"/>
        <w:ind w:firstLine="0" w:left="0" w:right="0"/>
        <w:jc w:val="both"/>
        <w:rPr>
          <w:sz w:val="26"/>
        </w:rPr>
      </w:pPr>
      <w:r>
        <w:rPr>
          <w:sz w:val="24"/>
        </w:rPr>
        <w:t>8.Проведение водопровода 237 метров в д.Аммала</w:t>
      </w:r>
    </w:p>
    <w:p w14:paraId="02060000">
      <w:pPr>
        <w:spacing w:after="0" w:before="0"/>
        <w:ind w:firstLine="0" w:left="0" w:right="0"/>
        <w:jc w:val="both"/>
        <w:rPr>
          <w:sz w:val="26"/>
        </w:rPr>
      </w:pPr>
      <w:r>
        <w:rPr>
          <w:sz w:val="24"/>
        </w:rPr>
        <w:t>9 Ограждение детской площадки в с.Шадрино</w:t>
      </w:r>
    </w:p>
    <w:p w14:paraId="03060000">
      <w:pPr>
        <w:spacing w:after="198" w:before="0"/>
        <w:ind w:firstLine="0" w:left="0" w:right="0"/>
        <w:jc w:val="both"/>
        <w:rPr>
          <w:sz w:val="26"/>
        </w:rPr>
      </w:pPr>
      <w:r>
        <w:rPr>
          <w:sz w:val="24"/>
        </w:rPr>
        <w:t>10.Приобретение трактора с навесным оборудованием- ППМИ</w:t>
      </w:r>
    </w:p>
    <w:p w14:paraId="04060000">
      <w:pPr>
        <w:spacing w:after="198" w:before="0"/>
        <w:ind w:firstLine="0" w:left="0" w:right="0"/>
        <w:jc w:val="right"/>
        <w:rPr>
          <w:sz w:val="26"/>
        </w:rPr>
      </w:pPr>
      <w:r>
        <w:br/>
      </w:r>
      <w:r>
        <w:br/>
      </w:r>
    </w:p>
    <w:p w14:paraId="05060000">
      <w:pPr>
        <w:spacing w:after="198" w:before="0"/>
        <w:ind w:firstLine="0" w:left="0" w:right="0"/>
        <w:jc w:val="right"/>
        <w:rPr>
          <w:sz w:val="26"/>
        </w:rPr>
      </w:pPr>
      <w:r>
        <w:rPr>
          <w:b w:val="1"/>
          <w:sz w:val="28"/>
        </w:rPr>
        <w:t>Приложение 1</w:t>
      </w:r>
    </w:p>
    <w:p w14:paraId="06060000">
      <w:pPr>
        <w:spacing w:after="198" w:before="0"/>
        <w:ind w:firstLine="0" w:left="0" w:right="0"/>
        <w:jc w:val="center"/>
        <w:rPr>
          <w:sz w:val="26"/>
        </w:rPr>
      </w:pPr>
      <w:r>
        <w:rPr>
          <w:b w:val="1"/>
          <w:sz w:val="28"/>
        </w:rPr>
        <w:t>Ожидаемый результат от реализации мероприятий подпрограммы «Организация благоустройства территории муниципального образования Шадринский сельсовет»</w:t>
      </w:r>
    </w:p>
    <w:tbl>
      <w:tblPr>
        <w:tblStyle w:val="Style_1"/>
        <w:tblLayout w:type="fixed"/>
      </w:tblPr>
      <w:tblGrid>
        <w:gridCol w:w="693"/>
        <w:gridCol w:w="200"/>
        <w:gridCol w:w="1120"/>
        <w:gridCol w:w="505"/>
        <w:gridCol w:w="200"/>
        <w:gridCol w:w="360"/>
        <w:gridCol w:w="465"/>
        <w:gridCol w:w="200"/>
        <w:gridCol w:w="390"/>
        <w:gridCol w:w="722"/>
        <w:gridCol w:w="740"/>
        <w:gridCol w:w="675"/>
        <w:gridCol w:w="630"/>
        <w:gridCol w:w="650"/>
        <w:gridCol w:w="810"/>
        <w:gridCol w:w="1500"/>
        <w:gridCol w:w="390"/>
        <w:gridCol w:w="525"/>
        <w:gridCol w:w="525"/>
        <w:gridCol w:w="630"/>
        <w:gridCol w:w="525"/>
        <w:gridCol w:w="345"/>
        <w:gridCol w:w="435"/>
        <w:gridCol w:w="15"/>
        <w:gridCol w:w="1290"/>
        <w:gridCol w:w="15"/>
        <w:gridCol w:w="15"/>
      </w:tblGrid>
      <w:tr>
        <w:trPr>
          <w:trHeight w:hRule="atLeast" w:val="1039"/>
          <w:hidden w:val="0"/>
        </w:trPr>
        <w:tc>
          <w:tcPr>
            <w:tcW w:type="dxa" w:w="893"/>
            <w:gridSpan w:val="2"/>
            <w:vMerge w:val="restart"/>
            <w:tcBorders>
              <w:top w:color="000000" w:sz="6" w:val="single"/>
              <w:left w:color="000000" w:sz="6" w:val="single"/>
              <w:bottom w:color="000000" w:sz="6" w:val="single"/>
              <w:right w:color="000000" w:sz="6" w:val="single"/>
            </w:tcBorders>
            <w:vAlign w:val="center"/>
          </w:tcPr>
          <w:p w14:paraId="07060000">
            <w:pPr>
              <w:spacing w:after="300" w:before="0"/>
              <w:ind w:hanging="34" w:left="17" w:right="0"/>
              <w:jc w:val="center"/>
              <w:rPr>
                <w:sz w:val="26"/>
              </w:rPr>
            </w:pPr>
            <w:r>
              <w:rPr>
                <w:sz w:val="26"/>
              </w:rPr>
              <w:t xml:space="preserve">№ </w:t>
            </w:r>
            <w:r>
              <w:rPr>
                <w:sz w:val="22"/>
              </w:rPr>
              <w:t>п\п</w:t>
            </w:r>
          </w:p>
        </w:tc>
        <w:tc>
          <w:tcPr>
            <w:tcW w:type="dxa" w:w="1120"/>
            <w:vMerge w:val="restart"/>
            <w:tcBorders>
              <w:top w:color="000000" w:sz="6" w:val="single"/>
              <w:left w:color="000000" w:sz="6" w:val="single"/>
              <w:bottom w:color="000000" w:sz="6" w:val="single"/>
              <w:right w:color="000000" w:sz="6" w:val="single"/>
            </w:tcBorders>
            <w:vAlign w:val="center"/>
          </w:tcPr>
          <w:p w14:paraId="08060000">
            <w:pPr>
              <w:spacing w:after="300" w:before="0"/>
              <w:ind w:firstLine="0" w:left="0" w:right="0"/>
              <w:jc w:val="both"/>
              <w:rPr>
                <w:sz w:val="26"/>
              </w:rPr>
            </w:pPr>
            <w:r>
              <w:rPr>
                <w:sz w:val="22"/>
              </w:rPr>
              <w:t>Ожидаемый результат (целевое значение)</w:t>
            </w:r>
          </w:p>
        </w:tc>
        <w:tc>
          <w:tcPr>
            <w:tcW w:type="dxa" w:w="505"/>
            <w:tcBorders>
              <w:top w:color="000000" w:sz="6" w:val="single"/>
              <w:left w:color="000000" w:sz="6" w:val="single"/>
              <w:bottom w:color="000000" w:sz="6" w:val="single"/>
              <w:right w:color="000000" w:sz="6" w:val="single"/>
            </w:tcBorders>
            <w:vAlign w:val="top"/>
          </w:tcPr>
          <w:p w14:paraId="09060000"/>
        </w:tc>
        <w:tc>
          <w:tcPr>
            <w:tcW w:type="dxa" w:w="200"/>
            <w:tcBorders>
              <w:top w:color="000000" w:sz="6" w:val="single"/>
              <w:left w:color="000000" w:sz="6" w:val="single"/>
              <w:bottom w:color="000000" w:sz="6" w:val="single"/>
              <w:right w:color="000000" w:sz="6" w:val="single"/>
            </w:tcBorders>
            <w:vAlign w:val="center"/>
          </w:tcPr>
          <w:p w14:paraId="0A060000">
            <w:pPr>
              <w:spacing w:after="300" w:before="0"/>
              <w:ind w:firstLine="0" w:left="0" w:right="0"/>
              <w:rPr>
                <w:sz w:val="26"/>
              </w:rPr>
            </w:pPr>
            <w:r>
              <w:br/>
            </w:r>
          </w:p>
        </w:tc>
        <w:tc>
          <w:tcPr>
            <w:tcW w:type="dxa" w:w="360"/>
            <w:tcBorders>
              <w:top w:color="000000" w:sz="6" w:val="single"/>
              <w:left w:color="000000" w:sz="6" w:val="single"/>
              <w:bottom w:color="000000" w:sz="6" w:val="single"/>
              <w:right w:color="000000" w:sz="6" w:val="single"/>
            </w:tcBorders>
            <w:vAlign w:val="top"/>
          </w:tcPr>
          <w:p w14:paraId="0B060000"/>
        </w:tc>
        <w:tc>
          <w:tcPr>
            <w:tcW w:type="dxa" w:w="465"/>
            <w:tcBorders>
              <w:top w:color="000000" w:sz="6" w:val="single"/>
              <w:left w:color="000000" w:sz="6" w:val="single"/>
              <w:bottom w:color="000000" w:sz="6" w:val="single"/>
              <w:right w:color="000000" w:sz="6" w:val="single"/>
            </w:tcBorders>
            <w:vAlign w:val="top"/>
          </w:tcPr>
          <w:p w14:paraId="0C060000"/>
        </w:tc>
        <w:tc>
          <w:tcPr>
            <w:tcW w:type="dxa" w:w="200"/>
            <w:tcBorders>
              <w:top w:color="000000" w:sz="6" w:val="single"/>
              <w:left w:color="000000" w:sz="6" w:val="single"/>
              <w:bottom w:color="000000" w:sz="6" w:val="single"/>
              <w:right w:color="000000" w:sz="6" w:val="single"/>
            </w:tcBorders>
            <w:vAlign w:val="top"/>
          </w:tcPr>
          <w:p w14:paraId="0D060000"/>
        </w:tc>
        <w:tc>
          <w:tcPr>
            <w:tcW w:type="dxa" w:w="390"/>
            <w:tcBorders>
              <w:top w:color="000000" w:sz="6" w:val="single"/>
              <w:left w:color="000000" w:sz="6" w:val="single"/>
              <w:bottom w:color="000000" w:sz="6" w:val="single"/>
              <w:right w:color="000000" w:sz="6" w:val="single"/>
            </w:tcBorders>
            <w:vAlign w:val="top"/>
          </w:tcPr>
          <w:p w14:paraId="0E060000"/>
        </w:tc>
        <w:tc>
          <w:tcPr>
            <w:tcW w:type="dxa" w:w="722"/>
            <w:tcBorders>
              <w:top w:color="000000" w:sz="6" w:val="single"/>
              <w:left w:color="000000" w:sz="6" w:val="single"/>
              <w:bottom w:color="000000" w:sz="6" w:val="single"/>
              <w:right w:color="000000" w:sz="6" w:val="single"/>
            </w:tcBorders>
            <w:vAlign w:val="top"/>
          </w:tcPr>
          <w:p w14:paraId="0F060000"/>
        </w:tc>
        <w:tc>
          <w:tcPr>
            <w:tcW w:type="dxa" w:w="740"/>
            <w:tcBorders>
              <w:top w:color="000000" w:sz="6" w:val="single"/>
              <w:left w:color="000000" w:sz="6" w:val="single"/>
              <w:bottom w:color="000000" w:sz="6" w:val="single"/>
              <w:right w:color="000000" w:sz="6" w:val="single"/>
            </w:tcBorders>
            <w:vAlign w:val="top"/>
          </w:tcPr>
          <w:p w14:paraId="10060000"/>
        </w:tc>
        <w:tc>
          <w:tcPr>
            <w:tcW w:type="dxa" w:w="675"/>
            <w:tcBorders>
              <w:top w:color="000000" w:sz="6" w:val="single"/>
              <w:left w:color="000000" w:sz="6" w:val="single"/>
              <w:bottom w:color="000000" w:sz="6" w:val="single"/>
              <w:right w:color="000000" w:sz="6" w:val="single"/>
            </w:tcBorders>
            <w:vAlign w:val="top"/>
          </w:tcPr>
          <w:p w14:paraId="11060000"/>
        </w:tc>
        <w:tc>
          <w:tcPr>
            <w:tcW w:type="dxa" w:w="630"/>
            <w:tcBorders>
              <w:top w:color="000000" w:sz="6" w:val="single"/>
              <w:left w:color="000000" w:sz="6" w:val="single"/>
              <w:bottom w:color="000000" w:sz="6" w:val="single"/>
              <w:right w:color="000000" w:sz="6" w:val="single"/>
            </w:tcBorders>
            <w:vAlign w:val="top"/>
          </w:tcPr>
          <w:p w14:paraId="12060000"/>
        </w:tc>
        <w:tc>
          <w:tcPr>
            <w:tcW w:type="dxa" w:w="650"/>
            <w:tcBorders>
              <w:top w:color="000000" w:sz="6" w:val="single"/>
              <w:left w:color="000000" w:sz="6" w:val="single"/>
              <w:bottom w:color="000000" w:sz="6" w:val="single"/>
              <w:right w:color="000000" w:sz="6" w:val="single"/>
            </w:tcBorders>
            <w:vAlign w:val="top"/>
          </w:tcPr>
          <w:p w14:paraId="13060000"/>
        </w:tc>
        <w:tc>
          <w:tcPr>
            <w:tcW w:type="dxa" w:w="810"/>
            <w:tcBorders>
              <w:top w:color="000000" w:sz="6" w:val="single"/>
              <w:left w:color="000000" w:sz="6" w:val="single"/>
              <w:bottom w:color="000000" w:sz="6" w:val="single"/>
              <w:right w:color="000000" w:sz="6" w:val="single"/>
            </w:tcBorders>
            <w:vAlign w:val="top"/>
          </w:tcPr>
          <w:p w14:paraId="14060000"/>
        </w:tc>
        <w:tc>
          <w:tcPr>
            <w:tcW w:type="dxa" w:w="1500"/>
            <w:tcBorders>
              <w:top w:color="000000" w:sz="6" w:val="single"/>
              <w:left w:color="000000" w:sz="6" w:val="single"/>
              <w:bottom w:color="000000" w:sz="6" w:val="single"/>
              <w:right w:color="000000" w:sz="6" w:val="single"/>
            </w:tcBorders>
            <w:vAlign w:val="top"/>
          </w:tcPr>
          <w:p w14:paraId="15060000"/>
        </w:tc>
        <w:tc>
          <w:tcPr>
            <w:tcW w:type="dxa" w:w="390"/>
            <w:tcBorders>
              <w:top w:color="000000" w:sz="6" w:val="single"/>
              <w:left w:color="000000" w:sz="6" w:val="single"/>
              <w:bottom w:color="000000" w:sz="6" w:val="single"/>
              <w:right w:color="000000" w:sz="6" w:val="single"/>
            </w:tcBorders>
            <w:vAlign w:val="top"/>
          </w:tcPr>
          <w:p w14:paraId="16060000"/>
        </w:tc>
        <w:tc>
          <w:tcPr>
            <w:tcW w:type="dxa" w:w="525"/>
            <w:tcBorders>
              <w:top w:color="000000" w:sz="6" w:val="single"/>
              <w:left w:color="000000" w:sz="6" w:val="single"/>
              <w:bottom w:color="000000" w:sz="6" w:val="single"/>
              <w:right w:color="000000" w:sz="6" w:val="single"/>
            </w:tcBorders>
            <w:vAlign w:val="top"/>
          </w:tcPr>
          <w:p w14:paraId="17060000"/>
        </w:tc>
        <w:tc>
          <w:tcPr>
            <w:tcW w:type="dxa" w:w="525"/>
            <w:tcBorders>
              <w:top w:color="000000" w:sz="6" w:val="single"/>
              <w:left w:color="000000" w:sz="6" w:val="single"/>
              <w:bottom w:color="000000" w:sz="6" w:val="single"/>
              <w:right w:color="000000" w:sz="6" w:val="single"/>
            </w:tcBorders>
            <w:vAlign w:val="top"/>
          </w:tcPr>
          <w:p w14:paraId="18060000"/>
        </w:tc>
        <w:tc>
          <w:tcPr>
            <w:tcW w:type="dxa" w:w="630"/>
            <w:tcBorders>
              <w:top w:color="000000" w:sz="6" w:val="single"/>
              <w:left w:color="000000" w:sz="6" w:val="single"/>
              <w:bottom w:color="000000" w:sz="6" w:val="single"/>
              <w:right w:color="000000" w:sz="6" w:val="single"/>
            </w:tcBorders>
            <w:vAlign w:val="top"/>
          </w:tcPr>
          <w:p w14:paraId="19060000"/>
        </w:tc>
        <w:tc>
          <w:tcPr>
            <w:tcW w:type="dxa" w:w="525"/>
            <w:tcBorders>
              <w:top w:color="000000" w:sz="6" w:val="single"/>
              <w:left w:color="000000" w:sz="6" w:val="single"/>
              <w:bottom w:color="000000" w:sz="6" w:val="single"/>
              <w:right w:color="000000" w:sz="6" w:val="single"/>
            </w:tcBorders>
            <w:vAlign w:val="top"/>
          </w:tcPr>
          <w:p w14:paraId="1A060000"/>
        </w:tc>
        <w:tc>
          <w:tcPr>
            <w:tcW w:type="dxa" w:w="345"/>
            <w:tcBorders>
              <w:top w:color="000000" w:sz="6" w:val="single"/>
              <w:left w:color="000000" w:sz="6" w:val="single"/>
              <w:bottom w:color="000000" w:sz="6" w:val="single"/>
              <w:right w:color="000000" w:sz="6" w:val="single"/>
            </w:tcBorders>
            <w:vAlign w:val="top"/>
          </w:tcPr>
          <w:p w14:paraId="1B060000"/>
        </w:tc>
        <w:tc>
          <w:tcPr>
            <w:tcW w:type="dxa" w:w="435"/>
            <w:tcBorders>
              <w:top w:color="000000" w:sz="6" w:val="single"/>
              <w:left w:color="000000" w:sz="6" w:val="single"/>
              <w:bottom w:color="000000" w:sz="6" w:val="single"/>
              <w:right w:color="000000" w:sz="6" w:val="single"/>
            </w:tcBorders>
            <w:vAlign w:val="top"/>
          </w:tcPr>
          <w:p w14:paraId="1C060000"/>
        </w:tc>
        <w:tc>
          <w:tcPr>
            <w:tcW w:type="dxa" w:w="15"/>
            <w:tcBorders>
              <w:top w:color="000000" w:sz="6" w:val="single"/>
              <w:left w:color="000000" w:sz="6" w:val="single"/>
              <w:bottom w:color="000000" w:sz="6" w:val="single"/>
              <w:right w:color="000000" w:sz="6" w:val="single"/>
            </w:tcBorders>
            <w:vAlign w:val="top"/>
          </w:tcPr>
          <w:p w14:paraId="1D060000"/>
        </w:tc>
        <w:tc>
          <w:tcPr>
            <w:tcW w:type="dxa" w:w="1290"/>
            <w:tcBorders>
              <w:top w:color="000000" w:sz="6" w:val="single"/>
              <w:left w:color="000000" w:sz="6" w:val="single"/>
              <w:bottom w:color="000000" w:sz="6" w:val="single"/>
              <w:right w:color="000000" w:sz="6" w:val="single"/>
            </w:tcBorders>
            <w:vAlign w:val="top"/>
          </w:tcPr>
          <w:p w14:paraId="1E060000"/>
        </w:tc>
        <w:tc>
          <w:tcPr>
            <w:tcW w:type="dxa" w:w="15"/>
            <w:vAlign w:val="top"/>
          </w:tcPr>
          <w:p w14:paraId="1F060000"/>
        </w:tc>
        <w:tc>
          <w:tcPr>
            <w:tcW w:type="dxa" w:w="15"/>
            <w:vAlign w:val="top"/>
          </w:tcPr>
          <w:p w14:paraId="20060000"/>
        </w:tc>
      </w:tr>
      <w:tr>
        <w:trPr>
          <w:trHeight w:hRule="atLeast" w:val="930"/>
          <w:hidden w:val="0"/>
        </w:trPr>
        <w:tc>
          <w:tcPr>
            <w:tcW w:type="dxa" w:w="893"/>
            <w:gridSpan w:val="2"/>
            <w:vMerge w:val="continue"/>
            <w:tcBorders>
              <w:top w:color="000000" w:sz="6" w:val="single"/>
              <w:left w:color="000000" w:sz="6" w:val="single"/>
              <w:bottom w:color="000000" w:sz="6" w:val="single"/>
              <w:right w:color="000000" w:sz="6" w:val="single"/>
            </w:tcBorders>
            <w:vAlign w:val="center"/>
          </w:tcPr>
          <w:p/>
        </w:tc>
        <w:tc>
          <w:tcPr>
            <w:tcW w:type="dxa" w:w="1120"/>
            <w:gridSpan w:val="1"/>
            <w:vMerge w:val="continue"/>
            <w:tcBorders>
              <w:top w:color="000000" w:sz="6" w:val="single"/>
              <w:left w:color="000000" w:sz="6" w:val="single"/>
              <w:bottom w:color="000000" w:sz="6" w:val="single"/>
              <w:right w:color="000000" w:sz="6" w:val="single"/>
            </w:tcBorders>
            <w:vAlign w:val="center"/>
          </w:tcPr>
          <w:p/>
        </w:tc>
        <w:tc>
          <w:tcPr>
            <w:tcW w:type="dxa" w:w="505"/>
            <w:tcBorders>
              <w:top w:color="000000" w:sz="6" w:val="single"/>
              <w:left w:color="000000" w:sz="6" w:val="single"/>
              <w:bottom w:color="000000" w:sz="6" w:val="single"/>
              <w:right w:color="000000" w:sz="6" w:val="single"/>
            </w:tcBorders>
            <w:vAlign w:val="top"/>
          </w:tcPr>
          <w:p w14:paraId="21060000"/>
        </w:tc>
        <w:tc>
          <w:tcPr>
            <w:tcW w:type="dxa" w:w="200"/>
            <w:tcBorders>
              <w:top w:color="000000" w:sz="6" w:val="single"/>
              <w:left w:color="000000" w:sz="6" w:val="single"/>
              <w:bottom w:color="000000" w:sz="6" w:val="single"/>
              <w:right w:color="000000" w:sz="6" w:val="single"/>
            </w:tcBorders>
            <w:vAlign w:val="top"/>
          </w:tcPr>
          <w:p w14:paraId="22060000"/>
        </w:tc>
        <w:tc>
          <w:tcPr>
            <w:tcW w:type="dxa" w:w="360"/>
            <w:tcBorders>
              <w:top w:color="000000" w:sz="6" w:val="single"/>
              <w:left w:color="000000" w:sz="6" w:val="single"/>
              <w:bottom w:color="000000" w:sz="6" w:val="single"/>
              <w:right w:color="000000" w:sz="6" w:val="single"/>
            </w:tcBorders>
            <w:vAlign w:val="center"/>
          </w:tcPr>
          <w:p w14:paraId="23060000">
            <w:pPr>
              <w:spacing w:after="300" w:before="0"/>
              <w:ind w:firstLine="0" w:left="0" w:right="0"/>
              <w:rPr>
                <w:sz w:val="26"/>
              </w:rPr>
            </w:pPr>
            <w:r>
              <w:br/>
            </w:r>
          </w:p>
        </w:tc>
        <w:tc>
          <w:tcPr>
            <w:tcW w:type="dxa" w:w="465"/>
            <w:tcBorders>
              <w:top w:color="000000" w:sz="6" w:val="single"/>
              <w:left w:color="000000" w:sz="6" w:val="single"/>
              <w:bottom w:color="000000" w:sz="6" w:val="single"/>
              <w:right w:color="000000" w:sz="6" w:val="single"/>
            </w:tcBorders>
            <w:vAlign w:val="top"/>
          </w:tcPr>
          <w:p w14:paraId="24060000"/>
        </w:tc>
        <w:tc>
          <w:tcPr>
            <w:tcW w:type="dxa" w:w="200"/>
            <w:tcBorders>
              <w:top w:color="000000" w:sz="6" w:val="single"/>
              <w:left w:color="000000" w:sz="6" w:val="single"/>
              <w:bottom w:color="000000" w:sz="6" w:val="single"/>
              <w:right w:color="000000" w:sz="6" w:val="single"/>
            </w:tcBorders>
            <w:vAlign w:val="top"/>
          </w:tcPr>
          <w:p w14:paraId="25060000"/>
        </w:tc>
        <w:tc>
          <w:tcPr>
            <w:tcW w:type="dxa" w:w="390"/>
            <w:tcBorders>
              <w:top w:color="000000" w:sz="6" w:val="single"/>
              <w:left w:color="000000" w:sz="6" w:val="single"/>
              <w:bottom w:color="000000" w:sz="6" w:val="single"/>
              <w:right w:color="000000" w:sz="6" w:val="single"/>
            </w:tcBorders>
            <w:vAlign w:val="top"/>
          </w:tcPr>
          <w:p w14:paraId="26060000"/>
        </w:tc>
        <w:tc>
          <w:tcPr>
            <w:tcW w:type="dxa" w:w="722"/>
            <w:tcBorders>
              <w:top w:color="000000" w:sz="6" w:val="single"/>
              <w:left w:color="000000" w:sz="6" w:val="single"/>
              <w:bottom w:color="000000" w:sz="6" w:val="single"/>
              <w:right w:color="000000" w:sz="6" w:val="single"/>
            </w:tcBorders>
            <w:vAlign w:val="top"/>
          </w:tcPr>
          <w:p w14:paraId="27060000"/>
        </w:tc>
        <w:tc>
          <w:tcPr>
            <w:tcW w:type="dxa" w:w="740"/>
            <w:tcBorders>
              <w:top w:color="000000" w:sz="6" w:val="single"/>
              <w:left w:color="000000" w:sz="6" w:val="single"/>
              <w:bottom w:color="000000" w:sz="6" w:val="single"/>
              <w:right w:color="000000" w:sz="6" w:val="single"/>
            </w:tcBorders>
            <w:vAlign w:val="top"/>
          </w:tcPr>
          <w:p w14:paraId="28060000"/>
        </w:tc>
        <w:tc>
          <w:tcPr>
            <w:tcW w:type="dxa" w:w="675"/>
            <w:tcBorders>
              <w:top w:color="000000" w:sz="6" w:val="single"/>
              <w:left w:color="000000" w:sz="6" w:val="single"/>
              <w:bottom w:color="000000" w:sz="6" w:val="single"/>
              <w:right w:color="000000" w:sz="6" w:val="single"/>
            </w:tcBorders>
            <w:vAlign w:val="top"/>
          </w:tcPr>
          <w:p w14:paraId="29060000"/>
        </w:tc>
        <w:tc>
          <w:tcPr>
            <w:tcW w:type="dxa" w:w="630"/>
            <w:tcBorders>
              <w:top w:color="000000" w:sz="6" w:val="single"/>
              <w:left w:color="000000" w:sz="6" w:val="single"/>
              <w:bottom w:color="000000" w:sz="6" w:val="single"/>
              <w:right w:color="000000" w:sz="6" w:val="single"/>
            </w:tcBorders>
            <w:vAlign w:val="top"/>
          </w:tcPr>
          <w:p w14:paraId="2A060000"/>
        </w:tc>
        <w:tc>
          <w:tcPr>
            <w:tcW w:type="dxa" w:w="650"/>
            <w:tcBorders>
              <w:top w:color="000000" w:sz="6" w:val="single"/>
              <w:left w:color="000000" w:sz="6" w:val="single"/>
              <w:bottom w:color="000000" w:sz="6" w:val="single"/>
              <w:right w:color="000000" w:sz="6" w:val="single"/>
            </w:tcBorders>
            <w:vAlign w:val="top"/>
          </w:tcPr>
          <w:p w14:paraId="2B060000"/>
        </w:tc>
        <w:tc>
          <w:tcPr>
            <w:tcW w:type="dxa" w:w="810"/>
            <w:tcBorders>
              <w:top w:color="000000" w:sz="6" w:val="single"/>
              <w:left w:color="000000" w:sz="6" w:val="single"/>
              <w:bottom w:color="000000" w:sz="6" w:val="single"/>
              <w:right w:color="000000" w:sz="6" w:val="single"/>
            </w:tcBorders>
            <w:vAlign w:val="top"/>
          </w:tcPr>
          <w:p w14:paraId="2C060000"/>
        </w:tc>
        <w:tc>
          <w:tcPr>
            <w:tcW w:type="dxa" w:w="1500"/>
            <w:tcBorders>
              <w:top w:color="000000" w:sz="6" w:val="single"/>
              <w:left w:color="000000" w:sz="6" w:val="single"/>
              <w:bottom w:color="000000" w:sz="6" w:val="single"/>
              <w:right w:color="000000" w:sz="6" w:val="single"/>
            </w:tcBorders>
            <w:vAlign w:val="top"/>
          </w:tcPr>
          <w:p w14:paraId="2D060000"/>
        </w:tc>
        <w:tc>
          <w:tcPr>
            <w:tcW w:type="dxa" w:w="390"/>
            <w:tcBorders>
              <w:top w:color="000000" w:sz="6" w:val="single"/>
              <w:left w:color="000000" w:sz="6" w:val="single"/>
              <w:bottom w:color="000000" w:sz="6" w:val="single"/>
              <w:right w:color="000000" w:sz="6" w:val="single"/>
            </w:tcBorders>
            <w:vAlign w:val="top"/>
          </w:tcPr>
          <w:p w14:paraId="2E060000"/>
        </w:tc>
        <w:tc>
          <w:tcPr>
            <w:tcW w:type="dxa" w:w="525"/>
            <w:tcBorders>
              <w:top w:color="000000" w:sz="6" w:val="single"/>
              <w:left w:color="000000" w:sz="6" w:val="single"/>
              <w:bottom w:color="000000" w:sz="6" w:val="single"/>
              <w:right w:color="000000" w:sz="6" w:val="single"/>
            </w:tcBorders>
            <w:vAlign w:val="top"/>
          </w:tcPr>
          <w:p w14:paraId="2F060000"/>
        </w:tc>
        <w:tc>
          <w:tcPr>
            <w:tcW w:type="dxa" w:w="525"/>
            <w:tcBorders>
              <w:top w:color="000000" w:sz="6" w:val="single"/>
              <w:left w:color="000000" w:sz="6" w:val="single"/>
              <w:bottom w:color="000000" w:sz="6" w:val="single"/>
              <w:right w:color="000000" w:sz="6" w:val="single"/>
            </w:tcBorders>
            <w:vAlign w:val="top"/>
          </w:tcPr>
          <w:p w14:paraId="30060000"/>
        </w:tc>
        <w:tc>
          <w:tcPr>
            <w:tcW w:type="dxa" w:w="630"/>
            <w:tcBorders>
              <w:top w:color="000000" w:sz="6" w:val="single"/>
              <w:left w:color="000000" w:sz="6" w:val="single"/>
              <w:bottom w:color="000000" w:sz="6" w:val="single"/>
              <w:right w:color="000000" w:sz="6" w:val="single"/>
            </w:tcBorders>
            <w:vAlign w:val="top"/>
          </w:tcPr>
          <w:p w14:paraId="31060000"/>
        </w:tc>
        <w:tc>
          <w:tcPr>
            <w:tcW w:type="dxa" w:w="525"/>
            <w:tcBorders>
              <w:top w:color="000000" w:sz="6" w:val="single"/>
              <w:left w:color="000000" w:sz="6" w:val="single"/>
              <w:bottom w:color="000000" w:sz="6" w:val="single"/>
              <w:right w:color="000000" w:sz="6" w:val="single"/>
            </w:tcBorders>
            <w:vAlign w:val="top"/>
          </w:tcPr>
          <w:p w14:paraId="32060000"/>
        </w:tc>
        <w:tc>
          <w:tcPr>
            <w:tcW w:type="dxa" w:w="345"/>
            <w:tcBorders>
              <w:top w:color="000000" w:sz="6" w:val="single"/>
              <w:left w:color="000000" w:sz="6" w:val="single"/>
              <w:bottom w:color="000000" w:sz="6" w:val="single"/>
              <w:right w:color="000000" w:sz="6" w:val="single"/>
            </w:tcBorders>
            <w:vAlign w:val="top"/>
          </w:tcPr>
          <w:p w14:paraId="33060000"/>
        </w:tc>
        <w:tc>
          <w:tcPr>
            <w:tcW w:type="dxa" w:w="435"/>
            <w:tcBorders>
              <w:top w:color="000000" w:sz="6" w:val="single"/>
              <w:left w:color="000000" w:sz="6" w:val="single"/>
              <w:bottom w:color="000000" w:sz="6" w:val="single"/>
              <w:right w:color="000000" w:sz="6" w:val="single"/>
            </w:tcBorders>
            <w:vAlign w:val="top"/>
          </w:tcPr>
          <w:p w14:paraId="34060000"/>
        </w:tc>
        <w:tc>
          <w:tcPr>
            <w:tcW w:type="dxa" w:w="15"/>
            <w:tcBorders>
              <w:top w:color="000000" w:sz="6" w:val="single"/>
              <w:left w:color="000000" w:sz="6" w:val="single"/>
              <w:bottom w:color="000000" w:sz="6" w:val="single"/>
              <w:right w:color="000000" w:sz="6" w:val="single"/>
            </w:tcBorders>
            <w:vAlign w:val="top"/>
          </w:tcPr>
          <w:p w14:paraId="35060000"/>
        </w:tc>
        <w:tc>
          <w:tcPr>
            <w:tcW w:type="dxa" w:w="1290"/>
            <w:tcBorders>
              <w:top w:color="000000" w:sz="6" w:val="single"/>
              <w:left w:color="000000" w:sz="6" w:val="single"/>
              <w:bottom w:color="000000" w:sz="6" w:val="single"/>
              <w:right w:color="000000" w:sz="6" w:val="single"/>
            </w:tcBorders>
            <w:vAlign w:val="top"/>
          </w:tcPr>
          <w:p w14:paraId="36060000"/>
        </w:tc>
        <w:tc>
          <w:tcPr>
            <w:tcW w:type="dxa" w:w="15"/>
            <w:vAlign w:val="top"/>
          </w:tcPr>
          <w:p w14:paraId="37060000"/>
        </w:tc>
        <w:tc>
          <w:tcPr>
            <w:tcW w:type="dxa" w:w="15"/>
            <w:vAlign w:val="top"/>
          </w:tcPr>
          <w:p w14:paraId="38060000"/>
        </w:tc>
      </w:tr>
      <w:tr>
        <w:tc>
          <w:tcPr>
            <w:tcW w:type="dxa" w:w="14540"/>
            <w:gridSpan w:val="25"/>
            <w:tcBorders>
              <w:top w:color="000000" w:sz="6" w:val="single"/>
              <w:left w:color="000000" w:sz="6" w:val="single"/>
              <w:bottom w:color="000000" w:sz="6" w:val="single"/>
              <w:right w:color="000000" w:sz="6" w:val="single"/>
            </w:tcBorders>
            <w:vAlign w:val="center"/>
          </w:tcPr>
          <w:p w14:paraId="39060000">
            <w:pPr>
              <w:spacing w:after="300" w:before="0"/>
              <w:ind w:firstLine="0" w:left="0" w:right="0"/>
              <w:rPr>
                <w:sz w:val="26"/>
              </w:rPr>
            </w:pPr>
            <w:r>
              <w:rPr>
                <w:b w:val="1"/>
                <w:sz w:val="22"/>
              </w:rPr>
              <w:t>Цель</w:t>
            </w:r>
            <w:r>
              <w:rPr>
                <w:sz w:val="22"/>
              </w:rPr>
              <w:t>: повышение уровня комфортности проживания на территории муниципального образования Шадринский сельсовет</w:t>
            </w:r>
          </w:p>
        </w:tc>
        <w:tc>
          <w:tcPr>
            <w:tcW w:type="dxa" w:w="15"/>
            <w:tcBorders>
              <w:top w:sz="4" w:val="single"/>
              <w:left w:color="000000" w:sz="6" w:val="single"/>
              <w:bottom w:sz="4" w:val="single"/>
              <w:right w:sz="4" w:val="single"/>
            </w:tcBorders>
            <w:vAlign w:val="center"/>
          </w:tcPr>
          <w:p w14:paraId="3A06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3B060000">
            <w:pPr>
              <w:spacing w:after="300" w:before="0"/>
              <w:ind w:firstLine="0" w:left="0" w:right="0"/>
              <w:rPr>
                <w:sz w:val="26"/>
              </w:rPr>
            </w:pPr>
            <w:r>
              <w:br/>
            </w:r>
          </w:p>
        </w:tc>
      </w:tr>
      <w:tr>
        <w:tc>
          <w:tcPr>
            <w:tcW w:type="dxa" w:w="14540"/>
            <w:gridSpan w:val="25"/>
            <w:tcBorders>
              <w:top w:color="000000" w:sz="6" w:val="single"/>
              <w:left w:color="000000" w:sz="6" w:val="single"/>
              <w:bottom w:color="000000" w:sz="6" w:val="single"/>
              <w:right w:color="000000" w:sz="6" w:val="single"/>
            </w:tcBorders>
            <w:vAlign w:val="center"/>
          </w:tcPr>
          <w:p w14:paraId="3C060000">
            <w:pPr>
              <w:spacing w:after="300" w:before="0"/>
              <w:ind w:firstLine="0" w:left="0" w:right="0"/>
              <w:jc w:val="both"/>
              <w:rPr>
                <w:sz w:val="26"/>
              </w:rPr>
            </w:pPr>
            <w:r>
              <w:rPr>
                <w:b w:val="1"/>
                <w:sz w:val="22"/>
              </w:rPr>
              <w:t>Задача 1</w:t>
            </w:r>
            <w:r>
              <w:rPr>
                <w:sz w:val="22"/>
              </w:rPr>
              <w:t xml:space="preserve"> осуществление работ по содержанию объектов инфраструктуры и благоустройства, расположенных на территории муниципального образования Шадринский сельсовет</w:t>
            </w:r>
          </w:p>
        </w:tc>
        <w:tc>
          <w:tcPr>
            <w:tcW w:type="dxa" w:w="15"/>
            <w:tcBorders>
              <w:top w:sz="4" w:val="single"/>
              <w:left w:color="000000" w:sz="6" w:val="single"/>
              <w:bottom w:sz="4" w:val="single"/>
              <w:right w:sz="4" w:val="single"/>
            </w:tcBorders>
            <w:vAlign w:val="center"/>
          </w:tcPr>
          <w:p w14:paraId="3D06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3E060000">
            <w:pPr>
              <w:spacing w:after="300" w:before="0"/>
              <w:ind w:firstLine="0" w:left="0" w:right="0"/>
              <w:rPr>
                <w:sz w:val="26"/>
              </w:rPr>
            </w:pPr>
            <w:r>
              <w:br/>
            </w:r>
          </w:p>
        </w:tc>
      </w:tr>
      <w:tr>
        <w:tc>
          <w:tcPr>
            <w:tcW w:type="dxa" w:w="693"/>
            <w:tcBorders>
              <w:top w:color="000000" w:sz="6" w:val="single"/>
              <w:left w:color="000000" w:sz="6" w:val="single"/>
              <w:bottom w:color="000000" w:sz="6" w:val="single"/>
              <w:right w:color="000000" w:sz="6" w:val="single"/>
            </w:tcBorders>
            <w:vAlign w:val="center"/>
          </w:tcPr>
          <w:p w14:paraId="3F060000">
            <w:pPr>
              <w:spacing w:after="300" w:before="0"/>
              <w:ind w:firstLine="0" w:left="0" w:right="0"/>
              <w:jc w:val="center"/>
              <w:rPr>
                <w:sz w:val="26"/>
              </w:rPr>
            </w:pPr>
            <w:r>
              <w:rPr>
                <w:sz w:val="22"/>
              </w:rPr>
              <w:t>1</w:t>
            </w:r>
          </w:p>
        </w:tc>
        <w:tc>
          <w:tcPr>
            <w:tcW w:type="dxa" w:w="1320"/>
            <w:gridSpan w:val="2"/>
            <w:tcBorders>
              <w:top w:color="000000" w:sz="6" w:val="single"/>
              <w:left w:color="000000" w:sz="6" w:val="single"/>
              <w:bottom w:color="000000" w:sz="6" w:val="single"/>
              <w:right w:color="000000" w:sz="6" w:val="single"/>
            </w:tcBorders>
            <w:vAlign w:val="center"/>
          </w:tcPr>
          <w:p w14:paraId="40060000">
            <w:pPr>
              <w:spacing w:after="300" w:before="0"/>
              <w:ind w:firstLine="0" w:left="0" w:right="0"/>
              <w:jc w:val="both"/>
              <w:rPr>
                <w:sz w:val="26"/>
              </w:rPr>
            </w:pPr>
            <w:r>
              <w:rPr>
                <w:b w:val="1"/>
                <w:sz w:val="22"/>
              </w:rPr>
              <w:t>Мероприятие 1.1</w:t>
            </w:r>
            <w:r>
              <w:rPr>
                <w:sz w:val="22"/>
              </w:rPr>
              <w:t>. Озеленение, обкос бесхозных территорий, посадка деревьев</w:t>
            </w:r>
          </w:p>
        </w:tc>
        <w:tc>
          <w:tcPr>
            <w:tcW w:type="dxa" w:w="705"/>
            <w:gridSpan w:val="2"/>
            <w:tcBorders>
              <w:top w:color="000000" w:sz="6" w:val="single"/>
              <w:left w:color="000000" w:sz="6" w:val="single"/>
              <w:bottom w:color="000000" w:sz="6" w:val="single"/>
              <w:right w:color="000000" w:sz="6" w:val="single"/>
            </w:tcBorders>
            <w:vAlign w:val="center"/>
          </w:tcPr>
          <w:p w14:paraId="41060000">
            <w:pPr>
              <w:spacing w:after="300" w:before="0"/>
              <w:ind w:firstLine="0" w:left="0" w:right="0"/>
              <w:jc w:val="center"/>
              <w:rPr>
                <w:sz w:val="26"/>
              </w:rPr>
            </w:pPr>
            <w:r>
              <w:br/>
            </w:r>
          </w:p>
        </w:tc>
        <w:tc>
          <w:tcPr>
            <w:tcW w:type="dxa" w:w="360"/>
            <w:tcBorders>
              <w:top w:color="000000" w:sz="6" w:val="single"/>
              <w:left w:color="000000" w:sz="6" w:val="single"/>
              <w:bottom w:color="000000" w:sz="6" w:val="single"/>
              <w:right w:color="000000" w:sz="6" w:val="single"/>
            </w:tcBorders>
            <w:vAlign w:val="center"/>
          </w:tcPr>
          <w:p w14:paraId="42060000">
            <w:pPr>
              <w:spacing w:after="300" w:before="0"/>
              <w:ind w:firstLine="0" w:left="0" w:right="0"/>
              <w:jc w:val="center"/>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43060000">
            <w:pPr>
              <w:spacing w:after="300" w:before="0"/>
              <w:ind w:firstLine="0" w:left="0" w:right="0"/>
              <w:jc w:val="center"/>
              <w:rPr>
                <w:sz w:val="26"/>
              </w:rPr>
            </w:pPr>
            <w:r>
              <w:br/>
            </w:r>
          </w:p>
        </w:tc>
        <w:tc>
          <w:tcPr>
            <w:tcW w:type="dxa" w:w="390"/>
            <w:tcBorders>
              <w:top w:color="000000" w:sz="6" w:val="single"/>
              <w:left w:color="000000" w:sz="6" w:val="single"/>
              <w:bottom w:color="000000" w:sz="6" w:val="single"/>
              <w:right w:color="000000" w:sz="6" w:val="single"/>
            </w:tcBorders>
            <w:vAlign w:val="center"/>
          </w:tcPr>
          <w:p w14:paraId="44060000">
            <w:pPr>
              <w:spacing w:after="300" w:before="0"/>
              <w:ind w:firstLine="0" w:left="0" w:right="0"/>
              <w:jc w:val="center"/>
              <w:rPr>
                <w:sz w:val="26"/>
              </w:rPr>
            </w:pPr>
            <w:r>
              <w:br/>
            </w:r>
          </w:p>
        </w:tc>
        <w:tc>
          <w:tcPr>
            <w:tcW w:type="dxa" w:w="722"/>
            <w:tcBorders>
              <w:top w:color="000000" w:sz="6" w:val="single"/>
              <w:left w:color="000000" w:sz="6" w:val="single"/>
              <w:bottom w:color="000000" w:sz="6" w:val="single"/>
              <w:right w:color="000000" w:sz="6" w:val="single"/>
            </w:tcBorders>
            <w:vAlign w:val="center"/>
          </w:tcPr>
          <w:p w14:paraId="45060000">
            <w:pPr>
              <w:spacing w:after="300" w:before="0"/>
              <w:ind w:firstLine="0" w:left="0" w:right="0"/>
              <w:jc w:val="center"/>
              <w:rPr>
                <w:sz w:val="26"/>
              </w:rPr>
            </w:pPr>
            <w:r>
              <w:br/>
            </w:r>
          </w:p>
        </w:tc>
        <w:tc>
          <w:tcPr>
            <w:tcW w:type="dxa" w:w="740"/>
            <w:tcBorders>
              <w:top w:color="000000" w:sz="6" w:val="single"/>
              <w:left w:color="000000" w:sz="6" w:val="single"/>
              <w:bottom w:color="000000" w:sz="6" w:val="single"/>
              <w:right w:color="000000" w:sz="6" w:val="single"/>
            </w:tcBorders>
            <w:vAlign w:val="center"/>
          </w:tcPr>
          <w:p w14:paraId="46060000">
            <w:pPr>
              <w:spacing w:after="300" w:before="0"/>
              <w:ind w:firstLine="0" w:left="0" w:right="0"/>
              <w:jc w:val="center"/>
              <w:rPr>
                <w:sz w:val="26"/>
              </w:rPr>
            </w:pPr>
            <w:r>
              <w:br/>
            </w:r>
          </w:p>
        </w:tc>
        <w:tc>
          <w:tcPr>
            <w:tcW w:type="dxa" w:w="675"/>
            <w:tcBorders>
              <w:top w:color="000000" w:sz="6" w:val="single"/>
              <w:left w:color="000000" w:sz="6" w:val="single"/>
              <w:bottom w:color="000000" w:sz="6" w:val="single"/>
              <w:right w:color="000000" w:sz="6" w:val="single"/>
            </w:tcBorders>
            <w:vAlign w:val="center"/>
          </w:tcPr>
          <w:p w14:paraId="47060000">
            <w:pPr>
              <w:spacing w:after="300" w:before="0"/>
              <w:ind w:firstLine="0" w:left="0" w:right="0"/>
              <w:jc w:val="center"/>
              <w:rPr>
                <w:sz w:val="26"/>
              </w:rPr>
            </w:pPr>
            <w:r>
              <w:br/>
            </w:r>
          </w:p>
        </w:tc>
        <w:tc>
          <w:tcPr>
            <w:tcW w:type="dxa" w:w="630"/>
            <w:tcBorders>
              <w:top w:color="000000" w:sz="6" w:val="single"/>
              <w:left w:color="000000" w:sz="6" w:val="single"/>
              <w:bottom w:color="000000" w:sz="6" w:val="single"/>
              <w:right w:color="000000" w:sz="6" w:val="single"/>
            </w:tcBorders>
            <w:vAlign w:val="center"/>
          </w:tcPr>
          <w:p w14:paraId="48060000">
            <w:pPr>
              <w:spacing w:after="300" w:before="0"/>
              <w:ind w:firstLine="0" w:left="0" w:right="0"/>
              <w:jc w:val="center"/>
              <w:rPr>
                <w:sz w:val="26"/>
              </w:rPr>
            </w:pPr>
            <w:r>
              <w:br/>
            </w:r>
          </w:p>
        </w:tc>
        <w:tc>
          <w:tcPr>
            <w:tcW w:type="dxa" w:w="650"/>
            <w:tcBorders>
              <w:top w:color="000000" w:sz="6" w:val="single"/>
              <w:left w:color="000000" w:sz="6" w:val="single"/>
              <w:bottom w:color="000000" w:sz="6" w:val="single"/>
              <w:right w:color="000000" w:sz="6" w:val="single"/>
            </w:tcBorders>
            <w:vAlign w:val="center"/>
          </w:tcPr>
          <w:p w14:paraId="49060000">
            <w:pPr>
              <w:spacing w:after="300" w:before="0"/>
              <w:ind w:firstLine="0" w:left="0" w:right="0"/>
              <w:jc w:val="center"/>
              <w:rPr>
                <w:sz w:val="26"/>
              </w:rPr>
            </w:pPr>
            <w:r>
              <w:br/>
            </w:r>
          </w:p>
        </w:tc>
        <w:tc>
          <w:tcPr>
            <w:tcW w:type="dxa" w:w="810"/>
            <w:tcBorders>
              <w:top w:color="000000" w:sz="6" w:val="single"/>
              <w:left w:color="000000" w:sz="6" w:val="single"/>
              <w:bottom w:color="000000" w:sz="6" w:val="single"/>
              <w:right w:color="000000" w:sz="6" w:val="single"/>
            </w:tcBorders>
            <w:vAlign w:val="center"/>
          </w:tcPr>
          <w:p w14:paraId="4A06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4B060000">
            <w:pPr>
              <w:spacing w:after="300" w:before="0"/>
              <w:ind w:firstLine="0" w:left="0" w:right="0"/>
              <w:jc w:val="both"/>
              <w:rPr>
                <w:sz w:val="26"/>
              </w:rPr>
            </w:pPr>
            <w:r>
              <w:rPr>
                <w:sz w:val="22"/>
              </w:rPr>
              <w:t>Озеленены парк отдыха и прилегающие территории к муниципального образования Шадринский сельсовет</w:t>
            </w:r>
          </w:p>
        </w:tc>
        <w:tc>
          <w:tcPr>
            <w:tcW w:type="dxa" w:w="525"/>
            <w:tcBorders>
              <w:top w:color="000000" w:sz="6" w:val="single"/>
              <w:left w:color="000000" w:sz="6" w:val="single"/>
              <w:bottom w:color="000000" w:sz="6" w:val="single"/>
              <w:right w:color="000000" w:sz="6" w:val="single"/>
            </w:tcBorders>
            <w:vAlign w:val="center"/>
          </w:tcPr>
          <w:p w14:paraId="4C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4D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4E060000"/>
        </w:tc>
        <w:tc>
          <w:tcPr>
            <w:tcW w:type="dxa" w:w="525"/>
            <w:tcBorders>
              <w:top w:color="000000" w:sz="6" w:val="single"/>
              <w:left w:color="000000" w:sz="6" w:val="single"/>
              <w:bottom w:color="000000" w:sz="6" w:val="single"/>
              <w:right w:color="000000" w:sz="6" w:val="single"/>
            </w:tcBorders>
            <w:vAlign w:val="top"/>
          </w:tcPr>
          <w:p w14:paraId="4F060000"/>
        </w:tc>
        <w:tc>
          <w:tcPr>
            <w:tcW w:type="dxa" w:w="345"/>
            <w:tcBorders>
              <w:top w:color="000000" w:sz="6" w:val="single"/>
              <w:left w:color="000000" w:sz="6" w:val="single"/>
              <w:bottom w:color="000000" w:sz="6" w:val="single"/>
              <w:right w:color="000000" w:sz="6" w:val="single"/>
            </w:tcBorders>
            <w:vAlign w:val="top"/>
          </w:tcPr>
          <w:p w14:paraId="50060000"/>
        </w:tc>
        <w:tc>
          <w:tcPr>
            <w:tcW w:type="dxa" w:w="435"/>
            <w:tcBorders>
              <w:top w:color="000000" w:sz="6" w:val="single"/>
              <w:left w:color="000000" w:sz="6" w:val="single"/>
              <w:bottom w:color="000000" w:sz="6" w:val="single"/>
              <w:right w:color="000000" w:sz="6" w:val="single"/>
            </w:tcBorders>
            <w:vAlign w:val="top"/>
          </w:tcPr>
          <w:p w14:paraId="51060000"/>
        </w:tc>
        <w:tc>
          <w:tcPr>
            <w:tcW w:type="dxa" w:w="15"/>
            <w:tcBorders>
              <w:top w:color="000000" w:sz="6" w:val="single"/>
              <w:left w:color="000000" w:sz="6" w:val="single"/>
              <w:bottom w:color="000000" w:sz="6" w:val="single"/>
              <w:right w:color="000000" w:sz="6" w:val="single"/>
            </w:tcBorders>
            <w:vAlign w:val="top"/>
          </w:tcPr>
          <w:p w14:paraId="52060000"/>
        </w:tc>
        <w:tc>
          <w:tcPr>
            <w:tcW w:type="dxa" w:w="1290"/>
            <w:tcBorders>
              <w:top w:color="000000" w:sz="6" w:val="single"/>
              <w:left w:color="000000" w:sz="6" w:val="single"/>
              <w:bottom w:color="000000" w:sz="6" w:val="single"/>
              <w:right w:color="000000" w:sz="6" w:val="single"/>
            </w:tcBorders>
            <w:vAlign w:val="top"/>
          </w:tcPr>
          <w:p w14:paraId="53060000"/>
        </w:tc>
        <w:tc>
          <w:tcPr>
            <w:tcW w:type="dxa" w:w="15"/>
            <w:vAlign w:val="top"/>
          </w:tcPr>
          <w:p w14:paraId="54060000"/>
        </w:tc>
        <w:tc>
          <w:tcPr>
            <w:tcW w:type="dxa" w:w="15"/>
            <w:vAlign w:val="top"/>
          </w:tcPr>
          <w:p w14:paraId="55060000"/>
        </w:tc>
      </w:tr>
      <w:tr>
        <w:tc>
          <w:tcPr>
            <w:tcW w:type="dxa" w:w="693"/>
            <w:tcBorders>
              <w:top w:color="000000" w:sz="6" w:val="single"/>
              <w:left w:color="000000" w:sz="6" w:val="single"/>
              <w:bottom w:color="000000" w:sz="6" w:val="single"/>
              <w:right w:color="000000" w:sz="6" w:val="single"/>
            </w:tcBorders>
            <w:vAlign w:val="center"/>
          </w:tcPr>
          <w:p w14:paraId="56060000">
            <w:pPr>
              <w:spacing w:after="300" w:before="0"/>
              <w:ind w:firstLine="0" w:left="0" w:right="0"/>
              <w:jc w:val="center"/>
              <w:rPr>
                <w:sz w:val="26"/>
              </w:rPr>
            </w:pPr>
            <w:r>
              <w:rPr>
                <w:sz w:val="22"/>
              </w:rPr>
              <w:t>2</w:t>
            </w:r>
          </w:p>
        </w:tc>
        <w:tc>
          <w:tcPr>
            <w:tcW w:type="dxa" w:w="1320"/>
            <w:gridSpan w:val="2"/>
            <w:tcBorders>
              <w:top w:color="000000" w:sz="6" w:val="single"/>
              <w:left w:color="000000" w:sz="6" w:val="single"/>
              <w:bottom w:color="000000" w:sz="6" w:val="single"/>
              <w:right w:color="000000" w:sz="6" w:val="single"/>
            </w:tcBorders>
            <w:vAlign w:val="center"/>
          </w:tcPr>
          <w:p w14:paraId="57060000">
            <w:pPr>
              <w:spacing w:after="300" w:before="0"/>
              <w:ind w:firstLine="0" w:left="0" w:right="0"/>
              <w:jc w:val="both"/>
              <w:rPr>
                <w:sz w:val="26"/>
              </w:rPr>
            </w:pPr>
            <w:r>
              <w:rPr>
                <w:b w:val="1"/>
                <w:sz w:val="22"/>
              </w:rPr>
              <w:t>Мероприятие 1.2</w:t>
            </w:r>
            <w:r>
              <w:rPr>
                <w:sz w:val="22"/>
              </w:rPr>
              <w:t xml:space="preserve"> Благоустройство содержание кладбищ, оформление в собственность</w:t>
            </w:r>
          </w:p>
        </w:tc>
        <w:tc>
          <w:tcPr>
            <w:tcW w:type="dxa" w:w="705"/>
            <w:gridSpan w:val="2"/>
            <w:tcBorders>
              <w:top w:color="000000" w:sz="6" w:val="single"/>
              <w:left w:color="000000" w:sz="6" w:val="single"/>
              <w:bottom w:color="000000" w:sz="6" w:val="single"/>
              <w:right w:color="000000" w:sz="6" w:val="single"/>
            </w:tcBorders>
            <w:vAlign w:val="center"/>
          </w:tcPr>
          <w:p w14:paraId="58060000">
            <w:pPr>
              <w:spacing w:after="300" w:before="0"/>
              <w:ind w:firstLine="0" w:left="0" w:right="0"/>
              <w:jc w:val="center"/>
              <w:rPr>
                <w:sz w:val="26"/>
              </w:rPr>
            </w:pPr>
            <w:r>
              <w:rPr>
                <w:sz w:val="22"/>
              </w:rPr>
              <w:t>5,0</w:t>
            </w:r>
          </w:p>
        </w:tc>
        <w:tc>
          <w:tcPr>
            <w:tcW w:type="dxa" w:w="360"/>
            <w:tcBorders>
              <w:top w:color="000000" w:sz="6" w:val="single"/>
              <w:left w:color="000000" w:sz="6" w:val="single"/>
              <w:bottom w:color="000000" w:sz="6" w:val="single"/>
              <w:right w:color="000000" w:sz="6" w:val="single"/>
            </w:tcBorders>
            <w:vAlign w:val="center"/>
          </w:tcPr>
          <w:p w14:paraId="59060000">
            <w:pPr>
              <w:spacing w:after="300" w:before="0"/>
              <w:ind w:firstLine="0" w:left="0" w:right="0"/>
              <w:jc w:val="center"/>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5A060000">
            <w:pPr>
              <w:spacing w:after="300" w:before="0"/>
              <w:ind w:firstLine="0" w:left="0" w:right="0"/>
              <w:jc w:val="center"/>
              <w:rPr>
                <w:sz w:val="26"/>
              </w:rPr>
            </w:pPr>
            <w:r>
              <w:rPr>
                <w:sz w:val="22"/>
              </w:rPr>
              <w:t>250,5</w:t>
            </w:r>
          </w:p>
        </w:tc>
        <w:tc>
          <w:tcPr>
            <w:tcW w:type="dxa" w:w="390"/>
            <w:tcBorders>
              <w:top w:color="000000" w:sz="6" w:val="single"/>
              <w:left w:color="000000" w:sz="6" w:val="single"/>
              <w:bottom w:color="000000" w:sz="6" w:val="single"/>
              <w:right w:color="000000" w:sz="6" w:val="single"/>
            </w:tcBorders>
            <w:vAlign w:val="center"/>
          </w:tcPr>
          <w:p w14:paraId="5B060000">
            <w:pPr>
              <w:spacing w:after="300" w:before="0"/>
              <w:ind w:firstLine="0" w:left="0" w:right="0"/>
              <w:jc w:val="center"/>
              <w:rPr>
                <w:sz w:val="26"/>
              </w:rPr>
            </w:pPr>
            <w:r>
              <w:br/>
            </w:r>
          </w:p>
        </w:tc>
        <w:tc>
          <w:tcPr>
            <w:tcW w:type="dxa" w:w="722"/>
            <w:tcBorders>
              <w:top w:color="000000" w:sz="6" w:val="single"/>
              <w:left w:color="000000" w:sz="6" w:val="single"/>
              <w:bottom w:color="000000" w:sz="6" w:val="single"/>
              <w:right w:color="000000" w:sz="6" w:val="single"/>
            </w:tcBorders>
            <w:vAlign w:val="center"/>
          </w:tcPr>
          <w:p w14:paraId="5C060000">
            <w:pPr>
              <w:spacing w:after="300" w:before="0"/>
              <w:ind w:firstLine="0" w:left="0" w:right="0"/>
              <w:jc w:val="center"/>
              <w:rPr>
                <w:sz w:val="26"/>
              </w:rPr>
            </w:pPr>
            <w:r>
              <w:br/>
            </w:r>
          </w:p>
        </w:tc>
        <w:tc>
          <w:tcPr>
            <w:tcW w:type="dxa" w:w="740"/>
            <w:tcBorders>
              <w:top w:color="000000" w:sz="6" w:val="single"/>
              <w:left w:color="000000" w:sz="6" w:val="single"/>
              <w:bottom w:color="000000" w:sz="6" w:val="single"/>
              <w:right w:color="000000" w:sz="6" w:val="single"/>
            </w:tcBorders>
            <w:vAlign w:val="center"/>
          </w:tcPr>
          <w:p w14:paraId="5D060000">
            <w:pPr>
              <w:spacing w:after="300" w:before="0"/>
              <w:ind w:firstLine="0" w:left="0" w:right="0"/>
              <w:jc w:val="center"/>
              <w:rPr>
                <w:sz w:val="26"/>
              </w:rPr>
            </w:pPr>
            <w:r>
              <w:rPr>
                <w:sz w:val="22"/>
              </w:rPr>
              <w:t>250,5</w:t>
            </w:r>
          </w:p>
        </w:tc>
        <w:tc>
          <w:tcPr>
            <w:tcW w:type="dxa" w:w="675"/>
            <w:tcBorders>
              <w:top w:color="000000" w:sz="6" w:val="single"/>
              <w:left w:color="000000" w:sz="6" w:val="single"/>
              <w:bottom w:color="000000" w:sz="6" w:val="single"/>
              <w:right w:color="000000" w:sz="6" w:val="single"/>
            </w:tcBorders>
            <w:vAlign w:val="center"/>
          </w:tcPr>
          <w:p w14:paraId="5E060000">
            <w:pPr>
              <w:spacing w:after="300" w:before="0"/>
              <w:ind w:firstLine="0" w:left="0" w:right="0"/>
              <w:jc w:val="center"/>
              <w:rPr>
                <w:sz w:val="26"/>
              </w:rPr>
            </w:pPr>
            <w:r>
              <w:rPr>
                <w:sz w:val="22"/>
              </w:rPr>
              <w:t>450,5</w:t>
            </w:r>
          </w:p>
        </w:tc>
        <w:tc>
          <w:tcPr>
            <w:tcW w:type="dxa" w:w="630"/>
            <w:tcBorders>
              <w:top w:color="000000" w:sz="6" w:val="single"/>
              <w:left w:color="000000" w:sz="6" w:val="single"/>
              <w:bottom w:color="000000" w:sz="6" w:val="single"/>
              <w:right w:color="000000" w:sz="6" w:val="single"/>
            </w:tcBorders>
            <w:vAlign w:val="center"/>
          </w:tcPr>
          <w:p w14:paraId="5F060000">
            <w:pPr>
              <w:spacing w:after="300" w:before="0"/>
              <w:ind w:firstLine="0" w:left="0" w:right="0"/>
              <w:jc w:val="center"/>
              <w:rPr>
                <w:sz w:val="26"/>
              </w:rPr>
            </w:pPr>
            <w:r>
              <w:rPr>
                <w:sz w:val="22"/>
              </w:rPr>
              <w:t>350,00</w:t>
            </w:r>
          </w:p>
        </w:tc>
        <w:tc>
          <w:tcPr>
            <w:tcW w:type="dxa" w:w="650"/>
            <w:tcBorders>
              <w:top w:color="000000" w:sz="6" w:val="single"/>
              <w:left w:color="000000" w:sz="6" w:val="single"/>
              <w:bottom w:color="000000" w:sz="6" w:val="single"/>
              <w:right w:color="000000" w:sz="6" w:val="single"/>
            </w:tcBorders>
            <w:vAlign w:val="center"/>
          </w:tcPr>
          <w:p w14:paraId="60060000">
            <w:pPr>
              <w:spacing w:after="300" w:before="0"/>
              <w:ind w:firstLine="0" w:left="0" w:right="0"/>
              <w:jc w:val="center"/>
              <w:rPr>
                <w:sz w:val="26"/>
              </w:rPr>
            </w:pPr>
            <w:r>
              <w:br/>
            </w:r>
          </w:p>
        </w:tc>
        <w:tc>
          <w:tcPr>
            <w:tcW w:type="dxa" w:w="810"/>
            <w:tcBorders>
              <w:top w:color="000000" w:sz="6" w:val="single"/>
              <w:left w:color="000000" w:sz="6" w:val="single"/>
              <w:bottom w:color="000000" w:sz="6" w:val="single"/>
              <w:right w:color="000000" w:sz="6" w:val="single"/>
            </w:tcBorders>
            <w:vAlign w:val="center"/>
          </w:tcPr>
          <w:p w14:paraId="6106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62060000">
            <w:pPr>
              <w:spacing w:after="300" w:before="0"/>
              <w:ind w:firstLine="0" w:left="0" w:right="0"/>
              <w:jc w:val="both"/>
              <w:rPr>
                <w:sz w:val="26"/>
              </w:rPr>
            </w:pPr>
            <w:r>
              <w:rPr>
                <w:sz w:val="22"/>
              </w:rPr>
              <w:t>Отремонтировано ограждение кладбищ в д.Аммала, д.Ивановка получение кадастровых паспортов. Произведена покраска штакетника на кладбище в д.Аммала, приобретены 2 контейнера под ТБО и туалет.</w:t>
            </w:r>
          </w:p>
        </w:tc>
        <w:tc>
          <w:tcPr>
            <w:tcW w:type="dxa" w:w="525"/>
            <w:tcBorders>
              <w:top w:color="000000" w:sz="6" w:val="single"/>
              <w:left w:color="000000" w:sz="6" w:val="single"/>
              <w:bottom w:color="000000" w:sz="6" w:val="single"/>
              <w:right w:color="000000" w:sz="6" w:val="single"/>
            </w:tcBorders>
            <w:vAlign w:val="center"/>
          </w:tcPr>
          <w:p w14:paraId="63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64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65060000"/>
        </w:tc>
        <w:tc>
          <w:tcPr>
            <w:tcW w:type="dxa" w:w="525"/>
            <w:tcBorders>
              <w:top w:color="000000" w:sz="6" w:val="single"/>
              <w:left w:color="000000" w:sz="6" w:val="single"/>
              <w:bottom w:color="000000" w:sz="6" w:val="single"/>
              <w:right w:color="000000" w:sz="6" w:val="single"/>
            </w:tcBorders>
            <w:vAlign w:val="top"/>
          </w:tcPr>
          <w:p w14:paraId="66060000"/>
        </w:tc>
        <w:tc>
          <w:tcPr>
            <w:tcW w:type="dxa" w:w="345"/>
            <w:tcBorders>
              <w:top w:color="000000" w:sz="6" w:val="single"/>
              <w:left w:color="000000" w:sz="6" w:val="single"/>
              <w:bottom w:color="000000" w:sz="6" w:val="single"/>
              <w:right w:color="000000" w:sz="6" w:val="single"/>
            </w:tcBorders>
            <w:vAlign w:val="top"/>
          </w:tcPr>
          <w:p w14:paraId="67060000"/>
        </w:tc>
        <w:tc>
          <w:tcPr>
            <w:tcW w:type="dxa" w:w="435"/>
            <w:tcBorders>
              <w:top w:color="000000" w:sz="6" w:val="single"/>
              <w:left w:color="000000" w:sz="6" w:val="single"/>
              <w:bottom w:color="000000" w:sz="6" w:val="single"/>
              <w:right w:color="000000" w:sz="6" w:val="single"/>
            </w:tcBorders>
            <w:vAlign w:val="top"/>
          </w:tcPr>
          <w:p w14:paraId="68060000"/>
        </w:tc>
        <w:tc>
          <w:tcPr>
            <w:tcW w:type="dxa" w:w="15"/>
            <w:tcBorders>
              <w:top w:color="000000" w:sz="6" w:val="single"/>
              <w:left w:color="000000" w:sz="6" w:val="single"/>
              <w:bottom w:color="000000" w:sz="6" w:val="single"/>
              <w:right w:color="000000" w:sz="6" w:val="single"/>
            </w:tcBorders>
            <w:vAlign w:val="top"/>
          </w:tcPr>
          <w:p w14:paraId="69060000"/>
        </w:tc>
        <w:tc>
          <w:tcPr>
            <w:tcW w:type="dxa" w:w="1290"/>
            <w:tcBorders>
              <w:top w:color="000000" w:sz="6" w:val="single"/>
              <w:left w:color="000000" w:sz="6" w:val="single"/>
              <w:bottom w:color="000000" w:sz="6" w:val="single"/>
              <w:right w:color="000000" w:sz="6" w:val="single"/>
            </w:tcBorders>
            <w:vAlign w:val="top"/>
          </w:tcPr>
          <w:p w14:paraId="6A060000"/>
        </w:tc>
        <w:tc>
          <w:tcPr>
            <w:tcW w:type="dxa" w:w="15"/>
            <w:vAlign w:val="top"/>
          </w:tcPr>
          <w:p w14:paraId="6B060000"/>
        </w:tc>
        <w:tc>
          <w:tcPr>
            <w:tcW w:type="dxa" w:w="15"/>
            <w:vAlign w:val="top"/>
          </w:tcPr>
          <w:p w14:paraId="6C060000"/>
        </w:tc>
      </w:tr>
      <w:tr>
        <w:tc>
          <w:tcPr>
            <w:tcW w:type="dxa" w:w="693"/>
            <w:tcBorders>
              <w:top w:color="000000" w:sz="6" w:val="single"/>
              <w:left w:color="000000" w:sz="6" w:val="single"/>
              <w:bottom w:color="000000" w:sz="6" w:val="single"/>
              <w:right w:color="000000" w:sz="6" w:val="single"/>
            </w:tcBorders>
            <w:vAlign w:val="center"/>
          </w:tcPr>
          <w:p w14:paraId="6D060000">
            <w:pPr>
              <w:spacing w:after="300" w:before="0"/>
              <w:ind w:firstLine="0" w:left="0" w:right="0"/>
              <w:jc w:val="center"/>
              <w:rPr>
                <w:sz w:val="26"/>
              </w:rPr>
            </w:pPr>
            <w:r>
              <w:rPr>
                <w:sz w:val="22"/>
              </w:rPr>
              <w:t>3</w:t>
            </w:r>
          </w:p>
        </w:tc>
        <w:tc>
          <w:tcPr>
            <w:tcW w:type="dxa" w:w="1320"/>
            <w:gridSpan w:val="2"/>
            <w:tcBorders>
              <w:top w:color="000000" w:sz="6" w:val="single"/>
              <w:left w:color="000000" w:sz="6" w:val="single"/>
              <w:bottom w:color="000000" w:sz="6" w:val="single"/>
              <w:right w:color="000000" w:sz="6" w:val="single"/>
            </w:tcBorders>
            <w:vAlign w:val="center"/>
          </w:tcPr>
          <w:p w14:paraId="6E060000">
            <w:pPr>
              <w:spacing w:after="300" w:before="0"/>
              <w:ind w:firstLine="0" w:left="0" w:right="0"/>
              <w:jc w:val="both"/>
              <w:rPr>
                <w:sz w:val="26"/>
              </w:rPr>
            </w:pPr>
            <w:r>
              <w:rPr>
                <w:b w:val="1"/>
                <w:sz w:val="22"/>
              </w:rPr>
              <w:t>Мероприятие 1.3</w:t>
            </w:r>
            <w:r>
              <w:rPr>
                <w:sz w:val="22"/>
              </w:rPr>
              <w:t xml:space="preserve"> Очистка улиц </w:t>
            </w:r>
          </w:p>
        </w:tc>
        <w:tc>
          <w:tcPr>
            <w:tcW w:type="dxa" w:w="705"/>
            <w:gridSpan w:val="2"/>
            <w:tcBorders>
              <w:top w:color="000000" w:sz="6" w:val="single"/>
              <w:left w:color="000000" w:sz="6" w:val="single"/>
              <w:bottom w:color="000000" w:sz="6" w:val="single"/>
              <w:right w:color="000000" w:sz="6" w:val="single"/>
            </w:tcBorders>
            <w:vAlign w:val="center"/>
          </w:tcPr>
          <w:p w14:paraId="6F060000">
            <w:pPr>
              <w:spacing w:after="300" w:before="0"/>
              <w:ind w:firstLine="0" w:left="0" w:right="0"/>
              <w:jc w:val="center"/>
              <w:rPr>
                <w:sz w:val="26"/>
              </w:rPr>
            </w:pPr>
            <w:r>
              <w:rPr>
                <w:sz w:val="22"/>
              </w:rPr>
              <w:t>10,0</w:t>
            </w:r>
          </w:p>
        </w:tc>
        <w:tc>
          <w:tcPr>
            <w:tcW w:type="dxa" w:w="360"/>
            <w:tcBorders>
              <w:top w:color="000000" w:sz="6" w:val="single"/>
              <w:left w:color="000000" w:sz="6" w:val="single"/>
              <w:bottom w:color="000000" w:sz="6" w:val="single"/>
              <w:right w:color="000000" w:sz="6" w:val="single"/>
            </w:tcBorders>
            <w:vAlign w:val="center"/>
          </w:tcPr>
          <w:p w14:paraId="70060000">
            <w:pPr>
              <w:spacing w:after="300" w:before="0"/>
              <w:ind w:firstLine="0" w:left="0" w:right="0"/>
              <w:jc w:val="center"/>
              <w:rPr>
                <w:sz w:val="26"/>
              </w:rPr>
            </w:pPr>
            <w:r>
              <w:rPr>
                <w:sz w:val="22"/>
              </w:rPr>
              <w:t>5,0</w:t>
            </w:r>
          </w:p>
        </w:tc>
        <w:tc>
          <w:tcPr>
            <w:tcW w:type="dxa" w:w="665"/>
            <w:gridSpan w:val="2"/>
            <w:tcBorders>
              <w:top w:color="000000" w:sz="6" w:val="single"/>
              <w:left w:color="000000" w:sz="6" w:val="single"/>
              <w:bottom w:color="000000" w:sz="6" w:val="single"/>
              <w:right w:color="000000" w:sz="6" w:val="single"/>
            </w:tcBorders>
            <w:vAlign w:val="center"/>
          </w:tcPr>
          <w:p w14:paraId="71060000">
            <w:pPr>
              <w:spacing w:after="300" w:before="0"/>
              <w:ind w:firstLine="0" w:left="0" w:right="0"/>
              <w:jc w:val="center"/>
              <w:rPr>
                <w:sz w:val="26"/>
              </w:rPr>
            </w:pPr>
            <w:r>
              <w:rPr>
                <w:sz w:val="22"/>
              </w:rPr>
              <w:t>5,0</w:t>
            </w:r>
          </w:p>
        </w:tc>
        <w:tc>
          <w:tcPr>
            <w:tcW w:type="dxa" w:w="390"/>
            <w:tcBorders>
              <w:top w:color="000000" w:sz="6" w:val="single"/>
              <w:left w:color="000000" w:sz="6" w:val="single"/>
              <w:bottom w:color="000000" w:sz="6" w:val="single"/>
              <w:right w:color="000000" w:sz="6" w:val="single"/>
            </w:tcBorders>
            <w:vAlign w:val="center"/>
          </w:tcPr>
          <w:p w14:paraId="72060000">
            <w:pPr>
              <w:spacing w:after="300" w:before="0"/>
              <w:ind w:firstLine="0" w:left="0" w:right="0"/>
              <w:jc w:val="center"/>
              <w:rPr>
                <w:sz w:val="26"/>
              </w:rPr>
            </w:pPr>
            <w:r>
              <w:rPr>
                <w:sz w:val="22"/>
              </w:rPr>
              <w:t>5,0</w:t>
            </w:r>
          </w:p>
        </w:tc>
        <w:tc>
          <w:tcPr>
            <w:tcW w:type="dxa" w:w="722"/>
            <w:tcBorders>
              <w:top w:color="000000" w:sz="6" w:val="single"/>
              <w:left w:color="000000" w:sz="6" w:val="single"/>
              <w:bottom w:color="000000" w:sz="6" w:val="single"/>
              <w:right w:color="000000" w:sz="6" w:val="single"/>
            </w:tcBorders>
            <w:vAlign w:val="center"/>
          </w:tcPr>
          <w:p w14:paraId="73060000">
            <w:pPr>
              <w:spacing w:after="198" w:before="0"/>
              <w:ind w:firstLine="0" w:left="0" w:right="0"/>
              <w:jc w:val="center"/>
              <w:rPr>
                <w:sz w:val="26"/>
              </w:rPr>
            </w:pPr>
            <w:r>
              <w:rPr>
                <w:sz w:val="22"/>
              </w:rPr>
              <w:t>10,3</w:t>
            </w:r>
          </w:p>
          <w:p w14:paraId="74060000">
            <w:pPr>
              <w:spacing w:after="300" w:before="0"/>
              <w:ind w:firstLine="0" w:left="0" w:right="0"/>
              <w:jc w:val="center"/>
              <w:rPr>
                <w:sz w:val="26"/>
              </w:rPr>
            </w:pPr>
            <w:r>
              <w:br/>
            </w:r>
          </w:p>
        </w:tc>
        <w:tc>
          <w:tcPr>
            <w:tcW w:type="dxa" w:w="740"/>
            <w:tcBorders>
              <w:top w:color="000000" w:sz="6" w:val="single"/>
              <w:left w:color="000000" w:sz="6" w:val="single"/>
              <w:bottom w:color="000000" w:sz="6" w:val="single"/>
              <w:right w:color="000000" w:sz="6" w:val="single"/>
            </w:tcBorders>
            <w:vAlign w:val="center"/>
          </w:tcPr>
          <w:p w14:paraId="75060000">
            <w:pPr>
              <w:spacing w:after="300" w:before="0"/>
              <w:ind w:firstLine="0" w:left="0" w:right="0"/>
              <w:jc w:val="center"/>
              <w:rPr>
                <w:sz w:val="26"/>
              </w:rPr>
            </w:pPr>
            <w:r>
              <w:br/>
            </w:r>
          </w:p>
        </w:tc>
        <w:tc>
          <w:tcPr>
            <w:tcW w:type="dxa" w:w="675"/>
            <w:tcBorders>
              <w:top w:color="000000" w:sz="6" w:val="single"/>
              <w:left w:color="000000" w:sz="6" w:val="single"/>
              <w:bottom w:color="000000" w:sz="6" w:val="single"/>
              <w:right w:color="000000" w:sz="6" w:val="single"/>
            </w:tcBorders>
            <w:vAlign w:val="center"/>
          </w:tcPr>
          <w:p w14:paraId="76060000">
            <w:pPr>
              <w:spacing w:after="300" w:before="0"/>
              <w:ind w:firstLine="0" w:left="0" w:right="0"/>
              <w:jc w:val="center"/>
              <w:rPr>
                <w:sz w:val="26"/>
              </w:rPr>
            </w:pPr>
            <w:r>
              <w:br/>
            </w:r>
          </w:p>
        </w:tc>
        <w:tc>
          <w:tcPr>
            <w:tcW w:type="dxa" w:w="630"/>
            <w:tcBorders>
              <w:top w:color="000000" w:sz="6" w:val="single"/>
              <w:left w:color="000000" w:sz="6" w:val="single"/>
              <w:bottom w:color="000000" w:sz="6" w:val="single"/>
              <w:right w:color="000000" w:sz="6" w:val="single"/>
            </w:tcBorders>
            <w:vAlign w:val="center"/>
          </w:tcPr>
          <w:p w14:paraId="77060000">
            <w:pPr>
              <w:spacing w:after="300" w:before="0"/>
              <w:ind w:firstLine="0" w:left="0" w:right="0"/>
              <w:jc w:val="center"/>
              <w:rPr>
                <w:sz w:val="26"/>
              </w:rPr>
            </w:pPr>
            <w:r>
              <w:br/>
            </w:r>
          </w:p>
        </w:tc>
        <w:tc>
          <w:tcPr>
            <w:tcW w:type="dxa" w:w="650"/>
            <w:tcBorders>
              <w:top w:color="000000" w:sz="6" w:val="single"/>
              <w:left w:color="000000" w:sz="6" w:val="single"/>
              <w:bottom w:color="000000" w:sz="6" w:val="single"/>
              <w:right w:color="000000" w:sz="6" w:val="single"/>
            </w:tcBorders>
            <w:vAlign w:val="center"/>
          </w:tcPr>
          <w:p w14:paraId="78060000">
            <w:pPr>
              <w:spacing w:after="300" w:before="0"/>
              <w:ind w:firstLine="0" w:left="0" w:right="0"/>
              <w:jc w:val="center"/>
              <w:rPr>
                <w:sz w:val="26"/>
              </w:rPr>
            </w:pPr>
            <w:r>
              <w:br/>
            </w:r>
          </w:p>
        </w:tc>
        <w:tc>
          <w:tcPr>
            <w:tcW w:type="dxa" w:w="810"/>
            <w:tcBorders>
              <w:top w:color="000000" w:sz="6" w:val="single"/>
              <w:left w:color="000000" w:sz="6" w:val="single"/>
              <w:bottom w:color="000000" w:sz="6" w:val="single"/>
              <w:right w:color="000000" w:sz="6" w:val="single"/>
            </w:tcBorders>
            <w:vAlign w:val="center"/>
          </w:tcPr>
          <w:p w14:paraId="7906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7A060000">
            <w:pPr>
              <w:spacing w:after="300" w:before="0"/>
              <w:ind w:firstLine="0" w:left="0" w:right="0"/>
              <w:jc w:val="both"/>
              <w:rPr>
                <w:sz w:val="26"/>
              </w:rPr>
            </w:pPr>
            <w:r>
              <w:rPr>
                <w:sz w:val="22"/>
              </w:rPr>
              <w:t>Чистые улицы села</w:t>
            </w:r>
          </w:p>
        </w:tc>
        <w:tc>
          <w:tcPr>
            <w:tcW w:type="dxa" w:w="525"/>
            <w:tcBorders>
              <w:top w:color="000000" w:sz="6" w:val="single"/>
              <w:left w:color="000000" w:sz="6" w:val="single"/>
              <w:bottom w:color="000000" w:sz="6" w:val="single"/>
              <w:right w:color="000000" w:sz="6" w:val="single"/>
            </w:tcBorders>
            <w:vAlign w:val="center"/>
          </w:tcPr>
          <w:p w14:paraId="7B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7C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7D060000"/>
        </w:tc>
        <w:tc>
          <w:tcPr>
            <w:tcW w:type="dxa" w:w="525"/>
            <w:tcBorders>
              <w:top w:color="000000" w:sz="6" w:val="single"/>
              <w:left w:color="000000" w:sz="6" w:val="single"/>
              <w:bottom w:color="000000" w:sz="6" w:val="single"/>
              <w:right w:color="000000" w:sz="6" w:val="single"/>
            </w:tcBorders>
            <w:vAlign w:val="top"/>
          </w:tcPr>
          <w:p w14:paraId="7E060000"/>
        </w:tc>
        <w:tc>
          <w:tcPr>
            <w:tcW w:type="dxa" w:w="345"/>
            <w:tcBorders>
              <w:top w:color="000000" w:sz="6" w:val="single"/>
              <w:left w:color="000000" w:sz="6" w:val="single"/>
              <w:bottom w:color="000000" w:sz="6" w:val="single"/>
              <w:right w:color="000000" w:sz="6" w:val="single"/>
            </w:tcBorders>
            <w:vAlign w:val="top"/>
          </w:tcPr>
          <w:p w14:paraId="7F060000"/>
        </w:tc>
        <w:tc>
          <w:tcPr>
            <w:tcW w:type="dxa" w:w="435"/>
            <w:tcBorders>
              <w:top w:color="000000" w:sz="6" w:val="single"/>
              <w:left w:color="000000" w:sz="6" w:val="single"/>
              <w:bottom w:color="000000" w:sz="6" w:val="single"/>
              <w:right w:color="000000" w:sz="6" w:val="single"/>
            </w:tcBorders>
            <w:vAlign w:val="top"/>
          </w:tcPr>
          <w:p w14:paraId="80060000"/>
        </w:tc>
        <w:tc>
          <w:tcPr>
            <w:tcW w:type="dxa" w:w="15"/>
            <w:tcBorders>
              <w:top w:color="000000" w:sz="6" w:val="single"/>
              <w:left w:color="000000" w:sz="6" w:val="single"/>
              <w:bottom w:color="000000" w:sz="6" w:val="single"/>
              <w:right w:color="000000" w:sz="6" w:val="single"/>
            </w:tcBorders>
            <w:vAlign w:val="top"/>
          </w:tcPr>
          <w:p w14:paraId="81060000"/>
        </w:tc>
        <w:tc>
          <w:tcPr>
            <w:tcW w:type="dxa" w:w="1290"/>
            <w:tcBorders>
              <w:top w:color="000000" w:sz="6" w:val="single"/>
              <w:left w:color="000000" w:sz="6" w:val="single"/>
              <w:bottom w:color="000000" w:sz="6" w:val="single"/>
              <w:right w:color="000000" w:sz="6" w:val="single"/>
            </w:tcBorders>
            <w:vAlign w:val="top"/>
          </w:tcPr>
          <w:p w14:paraId="82060000"/>
        </w:tc>
        <w:tc>
          <w:tcPr>
            <w:tcW w:type="dxa" w:w="15"/>
            <w:vAlign w:val="top"/>
          </w:tcPr>
          <w:p w14:paraId="83060000"/>
        </w:tc>
        <w:tc>
          <w:tcPr>
            <w:tcW w:type="dxa" w:w="15"/>
            <w:vAlign w:val="top"/>
          </w:tcPr>
          <w:p w14:paraId="84060000"/>
        </w:tc>
      </w:tr>
      <w:tr>
        <w:tc>
          <w:tcPr>
            <w:tcW w:type="dxa" w:w="693"/>
            <w:tcBorders>
              <w:top w:color="000000" w:sz="6" w:val="single"/>
              <w:left w:color="000000" w:sz="6" w:val="single"/>
              <w:bottom w:color="000000" w:sz="6" w:val="single"/>
              <w:right w:color="000000" w:sz="6" w:val="single"/>
            </w:tcBorders>
            <w:vAlign w:val="center"/>
          </w:tcPr>
          <w:p w14:paraId="85060000">
            <w:pPr>
              <w:spacing w:after="300" w:before="0"/>
              <w:ind w:firstLine="0" w:left="0" w:right="0"/>
              <w:jc w:val="both"/>
              <w:rPr>
                <w:sz w:val="26"/>
              </w:rPr>
            </w:pPr>
            <w:r>
              <w:rPr>
                <w:sz w:val="22"/>
              </w:rPr>
              <w:t>4</w:t>
            </w:r>
          </w:p>
        </w:tc>
        <w:tc>
          <w:tcPr>
            <w:tcW w:type="dxa" w:w="1320"/>
            <w:gridSpan w:val="2"/>
            <w:tcBorders>
              <w:top w:color="000000" w:sz="6" w:val="single"/>
              <w:left w:color="000000" w:sz="6" w:val="single"/>
              <w:bottom w:color="000000" w:sz="6" w:val="single"/>
              <w:right w:color="000000" w:sz="6" w:val="single"/>
            </w:tcBorders>
            <w:vAlign w:val="center"/>
          </w:tcPr>
          <w:p w14:paraId="86060000">
            <w:pPr>
              <w:spacing w:after="198" w:before="0"/>
              <w:ind w:firstLine="0" w:left="0" w:right="0"/>
              <w:jc w:val="both"/>
              <w:rPr>
                <w:sz w:val="26"/>
              </w:rPr>
            </w:pPr>
            <w:r>
              <w:rPr>
                <w:b w:val="1"/>
                <w:sz w:val="22"/>
              </w:rPr>
              <w:t>Мероприятие 1.4</w:t>
            </w:r>
          </w:p>
          <w:p w14:paraId="87060000">
            <w:pPr>
              <w:spacing w:after="300" w:before="0"/>
              <w:ind w:firstLine="0" w:left="0" w:right="0"/>
              <w:jc w:val="both"/>
              <w:rPr>
                <w:sz w:val="26"/>
              </w:rPr>
            </w:pPr>
            <w:r>
              <w:rPr>
                <w:sz w:val="22"/>
              </w:rPr>
              <w:t>Строительство и содержание спортивной площадки</w:t>
            </w:r>
          </w:p>
        </w:tc>
        <w:tc>
          <w:tcPr>
            <w:tcW w:type="dxa" w:w="705"/>
            <w:gridSpan w:val="2"/>
            <w:tcBorders>
              <w:top w:color="000000" w:sz="6" w:val="single"/>
              <w:left w:color="000000" w:sz="6" w:val="single"/>
              <w:bottom w:color="000000" w:sz="6" w:val="single"/>
              <w:right w:color="000000" w:sz="6" w:val="single"/>
            </w:tcBorders>
            <w:vAlign w:val="center"/>
          </w:tcPr>
          <w:p w14:paraId="88060000">
            <w:pPr>
              <w:spacing w:after="300" w:before="0"/>
              <w:ind w:firstLine="0" w:left="0" w:right="0"/>
              <w:jc w:val="center"/>
              <w:rPr>
                <w:sz w:val="26"/>
              </w:rPr>
            </w:pPr>
            <w:r>
              <w:rPr>
                <w:sz w:val="22"/>
              </w:rPr>
              <w:t>467,8</w:t>
            </w:r>
          </w:p>
        </w:tc>
        <w:tc>
          <w:tcPr>
            <w:tcW w:type="dxa" w:w="360"/>
            <w:tcBorders>
              <w:top w:color="000000" w:sz="6" w:val="single"/>
              <w:left w:color="000000" w:sz="6" w:val="single"/>
              <w:bottom w:color="000000" w:sz="6" w:val="single"/>
              <w:right w:color="000000" w:sz="6" w:val="single"/>
            </w:tcBorders>
            <w:vAlign w:val="center"/>
          </w:tcPr>
          <w:p w14:paraId="89060000">
            <w:pPr>
              <w:spacing w:after="300" w:before="0"/>
              <w:ind w:firstLine="0" w:left="0" w:right="0"/>
              <w:jc w:val="center"/>
              <w:rPr>
                <w:sz w:val="26"/>
              </w:rPr>
            </w:pPr>
            <w:r>
              <w:rPr>
                <w:sz w:val="22"/>
              </w:rPr>
              <w:t>3,0</w:t>
            </w:r>
          </w:p>
        </w:tc>
        <w:tc>
          <w:tcPr>
            <w:tcW w:type="dxa" w:w="665"/>
            <w:gridSpan w:val="2"/>
            <w:tcBorders>
              <w:top w:color="000000" w:sz="6" w:val="single"/>
              <w:left w:color="000000" w:sz="6" w:val="single"/>
              <w:bottom w:color="000000" w:sz="6" w:val="single"/>
              <w:right w:color="000000" w:sz="6" w:val="single"/>
            </w:tcBorders>
            <w:vAlign w:val="center"/>
          </w:tcPr>
          <w:p w14:paraId="8A060000">
            <w:pPr>
              <w:spacing w:after="300" w:before="0"/>
              <w:ind w:firstLine="0" w:left="0" w:right="0"/>
              <w:rPr>
                <w:sz w:val="26"/>
              </w:rPr>
            </w:pPr>
            <w:r>
              <w:rPr>
                <w:sz w:val="22"/>
              </w:rPr>
              <w:t>3,0</w:t>
            </w:r>
          </w:p>
        </w:tc>
        <w:tc>
          <w:tcPr>
            <w:tcW w:type="dxa" w:w="390"/>
            <w:tcBorders>
              <w:top w:color="000000" w:sz="6" w:val="single"/>
              <w:left w:color="000000" w:sz="6" w:val="single"/>
              <w:bottom w:color="000000" w:sz="6" w:val="single"/>
              <w:right w:color="000000" w:sz="6" w:val="single"/>
            </w:tcBorders>
            <w:vAlign w:val="center"/>
          </w:tcPr>
          <w:p w14:paraId="8B060000">
            <w:pPr>
              <w:spacing w:after="300" w:before="0"/>
              <w:ind w:firstLine="0" w:left="0" w:right="0"/>
              <w:jc w:val="center"/>
              <w:rPr>
                <w:sz w:val="26"/>
              </w:rPr>
            </w:pPr>
            <w:r>
              <w:rPr>
                <w:sz w:val="22"/>
              </w:rPr>
              <w:t>3,0</w:t>
            </w:r>
          </w:p>
        </w:tc>
        <w:tc>
          <w:tcPr>
            <w:tcW w:type="dxa" w:w="722"/>
            <w:tcBorders>
              <w:top w:color="000000" w:sz="6" w:val="single"/>
              <w:left w:color="000000" w:sz="6" w:val="single"/>
              <w:bottom w:color="000000" w:sz="6" w:val="single"/>
              <w:right w:color="000000" w:sz="6" w:val="single"/>
            </w:tcBorders>
            <w:vAlign w:val="center"/>
          </w:tcPr>
          <w:p w14:paraId="8C060000">
            <w:pPr>
              <w:spacing w:after="300" w:before="0"/>
              <w:ind w:firstLine="0" w:left="0" w:right="0"/>
              <w:jc w:val="center"/>
              <w:rPr>
                <w:sz w:val="26"/>
              </w:rPr>
            </w:pPr>
            <w:r>
              <w:br/>
            </w:r>
          </w:p>
        </w:tc>
        <w:tc>
          <w:tcPr>
            <w:tcW w:type="dxa" w:w="740"/>
            <w:tcBorders>
              <w:top w:color="000000" w:sz="6" w:val="single"/>
              <w:left w:color="000000" w:sz="6" w:val="single"/>
              <w:bottom w:color="000000" w:sz="6" w:val="single"/>
              <w:right w:color="000000" w:sz="6" w:val="single"/>
            </w:tcBorders>
            <w:vAlign w:val="center"/>
          </w:tcPr>
          <w:p w14:paraId="8D060000">
            <w:pPr>
              <w:spacing w:after="300" w:before="0"/>
              <w:ind w:firstLine="0" w:left="0" w:right="0"/>
              <w:rPr>
                <w:sz w:val="26"/>
              </w:rPr>
            </w:pPr>
            <w:r>
              <w:rPr>
                <w:sz w:val="22"/>
              </w:rPr>
              <w:t>10,0</w:t>
            </w:r>
          </w:p>
        </w:tc>
        <w:tc>
          <w:tcPr>
            <w:tcW w:type="dxa" w:w="675"/>
            <w:tcBorders>
              <w:top w:color="000000" w:sz="6" w:val="single"/>
              <w:left w:color="000000" w:sz="6" w:val="single"/>
              <w:bottom w:color="000000" w:sz="6" w:val="single"/>
              <w:right w:color="000000" w:sz="6" w:val="single"/>
            </w:tcBorders>
            <w:vAlign w:val="center"/>
          </w:tcPr>
          <w:p w14:paraId="8E060000">
            <w:pPr>
              <w:spacing w:after="300" w:before="0"/>
              <w:ind w:firstLine="0" w:left="0" w:right="0"/>
              <w:jc w:val="center"/>
              <w:rPr>
                <w:sz w:val="26"/>
              </w:rPr>
            </w:pPr>
            <w:r>
              <w:br/>
            </w:r>
          </w:p>
        </w:tc>
        <w:tc>
          <w:tcPr>
            <w:tcW w:type="dxa" w:w="630"/>
            <w:tcBorders>
              <w:top w:color="000000" w:sz="6" w:val="single"/>
              <w:left w:color="000000" w:sz="6" w:val="single"/>
              <w:bottom w:color="000000" w:sz="6" w:val="single"/>
              <w:right w:color="000000" w:sz="6" w:val="single"/>
            </w:tcBorders>
            <w:vAlign w:val="center"/>
          </w:tcPr>
          <w:p w14:paraId="8F060000">
            <w:pPr>
              <w:spacing w:after="300" w:before="0"/>
              <w:ind w:firstLine="0" w:left="0" w:right="0"/>
              <w:jc w:val="center"/>
              <w:rPr>
                <w:sz w:val="26"/>
              </w:rPr>
            </w:pPr>
            <w:r>
              <w:br/>
            </w:r>
          </w:p>
        </w:tc>
        <w:tc>
          <w:tcPr>
            <w:tcW w:type="dxa" w:w="650"/>
            <w:tcBorders>
              <w:top w:color="000000" w:sz="6" w:val="single"/>
              <w:left w:color="000000" w:sz="6" w:val="single"/>
              <w:bottom w:color="000000" w:sz="6" w:val="single"/>
              <w:right w:color="000000" w:sz="6" w:val="single"/>
            </w:tcBorders>
            <w:vAlign w:val="center"/>
          </w:tcPr>
          <w:p w14:paraId="90060000">
            <w:pPr>
              <w:spacing w:after="300" w:before="0"/>
              <w:ind w:firstLine="0" w:left="0" w:right="0"/>
              <w:jc w:val="center"/>
              <w:rPr>
                <w:sz w:val="26"/>
              </w:rPr>
            </w:pPr>
            <w:r>
              <w:br/>
            </w:r>
          </w:p>
        </w:tc>
        <w:tc>
          <w:tcPr>
            <w:tcW w:type="dxa" w:w="810"/>
            <w:tcBorders>
              <w:top w:color="000000" w:sz="6" w:val="single"/>
              <w:left w:color="000000" w:sz="6" w:val="single"/>
              <w:bottom w:color="000000" w:sz="6" w:val="single"/>
              <w:right w:color="000000" w:sz="6" w:val="single"/>
            </w:tcBorders>
            <w:vAlign w:val="center"/>
          </w:tcPr>
          <w:p w14:paraId="9106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92060000">
            <w:pPr>
              <w:spacing w:after="300" w:before="0"/>
              <w:ind w:firstLine="0" w:left="0" w:right="0"/>
              <w:jc w:val="both"/>
              <w:rPr>
                <w:sz w:val="26"/>
              </w:rPr>
            </w:pPr>
            <w:r>
              <w:rPr>
                <w:sz w:val="22"/>
              </w:rPr>
              <w:t>Построена детская площадка</w:t>
            </w:r>
          </w:p>
        </w:tc>
        <w:tc>
          <w:tcPr>
            <w:tcW w:type="dxa" w:w="525"/>
            <w:tcBorders>
              <w:top w:color="000000" w:sz="6" w:val="single"/>
              <w:left w:color="000000" w:sz="6" w:val="single"/>
              <w:bottom w:color="000000" w:sz="6" w:val="single"/>
              <w:right w:color="000000" w:sz="6" w:val="single"/>
            </w:tcBorders>
            <w:vAlign w:val="center"/>
          </w:tcPr>
          <w:p w14:paraId="93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94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95060000"/>
        </w:tc>
        <w:tc>
          <w:tcPr>
            <w:tcW w:type="dxa" w:w="525"/>
            <w:tcBorders>
              <w:top w:color="000000" w:sz="6" w:val="single"/>
              <w:left w:color="000000" w:sz="6" w:val="single"/>
              <w:bottom w:color="000000" w:sz="6" w:val="single"/>
              <w:right w:color="000000" w:sz="6" w:val="single"/>
            </w:tcBorders>
            <w:vAlign w:val="top"/>
          </w:tcPr>
          <w:p w14:paraId="96060000"/>
        </w:tc>
        <w:tc>
          <w:tcPr>
            <w:tcW w:type="dxa" w:w="345"/>
            <w:tcBorders>
              <w:top w:color="000000" w:sz="6" w:val="single"/>
              <w:left w:color="000000" w:sz="6" w:val="single"/>
              <w:bottom w:color="000000" w:sz="6" w:val="single"/>
              <w:right w:color="000000" w:sz="6" w:val="single"/>
            </w:tcBorders>
            <w:vAlign w:val="top"/>
          </w:tcPr>
          <w:p w14:paraId="97060000"/>
        </w:tc>
        <w:tc>
          <w:tcPr>
            <w:tcW w:type="dxa" w:w="435"/>
            <w:tcBorders>
              <w:top w:color="000000" w:sz="6" w:val="single"/>
              <w:left w:color="000000" w:sz="6" w:val="single"/>
              <w:bottom w:color="000000" w:sz="6" w:val="single"/>
              <w:right w:color="000000" w:sz="6" w:val="single"/>
            </w:tcBorders>
            <w:vAlign w:val="top"/>
          </w:tcPr>
          <w:p w14:paraId="98060000"/>
        </w:tc>
        <w:tc>
          <w:tcPr>
            <w:tcW w:type="dxa" w:w="15"/>
            <w:tcBorders>
              <w:top w:color="000000" w:sz="6" w:val="single"/>
              <w:left w:color="000000" w:sz="6" w:val="single"/>
              <w:bottom w:color="000000" w:sz="6" w:val="single"/>
              <w:right w:color="000000" w:sz="6" w:val="single"/>
            </w:tcBorders>
            <w:vAlign w:val="top"/>
          </w:tcPr>
          <w:p w14:paraId="99060000"/>
        </w:tc>
        <w:tc>
          <w:tcPr>
            <w:tcW w:type="dxa" w:w="1290"/>
            <w:tcBorders>
              <w:top w:color="000000" w:sz="6" w:val="single"/>
              <w:left w:color="000000" w:sz="6" w:val="single"/>
              <w:bottom w:color="000000" w:sz="6" w:val="single"/>
              <w:right w:color="000000" w:sz="6" w:val="single"/>
            </w:tcBorders>
            <w:vAlign w:val="top"/>
          </w:tcPr>
          <w:p w14:paraId="9A060000"/>
        </w:tc>
        <w:tc>
          <w:tcPr>
            <w:tcW w:type="dxa" w:w="15"/>
            <w:vAlign w:val="top"/>
          </w:tcPr>
          <w:p w14:paraId="9B060000"/>
        </w:tc>
        <w:tc>
          <w:tcPr>
            <w:tcW w:type="dxa" w:w="15"/>
            <w:vAlign w:val="top"/>
          </w:tcPr>
          <w:p w14:paraId="9C060000"/>
        </w:tc>
      </w:tr>
      <w:tr>
        <w:tc>
          <w:tcPr>
            <w:tcW w:type="dxa" w:w="693"/>
            <w:tcBorders>
              <w:top w:color="000000" w:sz="6" w:val="single"/>
              <w:left w:color="000000" w:sz="6" w:val="single"/>
              <w:bottom w:color="000000" w:sz="6" w:val="single"/>
              <w:right w:color="000000" w:sz="6" w:val="single"/>
            </w:tcBorders>
            <w:vAlign w:val="center"/>
          </w:tcPr>
          <w:p w14:paraId="9D060000">
            <w:pPr>
              <w:spacing w:after="300" w:before="0"/>
              <w:ind w:firstLine="0" w:left="0" w:right="0"/>
              <w:jc w:val="both"/>
              <w:rPr>
                <w:sz w:val="26"/>
              </w:rPr>
            </w:pPr>
            <w:r>
              <w:rPr>
                <w:sz w:val="22"/>
              </w:rPr>
              <w:t>5</w:t>
            </w:r>
          </w:p>
        </w:tc>
        <w:tc>
          <w:tcPr>
            <w:tcW w:type="dxa" w:w="1320"/>
            <w:gridSpan w:val="2"/>
            <w:tcBorders>
              <w:top w:color="000000" w:sz="6" w:val="single"/>
              <w:left w:color="000000" w:sz="6" w:val="single"/>
              <w:bottom w:color="000000" w:sz="6" w:val="single"/>
              <w:right w:color="000000" w:sz="6" w:val="single"/>
            </w:tcBorders>
            <w:vAlign w:val="center"/>
          </w:tcPr>
          <w:p w14:paraId="9E060000">
            <w:pPr>
              <w:spacing w:after="198" w:before="0"/>
              <w:ind w:firstLine="0" w:left="0" w:right="0"/>
              <w:jc w:val="both"/>
              <w:rPr>
                <w:sz w:val="26"/>
              </w:rPr>
            </w:pPr>
            <w:r>
              <w:rPr>
                <w:b w:val="1"/>
                <w:sz w:val="22"/>
              </w:rPr>
              <w:t>Мероприятие 1.5</w:t>
            </w:r>
          </w:p>
          <w:p w14:paraId="9F060000">
            <w:pPr>
              <w:spacing w:after="300" w:before="0"/>
              <w:ind w:firstLine="0" w:left="0" w:right="0"/>
              <w:jc w:val="both"/>
              <w:rPr>
                <w:sz w:val="26"/>
              </w:rPr>
            </w:pPr>
            <w:r>
              <w:rPr>
                <w:sz w:val="22"/>
              </w:rPr>
              <w:t>Прочие мероприятия по благоустройству</w:t>
            </w:r>
          </w:p>
        </w:tc>
        <w:tc>
          <w:tcPr>
            <w:tcW w:type="dxa" w:w="705"/>
            <w:gridSpan w:val="2"/>
            <w:tcBorders>
              <w:top w:color="000000" w:sz="6" w:val="single"/>
              <w:left w:color="000000" w:sz="6" w:val="single"/>
              <w:bottom w:color="000000" w:sz="6" w:val="single"/>
              <w:right w:color="000000" w:sz="6" w:val="single"/>
            </w:tcBorders>
            <w:vAlign w:val="center"/>
          </w:tcPr>
          <w:p w14:paraId="A0060000">
            <w:pPr>
              <w:spacing w:after="300" w:before="0"/>
              <w:ind w:firstLine="0" w:left="0" w:right="0"/>
              <w:jc w:val="both"/>
              <w:rPr>
                <w:sz w:val="26"/>
              </w:rPr>
            </w:pPr>
            <w:r>
              <w:rPr>
                <w:sz w:val="22"/>
              </w:rPr>
              <w:t>5,0</w:t>
            </w:r>
          </w:p>
        </w:tc>
        <w:tc>
          <w:tcPr>
            <w:tcW w:type="dxa" w:w="360"/>
            <w:tcBorders>
              <w:top w:color="000000" w:sz="6" w:val="single"/>
              <w:left w:color="000000" w:sz="6" w:val="single"/>
              <w:bottom w:color="000000" w:sz="6" w:val="single"/>
              <w:right w:color="000000" w:sz="6" w:val="single"/>
            </w:tcBorders>
            <w:vAlign w:val="center"/>
          </w:tcPr>
          <w:p w14:paraId="A1060000">
            <w:pPr>
              <w:spacing w:after="300" w:before="0"/>
              <w:ind w:firstLine="0" w:left="0" w:right="0"/>
              <w:jc w:val="both"/>
              <w:rPr>
                <w:sz w:val="26"/>
              </w:rPr>
            </w:pPr>
            <w:r>
              <w:rPr>
                <w:sz w:val="22"/>
              </w:rPr>
              <w:t>17,0</w:t>
            </w:r>
          </w:p>
        </w:tc>
        <w:tc>
          <w:tcPr>
            <w:tcW w:type="dxa" w:w="665"/>
            <w:gridSpan w:val="2"/>
            <w:tcBorders>
              <w:top w:color="000000" w:sz="6" w:val="single"/>
              <w:left w:color="000000" w:sz="6" w:val="single"/>
              <w:bottom w:color="000000" w:sz="6" w:val="single"/>
              <w:right w:color="000000" w:sz="6" w:val="single"/>
            </w:tcBorders>
            <w:vAlign w:val="center"/>
          </w:tcPr>
          <w:p w14:paraId="A2060000">
            <w:pPr>
              <w:spacing w:after="300" w:before="0"/>
              <w:ind w:firstLine="0" w:left="0" w:right="0"/>
              <w:jc w:val="both"/>
              <w:rPr>
                <w:sz w:val="26"/>
              </w:rPr>
            </w:pPr>
            <w:r>
              <w:rPr>
                <w:sz w:val="22"/>
              </w:rPr>
              <w:t>32,0</w:t>
            </w:r>
          </w:p>
        </w:tc>
        <w:tc>
          <w:tcPr>
            <w:tcW w:type="dxa" w:w="390"/>
            <w:tcBorders>
              <w:top w:color="000000" w:sz="6" w:val="single"/>
              <w:left w:color="000000" w:sz="6" w:val="single"/>
              <w:bottom w:color="000000" w:sz="6" w:val="single"/>
              <w:right w:color="000000" w:sz="6" w:val="single"/>
            </w:tcBorders>
            <w:vAlign w:val="center"/>
          </w:tcPr>
          <w:p w14:paraId="A3060000">
            <w:pPr>
              <w:spacing w:after="300" w:before="0"/>
              <w:ind w:firstLine="0" w:left="0" w:right="0"/>
              <w:jc w:val="both"/>
              <w:rPr>
                <w:sz w:val="26"/>
              </w:rPr>
            </w:pPr>
            <w:r>
              <w:rPr>
                <w:sz w:val="22"/>
              </w:rPr>
              <w:t>17,0</w:t>
            </w:r>
          </w:p>
        </w:tc>
        <w:tc>
          <w:tcPr>
            <w:tcW w:type="dxa" w:w="722"/>
            <w:tcBorders>
              <w:top w:color="000000" w:sz="6" w:val="single"/>
              <w:left w:color="000000" w:sz="6" w:val="single"/>
              <w:bottom w:color="000000" w:sz="6" w:val="single"/>
              <w:right w:color="000000" w:sz="6" w:val="single"/>
            </w:tcBorders>
            <w:vAlign w:val="center"/>
          </w:tcPr>
          <w:p w14:paraId="A4060000">
            <w:pPr>
              <w:spacing w:after="300" w:before="0"/>
              <w:ind w:firstLine="0" w:left="0" w:right="0"/>
              <w:jc w:val="both"/>
              <w:rPr>
                <w:sz w:val="26"/>
              </w:rPr>
            </w:pPr>
            <w:r>
              <w:rPr>
                <w:sz w:val="22"/>
              </w:rPr>
              <w:t>391,8</w:t>
            </w:r>
          </w:p>
        </w:tc>
        <w:tc>
          <w:tcPr>
            <w:tcW w:type="dxa" w:w="740"/>
            <w:tcBorders>
              <w:top w:color="000000" w:sz="6" w:val="single"/>
              <w:left w:color="000000" w:sz="6" w:val="single"/>
              <w:bottom w:color="000000" w:sz="6" w:val="single"/>
              <w:right w:color="000000" w:sz="6" w:val="single"/>
            </w:tcBorders>
            <w:vAlign w:val="center"/>
          </w:tcPr>
          <w:p w14:paraId="A5060000">
            <w:pPr>
              <w:spacing w:after="300" w:before="0"/>
              <w:ind w:firstLine="0" w:left="0" w:right="0"/>
              <w:jc w:val="both"/>
              <w:rPr>
                <w:sz w:val="26"/>
              </w:rPr>
            </w:pPr>
            <w:r>
              <w:rPr>
                <w:sz w:val="22"/>
              </w:rPr>
              <w:t>35,0</w:t>
            </w:r>
          </w:p>
        </w:tc>
        <w:tc>
          <w:tcPr>
            <w:tcW w:type="dxa" w:w="675"/>
            <w:tcBorders>
              <w:top w:color="000000" w:sz="6" w:val="single"/>
              <w:left w:color="000000" w:sz="6" w:val="single"/>
              <w:bottom w:color="000000" w:sz="6" w:val="single"/>
              <w:right w:color="000000" w:sz="6" w:val="single"/>
            </w:tcBorders>
            <w:vAlign w:val="center"/>
          </w:tcPr>
          <w:p w14:paraId="A6060000">
            <w:pPr>
              <w:spacing w:after="300" w:before="0"/>
              <w:ind w:firstLine="0" w:left="0" w:right="0"/>
              <w:jc w:val="both"/>
              <w:rPr>
                <w:sz w:val="26"/>
              </w:rPr>
            </w:pPr>
            <w:r>
              <w:rPr>
                <w:sz w:val="22"/>
              </w:rPr>
              <w:t>758,0</w:t>
            </w:r>
          </w:p>
        </w:tc>
        <w:tc>
          <w:tcPr>
            <w:tcW w:type="dxa" w:w="630"/>
            <w:tcBorders>
              <w:top w:color="000000" w:sz="6" w:val="single"/>
              <w:left w:color="000000" w:sz="6" w:val="single"/>
              <w:bottom w:color="000000" w:sz="6" w:val="single"/>
              <w:right w:color="000000" w:sz="6" w:val="single"/>
            </w:tcBorders>
            <w:vAlign w:val="center"/>
          </w:tcPr>
          <w:p w14:paraId="A7060000">
            <w:pPr>
              <w:spacing w:after="300" w:before="0"/>
              <w:ind w:firstLine="0" w:left="0" w:right="0"/>
              <w:jc w:val="both"/>
              <w:rPr>
                <w:sz w:val="26"/>
              </w:rPr>
            </w:pPr>
            <w:r>
              <w:rPr>
                <w:sz w:val="22"/>
              </w:rPr>
              <w:t>45,0</w:t>
            </w:r>
          </w:p>
        </w:tc>
        <w:tc>
          <w:tcPr>
            <w:tcW w:type="dxa" w:w="650"/>
            <w:tcBorders>
              <w:top w:color="000000" w:sz="6" w:val="single"/>
              <w:left w:color="000000" w:sz="6" w:val="single"/>
              <w:bottom w:color="000000" w:sz="6" w:val="single"/>
              <w:right w:color="000000" w:sz="6" w:val="single"/>
            </w:tcBorders>
            <w:vAlign w:val="center"/>
          </w:tcPr>
          <w:p w14:paraId="A8060000">
            <w:pPr>
              <w:spacing w:after="300" w:before="0"/>
              <w:ind w:firstLine="0" w:left="0" w:right="0"/>
              <w:jc w:val="both"/>
              <w:rPr>
                <w:sz w:val="26"/>
              </w:rPr>
            </w:pPr>
            <w:r>
              <w:rPr>
                <w:sz w:val="22"/>
              </w:rPr>
              <w:t>45,0</w:t>
            </w:r>
          </w:p>
        </w:tc>
        <w:tc>
          <w:tcPr>
            <w:tcW w:type="dxa" w:w="810"/>
            <w:tcBorders>
              <w:top w:color="000000" w:sz="6" w:val="single"/>
              <w:left w:color="000000" w:sz="6" w:val="single"/>
              <w:bottom w:color="000000" w:sz="6" w:val="single"/>
              <w:right w:color="000000" w:sz="6" w:val="single"/>
            </w:tcBorders>
            <w:vAlign w:val="center"/>
          </w:tcPr>
          <w:p w14:paraId="A906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AA060000">
            <w:pPr>
              <w:spacing w:after="300" w:before="0"/>
              <w:ind w:firstLine="0" w:left="0" w:right="0"/>
              <w:jc w:val="both"/>
              <w:rPr>
                <w:sz w:val="26"/>
              </w:rPr>
            </w:pPr>
            <w:r>
              <w:rPr>
                <w:sz w:val="22"/>
              </w:rPr>
              <w:t>Окрашены заборы администрации сельсовета, произведена уборка территории и улиц</w:t>
            </w:r>
          </w:p>
        </w:tc>
        <w:tc>
          <w:tcPr>
            <w:tcW w:type="dxa" w:w="525"/>
            <w:tcBorders>
              <w:top w:color="000000" w:sz="6" w:val="single"/>
              <w:left w:color="000000" w:sz="6" w:val="single"/>
              <w:bottom w:color="000000" w:sz="6" w:val="single"/>
              <w:right w:color="000000" w:sz="6" w:val="single"/>
            </w:tcBorders>
            <w:vAlign w:val="center"/>
          </w:tcPr>
          <w:p w14:paraId="AB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AC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AD060000"/>
        </w:tc>
        <w:tc>
          <w:tcPr>
            <w:tcW w:type="dxa" w:w="525"/>
            <w:tcBorders>
              <w:top w:color="000000" w:sz="6" w:val="single"/>
              <w:left w:color="000000" w:sz="6" w:val="single"/>
              <w:bottom w:color="000000" w:sz="6" w:val="single"/>
              <w:right w:color="000000" w:sz="6" w:val="single"/>
            </w:tcBorders>
            <w:vAlign w:val="top"/>
          </w:tcPr>
          <w:p w14:paraId="AE060000"/>
        </w:tc>
        <w:tc>
          <w:tcPr>
            <w:tcW w:type="dxa" w:w="345"/>
            <w:tcBorders>
              <w:top w:color="000000" w:sz="6" w:val="single"/>
              <w:left w:color="000000" w:sz="6" w:val="single"/>
              <w:bottom w:color="000000" w:sz="6" w:val="single"/>
              <w:right w:color="000000" w:sz="6" w:val="single"/>
            </w:tcBorders>
            <w:vAlign w:val="top"/>
          </w:tcPr>
          <w:p w14:paraId="AF060000"/>
        </w:tc>
        <w:tc>
          <w:tcPr>
            <w:tcW w:type="dxa" w:w="435"/>
            <w:tcBorders>
              <w:top w:color="000000" w:sz="6" w:val="single"/>
              <w:left w:color="000000" w:sz="6" w:val="single"/>
              <w:bottom w:color="000000" w:sz="6" w:val="single"/>
              <w:right w:color="000000" w:sz="6" w:val="single"/>
            </w:tcBorders>
            <w:vAlign w:val="top"/>
          </w:tcPr>
          <w:p w14:paraId="B0060000"/>
        </w:tc>
        <w:tc>
          <w:tcPr>
            <w:tcW w:type="dxa" w:w="15"/>
            <w:tcBorders>
              <w:top w:color="000000" w:sz="6" w:val="single"/>
              <w:left w:color="000000" w:sz="6" w:val="single"/>
              <w:bottom w:color="000000" w:sz="6" w:val="single"/>
              <w:right w:color="000000" w:sz="6" w:val="single"/>
            </w:tcBorders>
            <w:vAlign w:val="top"/>
          </w:tcPr>
          <w:p w14:paraId="B1060000"/>
        </w:tc>
        <w:tc>
          <w:tcPr>
            <w:tcW w:type="dxa" w:w="1290"/>
            <w:tcBorders>
              <w:top w:color="000000" w:sz="6" w:val="single"/>
              <w:left w:color="000000" w:sz="6" w:val="single"/>
              <w:bottom w:color="000000" w:sz="6" w:val="single"/>
              <w:right w:color="000000" w:sz="6" w:val="single"/>
            </w:tcBorders>
            <w:vAlign w:val="top"/>
          </w:tcPr>
          <w:p w14:paraId="B2060000"/>
        </w:tc>
        <w:tc>
          <w:tcPr>
            <w:tcW w:type="dxa" w:w="15"/>
            <w:vAlign w:val="top"/>
          </w:tcPr>
          <w:p w14:paraId="B3060000"/>
        </w:tc>
        <w:tc>
          <w:tcPr>
            <w:tcW w:type="dxa" w:w="15"/>
            <w:vAlign w:val="top"/>
          </w:tcPr>
          <w:p w14:paraId="B4060000"/>
        </w:tc>
      </w:tr>
      <w:tr>
        <w:tc>
          <w:tcPr>
            <w:tcW w:type="dxa" w:w="693"/>
            <w:tcBorders>
              <w:top w:color="000000" w:sz="6" w:val="single"/>
              <w:left w:color="000000" w:sz="6" w:val="single"/>
              <w:bottom w:color="000000" w:sz="6" w:val="single"/>
              <w:right w:color="000000" w:sz="6" w:val="single"/>
            </w:tcBorders>
            <w:vAlign w:val="center"/>
          </w:tcPr>
          <w:p w14:paraId="B5060000">
            <w:pPr>
              <w:spacing w:after="300" w:before="0"/>
              <w:ind w:firstLine="0" w:left="0" w:right="0"/>
              <w:jc w:val="both"/>
              <w:rPr>
                <w:sz w:val="26"/>
              </w:rPr>
            </w:pPr>
            <w:r>
              <w:rPr>
                <w:sz w:val="22"/>
              </w:rPr>
              <w:t>6</w:t>
            </w:r>
          </w:p>
        </w:tc>
        <w:tc>
          <w:tcPr>
            <w:tcW w:type="dxa" w:w="1320"/>
            <w:gridSpan w:val="2"/>
            <w:tcBorders>
              <w:top w:color="000000" w:sz="6" w:val="single"/>
              <w:left w:color="000000" w:sz="6" w:val="single"/>
              <w:bottom w:color="000000" w:sz="6" w:val="single"/>
              <w:right w:color="000000" w:sz="6" w:val="single"/>
            </w:tcBorders>
            <w:vAlign w:val="center"/>
          </w:tcPr>
          <w:p w14:paraId="B6060000">
            <w:pPr>
              <w:spacing w:after="198" w:before="0"/>
              <w:ind w:firstLine="0" w:left="0" w:right="0"/>
              <w:jc w:val="both"/>
              <w:rPr>
                <w:sz w:val="26"/>
              </w:rPr>
            </w:pPr>
            <w:r>
              <w:rPr>
                <w:b w:val="1"/>
                <w:sz w:val="22"/>
              </w:rPr>
              <w:t>Мероприятие 1.6</w:t>
            </w:r>
          </w:p>
          <w:p w14:paraId="B7060000">
            <w:pPr>
              <w:spacing w:after="300" w:before="0"/>
              <w:ind w:firstLine="0" w:left="0" w:right="0"/>
              <w:jc w:val="both"/>
              <w:rPr>
                <w:sz w:val="26"/>
              </w:rPr>
            </w:pPr>
            <w:r>
              <w:rPr>
                <w:sz w:val="22"/>
              </w:rPr>
              <w:t>Ремонт памятника ВОВ</w:t>
            </w:r>
          </w:p>
        </w:tc>
        <w:tc>
          <w:tcPr>
            <w:tcW w:type="dxa" w:w="705"/>
            <w:gridSpan w:val="2"/>
            <w:tcBorders>
              <w:top w:color="000000" w:sz="6" w:val="single"/>
              <w:left w:color="000000" w:sz="6" w:val="single"/>
              <w:bottom w:color="000000" w:sz="6" w:val="single"/>
              <w:right w:color="000000" w:sz="6" w:val="single"/>
            </w:tcBorders>
            <w:vAlign w:val="center"/>
          </w:tcPr>
          <w:p w14:paraId="B8060000">
            <w:pPr>
              <w:spacing w:after="300" w:before="0"/>
              <w:ind w:firstLine="0" w:left="0" w:right="0"/>
              <w:jc w:val="both"/>
              <w:rPr>
                <w:sz w:val="26"/>
              </w:rPr>
            </w:pPr>
            <w:r>
              <w:br/>
            </w:r>
          </w:p>
        </w:tc>
        <w:tc>
          <w:tcPr>
            <w:tcW w:type="dxa" w:w="360"/>
            <w:tcBorders>
              <w:top w:color="000000" w:sz="6" w:val="single"/>
              <w:left w:color="000000" w:sz="6" w:val="single"/>
              <w:bottom w:color="000000" w:sz="6" w:val="single"/>
              <w:right w:color="000000" w:sz="6" w:val="single"/>
            </w:tcBorders>
            <w:vAlign w:val="center"/>
          </w:tcPr>
          <w:p w14:paraId="B9060000">
            <w:pPr>
              <w:spacing w:after="300" w:before="0"/>
              <w:ind w:firstLine="0" w:left="0" w:right="0"/>
              <w:jc w:val="both"/>
              <w:rPr>
                <w:sz w:val="26"/>
              </w:rPr>
            </w:pPr>
            <w:r>
              <w:rPr>
                <w:sz w:val="22"/>
              </w:rPr>
              <w:t>5,0</w:t>
            </w:r>
          </w:p>
        </w:tc>
        <w:tc>
          <w:tcPr>
            <w:tcW w:type="dxa" w:w="665"/>
            <w:gridSpan w:val="2"/>
            <w:tcBorders>
              <w:top w:color="000000" w:sz="6" w:val="single"/>
              <w:left w:color="000000" w:sz="6" w:val="single"/>
              <w:bottom w:color="000000" w:sz="6" w:val="single"/>
              <w:right w:color="000000" w:sz="6" w:val="single"/>
            </w:tcBorders>
            <w:vAlign w:val="center"/>
          </w:tcPr>
          <w:p w14:paraId="BA060000">
            <w:pPr>
              <w:spacing w:after="300" w:before="0"/>
              <w:ind w:firstLine="0" w:left="0" w:right="0"/>
              <w:jc w:val="both"/>
              <w:rPr>
                <w:sz w:val="26"/>
              </w:rPr>
            </w:pPr>
            <w:r>
              <w:rPr>
                <w:sz w:val="22"/>
              </w:rPr>
              <w:t>15,0</w:t>
            </w:r>
          </w:p>
        </w:tc>
        <w:tc>
          <w:tcPr>
            <w:tcW w:type="dxa" w:w="390"/>
            <w:tcBorders>
              <w:top w:color="000000" w:sz="6" w:val="single"/>
              <w:left w:color="000000" w:sz="6" w:val="single"/>
              <w:bottom w:color="000000" w:sz="6" w:val="single"/>
              <w:right w:color="000000" w:sz="6" w:val="single"/>
            </w:tcBorders>
            <w:vAlign w:val="center"/>
          </w:tcPr>
          <w:p w14:paraId="BB060000">
            <w:pPr>
              <w:spacing w:after="300" w:before="0"/>
              <w:ind w:firstLine="0" w:left="0" w:right="0"/>
              <w:jc w:val="both"/>
              <w:rPr>
                <w:sz w:val="26"/>
              </w:rPr>
            </w:pPr>
            <w:r>
              <w:rPr>
                <w:sz w:val="22"/>
              </w:rPr>
              <w:t>20,0</w:t>
            </w:r>
          </w:p>
        </w:tc>
        <w:tc>
          <w:tcPr>
            <w:tcW w:type="dxa" w:w="722"/>
            <w:tcBorders>
              <w:top w:color="000000" w:sz="6" w:val="single"/>
              <w:left w:color="000000" w:sz="6" w:val="single"/>
              <w:bottom w:color="000000" w:sz="6" w:val="single"/>
              <w:right w:color="000000" w:sz="6" w:val="single"/>
            </w:tcBorders>
            <w:vAlign w:val="center"/>
          </w:tcPr>
          <w:p w14:paraId="BC060000">
            <w:pPr>
              <w:spacing w:after="300" w:before="0"/>
              <w:ind w:firstLine="0" w:left="0" w:right="0"/>
              <w:jc w:val="both"/>
              <w:rPr>
                <w:sz w:val="26"/>
              </w:rPr>
            </w:pPr>
            <w:r>
              <w:rPr>
                <w:sz w:val="22"/>
              </w:rPr>
              <w:t>801,2</w:t>
            </w:r>
          </w:p>
        </w:tc>
        <w:tc>
          <w:tcPr>
            <w:tcW w:type="dxa" w:w="740"/>
            <w:tcBorders>
              <w:top w:color="000000" w:sz="6" w:val="single"/>
              <w:left w:color="000000" w:sz="6" w:val="single"/>
              <w:bottom w:color="000000" w:sz="6" w:val="single"/>
              <w:right w:color="000000" w:sz="6" w:val="single"/>
            </w:tcBorders>
            <w:vAlign w:val="center"/>
          </w:tcPr>
          <w:p w14:paraId="BD060000">
            <w:pPr>
              <w:spacing w:after="300" w:before="0"/>
              <w:ind w:firstLine="0" w:left="0" w:right="0"/>
              <w:jc w:val="both"/>
              <w:rPr>
                <w:sz w:val="26"/>
              </w:rPr>
            </w:pPr>
            <w:r>
              <w:br/>
            </w:r>
          </w:p>
        </w:tc>
        <w:tc>
          <w:tcPr>
            <w:tcW w:type="dxa" w:w="675"/>
            <w:tcBorders>
              <w:top w:color="000000" w:sz="6" w:val="single"/>
              <w:left w:color="000000" w:sz="6" w:val="single"/>
              <w:bottom w:color="000000" w:sz="6" w:val="single"/>
              <w:right w:color="000000" w:sz="6" w:val="single"/>
            </w:tcBorders>
            <w:vAlign w:val="center"/>
          </w:tcPr>
          <w:p w14:paraId="BE060000">
            <w:pPr>
              <w:spacing w:after="300" w:before="0"/>
              <w:ind w:firstLine="0" w:left="0" w:right="0"/>
              <w:jc w:val="both"/>
              <w:rPr>
                <w:sz w:val="26"/>
              </w:rPr>
            </w:pPr>
            <w:r>
              <w:br/>
            </w:r>
          </w:p>
        </w:tc>
        <w:tc>
          <w:tcPr>
            <w:tcW w:type="dxa" w:w="630"/>
            <w:tcBorders>
              <w:top w:color="000000" w:sz="6" w:val="single"/>
              <w:left w:color="000000" w:sz="6" w:val="single"/>
              <w:bottom w:color="000000" w:sz="6" w:val="single"/>
              <w:right w:color="000000" w:sz="6" w:val="single"/>
            </w:tcBorders>
            <w:vAlign w:val="center"/>
          </w:tcPr>
          <w:p w14:paraId="BF060000">
            <w:pPr>
              <w:spacing w:after="300" w:before="0"/>
              <w:ind w:firstLine="0" w:left="0" w:right="0"/>
              <w:jc w:val="both"/>
              <w:rPr>
                <w:sz w:val="26"/>
              </w:rPr>
            </w:pPr>
            <w:r>
              <w:br/>
            </w:r>
          </w:p>
        </w:tc>
        <w:tc>
          <w:tcPr>
            <w:tcW w:type="dxa" w:w="650"/>
            <w:tcBorders>
              <w:top w:color="000000" w:sz="6" w:val="single"/>
              <w:left w:color="000000" w:sz="6" w:val="single"/>
              <w:bottom w:color="000000" w:sz="6" w:val="single"/>
              <w:right w:color="000000" w:sz="6" w:val="single"/>
            </w:tcBorders>
            <w:vAlign w:val="center"/>
          </w:tcPr>
          <w:p w14:paraId="C0060000">
            <w:pPr>
              <w:spacing w:after="300" w:before="0"/>
              <w:ind w:firstLine="0" w:left="0" w:right="0"/>
              <w:jc w:val="both"/>
              <w:rPr>
                <w:sz w:val="26"/>
              </w:rPr>
            </w:pPr>
            <w:r>
              <w:br/>
            </w:r>
          </w:p>
        </w:tc>
        <w:tc>
          <w:tcPr>
            <w:tcW w:type="dxa" w:w="810"/>
            <w:tcBorders>
              <w:top w:color="000000" w:sz="6" w:val="single"/>
              <w:left w:color="000000" w:sz="6" w:val="single"/>
              <w:bottom w:color="000000" w:sz="6" w:val="single"/>
              <w:right w:color="000000" w:sz="6" w:val="single"/>
            </w:tcBorders>
            <w:vAlign w:val="center"/>
          </w:tcPr>
          <w:p w14:paraId="C106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C2060000">
            <w:pPr>
              <w:spacing w:after="300" w:before="0"/>
              <w:ind w:firstLine="0" w:left="0" w:right="0"/>
              <w:jc w:val="both"/>
              <w:rPr>
                <w:sz w:val="26"/>
              </w:rPr>
            </w:pPr>
            <w:r>
              <w:rPr>
                <w:sz w:val="22"/>
              </w:rPr>
              <w:t>Проведен ремонт памятника ВОВ</w:t>
            </w:r>
          </w:p>
        </w:tc>
        <w:tc>
          <w:tcPr>
            <w:tcW w:type="dxa" w:w="525"/>
            <w:tcBorders>
              <w:top w:color="000000" w:sz="6" w:val="single"/>
              <w:left w:color="000000" w:sz="6" w:val="single"/>
              <w:bottom w:color="000000" w:sz="6" w:val="single"/>
              <w:right w:color="000000" w:sz="6" w:val="single"/>
            </w:tcBorders>
            <w:vAlign w:val="center"/>
          </w:tcPr>
          <w:p w14:paraId="C3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C4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C5060000"/>
        </w:tc>
        <w:tc>
          <w:tcPr>
            <w:tcW w:type="dxa" w:w="525"/>
            <w:tcBorders>
              <w:top w:color="000000" w:sz="6" w:val="single"/>
              <w:left w:color="000000" w:sz="6" w:val="single"/>
              <w:bottom w:color="000000" w:sz="6" w:val="single"/>
              <w:right w:color="000000" w:sz="6" w:val="single"/>
            </w:tcBorders>
            <w:vAlign w:val="top"/>
          </w:tcPr>
          <w:p w14:paraId="C6060000"/>
        </w:tc>
        <w:tc>
          <w:tcPr>
            <w:tcW w:type="dxa" w:w="345"/>
            <w:tcBorders>
              <w:top w:color="000000" w:sz="6" w:val="single"/>
              <w:left w:color="000000" w:sz="6" w:val="single"/>
              <w:bottom w:color="000000" w:sz="6" w:val="single"/>
              <w:right w:color="000000" w:sz="6" w:val="single"/>
            </w:tcBorders>
            <w:vAlign w:val="top"/>
          </w:tcPr>
          <w:p w14:paraId="C7060000"/>
        </w:tc>
        <w:tc>
          <w:tcPr>
            <w:tcW w:type="dxa" w:w="435"/>
            <w:tcBorders>
              <w:top w:color="000000" w:sz="6" w:val="single"/>
              <w:left w:color="000000" w:sz="6" w:val="single"/>
              <w:bottom w:color="000000" w:sz="6" w:val="single"/>
              <w:right w:color="000000" w:sz="6" w:val="single"/>
            </w:tcBorders>
            <w:vAlign w:val="top"/>
          </w:tcPr>
          <w:p w14:paraId="C8060000"/>
        </w:tc>
        <w:tc>
          <w:tcPr>
            <w:tcW w:type="dxa" w:w="15"/>
            <w:tcBorders>
              <w:top w:color="000000" w:sz="6" w:val="single"/>
              <w:left w:color="000000" w:sz="6" w:val="single"/>
              <w:bottom w:color="000000" w:sz="6" w:val="single"/>
              <w:right w:color="000000" w:sz="6" w:val="single"/>
            </w:tcBorders>
            <w:vAlign w:val="top"/>
          </w:tcPr>
          <w:p w14:paraId="C9060000"/>
        </w:tc>
        <w:tc>
          <w:tcPr>
            <w:tcW w:type="dxa" w:w="1290"/>
            <w:tcBorders>
              <w:top w:color="000000" w:sz="6" w:val="single"/>
              <w:left w:color="000000" w:sz="6" w:val="single"/>
              <w:bottom w:color="000000" w:sz="6" w:val="single"/>
              <w:right w:color="000000" w:sz="6" w:val="single"/>
            </w:tcBorders>
            <w:vAlign w:val="top"/>
          </w:tcPr>
          <w:p w14:paraId="CA060000"/>
        </w:tc>
        <w:tc>
          <w:tcPr>
            <w:tcW w:type="dxa" w:w="15"/>
            <w:vAlign w:val="top"/>
          </w:tcPr>
          <w:p w14:paraId="CB060000"/>
        </w:tc>
        <w:tc>
          <w:tcPr>
            <w:tcW w:type="dxa" w:w="15"/>
            <w:vAlign w:val="top"/>
          </w:tcPr>
          <w:p w14:paraId="CC060000"/>
        </w:tc>
      </w:tr>
      <w:tr>
        <w:tc>
          <w:tcPr>
            <w:tcW w:type="dxa" w:w="693"/>
            <w:tcBorders>
              <w:top w:color="000000" w:sz="6" w:val="single"/>
              <w:left w:color="000000" w:sz="6" w:val="single"/>
              <w:bottom w:color="000000" w:sz="6" w:val="single"/>
              <w:right w:color="000000" w:sz="6" w:val="single"/>
            </w:tcBorders>
            <w:vAlign w:val="center"/>
          </w:tcPr>
          <w:p w14:paraId="CD060000">
            <w:pPr>
              <w:spacing w:after="300" w:before="0"/>
              <w:ind w:firstLine="0" w:left="0" w:right="0"/>
              <w:jc w:val="both"/>
              <w:rPr>
                <w:sz w:val="26"/>
              </w:rPr>
            </w:pPr>
            <w:r>
              <w:rPr>
                <w:sz w:val="22"/>
              </w:rPr>
              <w:t>7</w:t>
            </w:r>
          </w:p>
        </w:tc>
        <w:tc>
          <w:tcPr>
            <w:tcW w:type="dxa" w:w="1320"/>
            <w:gridSpan w:val="2"/>
            <w:tcBorders>
              <w:top w:color="000000" w:sz="6" w:val="single"/>
              <w:left w:color="000000" w:sz="6" w:val="single"/>
              <w:bottom w:color="000000" w:sz="6" w:val="single"/>
              <w:right w:color="000000" w:sz="6" w:val="single"/>
            </w:tcBorders>
            <w:vAlign w:val="center"/>
          </w:tcPr>
          <w:p w14:paraId="CE060000">
            <w:pPr>
              <w:spacing w:after="198" w:before="0"/>
              <w:ind w:firstLine="0" w:left="0" w:right="0"/>
              <w:jc w:val="both"/>
              <w:rPr>
                <w:sz w:val="26"/>
              </w:rPr>
            </w:pPr>
            <w:r>
              <w:rPr>
                <w:b w:val="1"/>
                <w:sz w:val="22"/>
              </w:rPr>
              <w:t>Мероприятие 1.7</w:t>
            </w:r>
          </w:p>
          <w:p w14:paraId="CF060000">
            <w:pPr>
              <w:spacing w:after="300" w:before="0"/>
              <w:ind w:firstLine="0" w:left="0" w:right="0"/>
              <w:jc w:val="both"/>
              <w:rPr>
                <w:sz w:val="26"/>
              </w:rPr>
            </w:pPr>
            <w:r>
              <w:rPr>
                <w:sz w:val="22"/>
              </w:rPr>
              <w:t>Ремонт водонапорной башни в д.Аммала</w:t>
            </w:r>
          </w:p>
        </w:tc>
        <w:tc>
          <w:tcPr>
            <w:tcW w:type="dxa" w:w="705"/>
            <w:gridSpan w:val="2"/>
            <w:tcBorders>
              <w:top w:color="000000" w:sz="6" w:val="single"/>
              <w:left w:color="000000" w:sz="6" w:val="single"/>
              <w:bottom w:color="000000" w:sz="6" w:val="single"/>
              <w:right w:color="000000" w:sz="6" w:val="single"/>
            </w:tcBorders>
            <w:vAlign w:val="center"/>
          </w:tcPr>
          <w:p w14:paraId="D0060000">
            <w:pPr>
              <w:spacing w:after="300" w:before="0"/>
              <w:ind w:firstLine="0" w:left="0" w:right="0"/>
              <w:jc w:val="both"/>
              <w:rPr>
                <w:sz w:val="26"/>
              </w:rPr>
            </w:pPr>
            <w:r>
              <w:br/>
            </w:r>
          </w:p>
        </w:tc>
        <w:tc>
          <w:tcPr>
            <w:tcW w:type="dxa" w:w="360"/>
            <w:tcBorders>
              <w:top w:color="000000" w:sz="6" w:val="single"/>
              <w:left w:color="000000" w:sz="6" w:val="single"/>
              <w:bottom w:color="000000" w:sz="6" w:val="single"/>
              <w:right w:color="000000" w:sz="6" w:val="single"/>
            </w:tcBorders>
            <w:vAlign w:val="center"/>
          </w:tcPr>
          <w:p w14:paraId="D1060000">
            <w:pPr>
              <w:spacing w:after="300" w:before="0"/>
              <w:ind w:firstLine="0" w:left="0" w:right="0"/>
              <w:jc w:val="both"/>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D206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D3060000">
            <w:pPr>
              <w:spacing w:after="300" w:before="0"/>
              <w:ind w:firstLine="0" w:left="0" w:right="0"/>
              <w:jc w:val="both"/>
              <w:rPr>
                <w:sz w:val="26"/>
              </w:rPr>
            </w:pPr>
            <w:r>
              <w:br/>
            </w:r>
          </w:p>
        </w:tc>
        <w:tc>
          <w:tcPr>
            <w:tcW w:type="dxa" w:w="722"/>
            <w:tcBorders>
              <w:top w:color="000000" w:sz="6" w:val="single"/>
              <w:left w:color="000000" w:sz="6" w:val="single"/>
              <w:bottom w:color="000000" w:sz="6" w:val="single"/>
              <w:right w:color="000000" w:sz="6" w:val="single"/>
            </w:tcBorders>
            <w:vAlign w:val="center"/>
          </w:tcPr>
          <w:p w14:paraId="D4060000">
            <w:pPr>
              <w:spacing w:after="300" w:before="0"/>
              <w:ind w:firstLine="0" w:left="0" w:right="0"/>
              <w:jc w:val="both"/>
              <w:rPr>
                <w:sz w:val="26"/>
              </w:rPr>
            </w:pPr>
            <w:r>
              <w:rPr>
                <w:sz w:val="22"/>
              </w:rPr>
              <w:t>260,1</w:t>
            </w:r>
          </w:p>
        </w:tc>
        <w:tc>
          <w:tcPr>
            <w:tcW w:type="dxa" w:w="740"/>
            <w:tcBorders>
              <w:top w:color="000000" w:sz="6" w:val="single"/>
              <w:left w:color="000000" w:sz="6" w:val="single"/>
              <w:bottom w:color="000000" w:sz="6" w:val="single"/>
              <w:right w:color="000000" w:sz="6" w:val="single"/>
            </w:tcBorders>
            <w:vAlign w:val="center"/>
          </w:tcPr>
          <w:p w14:paraId="D5060000">
            <w:pPr>
              <w:spacing w:after="300" w:before="0"/>
              <w:ind w:firstLine="0" w:left="0" w:right="0"/>
              <w:jc w:val="both"/>
              <w:rPr>
                <w:sz w:val="26"/>
              </w:rPr>
            </w:pPr>
            <w:r>
              <w:br/>
            </w:r>
          </w:p>
        </w:tc>
        <w:tc>
          <w:tcPr>
            <w:tcW w:type="dxa" w:w="675"/>
            <w:tcBorders>
              <w:top w:color="000000" w:sz="6" w:val="single"/>
              <w:left w:color="000000" w:sz="6" w:val="single"/>
              <w:bottom w:color="000000" w:sz="6" w:val="single"/>
              <w:right w:color="000000" w:sz="6" w:val="single"/>
            </w:tcBorders>
            <w:vAlign w:val="center"/>
          </w:tcPr>
          <w:p w14:paraId="D6060000">
            <w:pPr>
              <w:spacing w:after="300" w:before="0"/>
              <w:ind w:firstLine="0" w:left="0" w:right="0"/>
              <w:jc w:val="both"/>
              <w:rPr>
                <w:sz w:val="26"/>
              </w:rPr>
            </w:pPr>
            <w:r>
              <w:br/>
            </w:r>
          </w:p>
        </w:tc>
        <w:tc>
          <w:tcPr>
            <w:tcW w:type="dxa" w:w="630"/>
            <w:tcBorders>
              <w:top w:color="000000" w:sz="6" w:val="single"/>
              <w:left w:color="000000" w:sz="6" w:val="single"/>
              <w:bottom w:color="000000" w:sz="6" w:val="single"/>
              <w:right w:color="000000" w:sz="6" w:val="single"/>
            </w:tcBorders>
            <w:vAlign w:val="center"/>
          </w:tcPr>
          <w:p w14:paraId="D7060000">
            <w:pPr>
              <w:spacing w:after="300" w:before="0"/>
              <w:ind w:firstLine="0" w:left="0" w:right="0"/>
              <w:jc w:val="both"/>
              <w:rPr>
                <w:sz w:val="26"/>
              </w:rPr>
            </w:pPr>
            <w:r>
              <w:br/>
            </w:r>
          </w:p>
        </w:tc>
        <w:tc>
          <w:tcPr>
            <w:tcW w:type="dxa" w:w="650"/>
            <w:tcBorders>
              <w:top w:color="000000" w:sz="6" w:val="single"/>
              <w:left w:color="000000" w:sz="6" w:val="single"/>
              <w:bottom w:color="000000" w:sz="6" w:val="single"/>
              <w:right w:color="000000" w:sz="6" w:val="single"/>
            </w:tcBorders>
            <w:vAlign w:val="center"/>
          </w:tcPr>
          <w:p w14:paraId="D8060000">
            <w:pPr>
              <w:spacing w:after="300" w:before="0"/>
              <w:ind w:firstLine="0" w:left="0" w:right="0"/>
              <w:jc w:val="both"/>
              <w:rPr>
                <w:sz w:val="26"/>
              </w:rPr>
            </w:pPr>
            <w:r>
              <w:br/>
            </w:r>
          </w:p>
        </w:tc>
        <w:tc>
          <w:tcPr>
            <w:tcW w:type="dxa" w:w="810"/>
            <w:tcBorders>
              <w:top w:color="000000" w:sz="6" w:val="single"/>
              <w:left w:color="000000" w:sz="6" w:val="single"/>
              <w:bottom w:color="000000" w:sz="6" w:val="single"/>
              <w:right w:color="000000" w:sz="6" w:val="single"/>
            </w:tcBorders>
            <w:vAlign w:val="center"/>
          </w:tcPr>
          <w:p w14:paraId="D906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DA060000">
            <w:pPr>
              <w:spacing w:after="300" w:before="0"/>
              <w:ind w:firstLine="0" w:left="0" w:right="0"/>
              <w:jc w:val="both"/>
              <w:rPr>
                <w:sz w:val="26"/>
              </w:rPr>
            </w:pPr>
            <w:r>
              <w:rPr>
                <w:sz w:val="22"/>
              </w:rPr>
              <w:t>Проведено утепление башни в д.Аммала</w:t>
            </w:r>
          </w:p>
        </w:tc>
        <w:tc>
          <w:tcPr>
            <w:tcW w:type="dxa" w:w="525"/>
            <w:tcBorders>
              <w:top w:color="000000" w:sz="6" w:val="single"/>
              <w:left w:color="000000" w:sz="6" w:val="single"/>
              <w:bottom w:color="000000" w:sz="6" w:val="single"/>
              <w:right w:color="000000" w:sz="6" w:val="single"/>
            </w:tcBorders>
            <w:vAlign w:val="center"/>
          </w:tcPr>
          <w:p w14:paraId="DB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DC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DD060000"/>
        </w:tc>
        <w:tc>
          <w:tcPr>
            <w:tcW w:type="dxa" w:w="525"/>
            <w:tcBorders>
              <w:top w:color="000000" w:sz="6" w:val="single"/>
              <w:left w:color="000000" w:sz="6" w:val="single"/>
              <w:bottom w:color="000000" w:sz="6" w:val="single"/>
              <w:right w:color="000000" w:sz="6" w:val="single"/>
            </w:tcBorders>
            <w:vAlign w:val="top"/>
          </w:tcPr>
          <w:p w14:paraId="DE060000"/>
        </w:tc>
        <w:tc>
          <w:tcPr>
            <w:tcW w:type="dxa" w:w="345"/>
            <w:tcBorders>
              <w:top w:color="000000" w:sz="6" w:val="single"/>
              <w:left w:color="000000" w:sz="6" w:val="single"/>
              <w:bottom w:color="000000" w:sz="6" w:val="single"/>
              <w:right w:color="000000" w:sz="6" w:val="single"/>
            </w:tcBorders>
            <w:vAlign w:val="top"/>
          </w:tcPr>
          <w:p w14:paraId="DF060000"/>
        </w:tc>
        <w:tc>
          <w:tcPr>
            <w:tcW w:type="dxa" w:w="435"/>
            <w:tcBorders>
              <w:top w:color="000000" w:sz="6" w:val="single"/>
              <w:left w:color="000000" w:sz="6" w:val="single"/>
              <w:bottom w:color="000000" w:sz="6" w:val="single"/>
              <w:right w:color="000000" w:sz="6" w:val="single"/>
            </w:tcBorders>
            <w:vAlign w:val="top"/>
          </w:tcPr>
          <w:p w14:paraId="E0060000"/>
        </w:tc>
        <w:tc>
          <w:tcPr>
            <w:tcW w:type="dxa" w:w="15"/>
            <w:tcBorders>
              <w:top w:color="000000" w:sz="6" w:val="single"/>
              <w:left w:color="000000" w:sz="6" w:val="single"/>
              <w:bottom w:color="000000" w:sz="6" w:val="single"/>
              <w:right w:color="000000" w:sz="6" w:val="single"/>
            </w:tcBorders>
            <w:vAlign w:val="top"/>
          </w:tcPr>
          <w:p w14:paraId="E1060000"/>
        </w:tc>
        <w:tc>
          <w:tcPr>
            <w:tcW w:type="dxa" w:w="1290"/>
            <w:tcBorders>
              <w:top w:color="000000" w:sz="6" w:val="single"/>
              <w:left w:color="000000" w:sz="6" w:val="single"/>
              <w:bottom w:color="000000" w:sz="6" w:val="single"/>
              <w:right w:color="000000" w:sz="6" w:val="single"/>
            </w:tcBorders>
            <w:vAlign w:val="top"/>
          </w:tcPr>
          <w:p w14:paraId="E2060000"/>
        </w:tc>
        <w:tc>
          <w:tcPr>
            <w:tcW w:type="dxa" w:w="15"/>
            <w:vAlign w:val="top"/>
          </w:tcPr>
          <w:p w14:paraId="E3060000"/>
        </w:tc>
        <w:tc>
          <w:tcPr>
            <w:tcW w:type="dxa" w:w="15"/>
            <w:vAlign w:val="top"/>
          </w:tcPr>
          <w:p w14:paraId="E4060000"/>
        </w:tc>
      </w:tr>
      <w:tr>
        <w:tc>
          <w:tcPr>
            <w:tcW w:type="dxa" w:w="693"/>
            <w:tcBorders>
              <w:top w:color="000000" w:sz="6" w:val="single"/>
              <w:left w:color="000000" w:sz="6" w:val="single"/>
              <w:bottom w:color="000000" w:sz="6" w:val="single"/>
              <w:right w:color="000000" w:sz="6" w:val="single"/>
            </w:tcBorders>
            <w:vAlign w:val="center"/>
          </w:tcPr>
          <w:p w14:paraId="E5060000">
            <w:pPr>
              <w:spacing w:after="300" w:before="0"/>
              <w:ind w:firstLine="0" w:left="0" w:right="0"/>
              <w:jc w:val="both"/>
              <w:rPr>
                <w:sz w:val="26"/>
              </w:rPr>
            </w:pPr>
            <w:r>
              <w:rPr>
                <w:sz w:val="22"/>
              </w:rPr>
              <w:t>8</w:t>
            </w:r>
          </w:p>
        </w:tc>
        <w:tc>
          <w:tcPr>
            <w:tcW w:type="dxa" w:w="1320"/>
            <w:gridSpan w:val="2"/>
            <w:tcBorders>
              <w:top w:color="000000" w:sz="6" w:val="single"/>
              <w:left w:color="000000" w:sz="6" w:val="single"/>
              <w:bottom w:color="000000" w:sz="6" w:val="single"/>
              <w:right w:color="000000" w:sz="6" w:val="single"/>
            </w:tcBorders>
            <w:vAlign w:val="center"/>
          </w:tcPr>
          <w:p w14:paraId="E6060000">
            <w:pPr>
              <w:spacing w:after="198" w:before="0"/>
              <w:ind w:firstLine="0" w:left="0" w:right="0"/>
              <w:jc w:val="both"/>
              <w:rPr>
                <w:sz w:val="26"/>
              </w:rPr>
            </w:pPr>
            <w:r>
              <w:rPr>
                <w:b w:val="1"/>
                <w:sz w:val="22"/>
              </w:rPr>
              <w:t>Мероприятие 1.8</w:t>
            </w:r>
          </w:p>
          <w:p w14:paraId="E7060000">
            <w:pPr>
              <w:spacing w:after="300" w:before="0"/>
              <w:ind w:firstLine="0" w:left="0" w:right="0"/>
              <w:jc w:val="both"/>
              <w:rPr>
                <w:sz w:val="26"/>
              </w:rPr>
            </w:pPr>
            <w:r>
              <w:rPr>
                <w:sz w:val="22"/>
              </w:rPr>
              <w:t>Ремонт водопровода в д.Аммала</w:t>
            </w:r>
          </w:p>
        </w:tc>
        <w:tc>
          <w:tcPr>
            <w:tcW w:type="dxa" w:w="705"/>
            <w:gridSpan w:val="2"/>
            <w:tcBorders>
              <w:top w:color="000000" w:sz="6" w:val="single"/>
              <w:left w:color="000000" w:sz="6" w:val="single"/>
              <w:bottom w:color="000000" w:sz="6" w:val="single"/>
              <w:right w:color="000000" w:sz="6" w:val="single"/>
            </w:tcBorders>
            <w:vAlign w:val="center"/>
          </w:tcPr>
          <w:p w14:paraId="E8060000">
            <w:pPr>
              <w:spacing w:after="300" w:before="0"/>
              <w:ind w:firstLine="0" w:left="0" w:right="0"/>
              <w:jc w:val="both"/>
              <w:rPr>
                <w:sz w:val="26"/>
              </w:rPr>
            </w:pPr>
            <w:r>
              <w:br/>
            </w:r>
          </w:p>
        </w:tc>
        <w:tc>
          <w:tcPr>
            <w:tcW w:type="dxa" w:w="360"/>
            <w:tcBorders>
              <w:top w:color="000000" w:sz="6" w:val="single"/>
              <w:left w:color="000000" w:sz="6" w:val="single"/>
              <w:bottom w:color="000000" w:sz="6" w:val="single"/>
              <w:right w:color="000000" w:sz="6" w:val="single"/>
            </w:tcBorders>
            <w:vAlign w:val="center"/>
          </w:tcPr>
          <w:p w14:paraId="E9060000">
            <w:pPr>
              <w:spacing w:after="300" w:before="0"/>
              <w:ind w:firstLine="0" w:left="0" w:right="0"/>
              <w:jc w:val="both"/>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EA06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EB060000">
            <w:pPr>
              <w:spacing w:after="300" w:before="0"/>
              <w:ind w:firstLine="0" w:left="0" w:right="0"/>
              <w:jc w:val="both"/>
              <w:rPr>
                <w:sz w:val="26"/>
              </w:rPr>
            </w:pPr>
            <w:r>
              <w:br/>
            </w:r>
          </w:p>
        </w:tc>
        <w:tc>
          <w:tcPr>
            <w:tcW w:type="dxa" w:w="722"/>
            <w:tcBorders>
              <w:top w:color="000000" w:sz="6" w:val="single"/>
              <w:left w:color="000000" w:sz="6" w:val="single"/>
              <w:bottom w:color="000000" w:sz="6" w:val="single"/>
              <w:right w:color="000000" w:sz="6" w:val="single"/>
            </w:tcBorders>
            <w:vAlign w:val="center"/>
          </w:tcPr>
          <w:p w14:paraId="EC060000">
            <w:pPr>
              <w:spacing w:after="300" w:before="0"/>
              <w:ind w:firstLine="0" w:left="0" w:right="0"/>
              <w:jc w:val="both"/>
              <w:rPr>
                <w:sz w:val="26"/>
              </w:rPr>
            </w:pPr>
            <w:r>
              <w:rPr>
                <w:sz w:val="22"/>
              </w:rPr>
              <w:t>247,6</w:t>
            </w:r>
          </w:p>
        </w:tc>
        <w:tc>
          <w:tcPr>
            <w:tcW w:type="dxa" w:w="740"/>
            <w:tcBorders>
              <w:top w:color="000000" w:sz="6" w:val="single"/>
              <w:left w:color="000000" w:sz="6" w:val="single"/>
              <w:bottom w:color="000000" w:sz="6" w:val="single"/>
              <w:right w:color="000000" w:sz="6" w:val="single"/>
            </w:tcBorders>
            <w:vAlign w:val="center"/>
          </w:tcPr>
          <w:p w14:paraId="ED060000">
            <w:pPr>
              <w:spacing w:after="300" w:before="0"/>
              <w:ind w:firstLine="0" w:left="0" w:right="0"/>
              <w:jc w:val="both"/>
              <w:rPr>
                <w:sz w:val="26"/>
              </w:rPr>
            </w:pPr>
            <w:r>
              <w:br/>
            </w:r>
          </w:p>
        </w:tc>
        <w:tc>
          <w:tcPr>
            <w:tcW w:type="dxa" w:w="675"/>
            <w:tcBorders>
              <w:top w:color="000000" w:sz="6" w:val="single"/>
              <w:left w:color="000000" w:sz="6" w:val="single"/>
              <w:bottom w:color="000000" w:sz="6" w:val="single"/>
              <w:right w:color="000000" w:sz="6" w:val="single"/>
            </w:tcBorders>
            <w:vAlign w:val="center"/>
          </w:tcPr>
          <w:p w14:paraId="EE060000">
            <w:pPr>
              <w:spacing w:after="300" w:before="0"/>
              <w:ind w:firstLine="0" w:left="0" w:right="0"/>
              <w:jc w:val="both"/>
              <w:rPr>
                <w:sz w:val="26"/>
              </w:rPr>
            </w:pPr>
            <w:r>
              <w:br/>
            </w:r>
          </w:p>
        </w:tc>
        <w:tc>
          <w:tcPr>
            <w:tcW w:type="dxa" w:w="630"/>
            <w:tcBorders>
              <w:top w:color="000000" w:sz="6" w:val="single"/>
              <w:left w:color="000000" w:sz="6" w:val="single"/>
              <w:bottom w:color="000000" w:sz="6" w:val="single"/>
              <w:right w:color="000000" w:sz="6" w:val="single"/>
            </w:tcBorders>
            <w:vAlign w:val="center"/>
          </w:tcPr>
          <w:p w14:paraId="EF060000">
            <w:pPr>
              <w:spacing w:after="300" w:before="0"/>
              <w:ind w:firstLine="0" w:left="0" w:right="0"/>
              <w:jc w:val="both"/>
              <w:rPr>
                <w:sz w:val="26"/>
              </w:rPr>
            </w:pPr>
            <w:r>
              <w:br/>
            </w:r>
          </w:p>
        </w:tc>
        <w:tc>
          <w:tcPr>
            <w:tcW w:type="dxa" w:w="650"/>
            <w:tcBorders>
              <w:top w:color="000000" w:sz="6" w:val="single"/>
              <w:left w:color="000000" w:sz="6" w:val="single"/>
              <w:bottom w:color="000000" w:sz="6" w:val="single"/>
              <w:right w:color="000000" w:sz="6" w:val="single"/>
            </w:tcBorders>
            <w:vAlign w:val="center"/>
          </w:tcPr>
          <w:p w14:paraId="F0060000">
            <w:pPr>
              <w:spacing w:after="300" w:before="0"/>
              <w:ind w:firstLine="0" w:left="0" w:right="0"/>
              <w:jc w:val="both"/>
              <w:rPr>
                <w:sz w:val="26"/>
              </w:rPr>
            </w:pPr>
            <w:r>
              <w:br/>
            </w:r>
          </w:p>
        </w:tc>
        <w:tc>
          <w:tcPr>
            <w:tcW w:type="dxa" w:w="810"/>
            <w:tcBorders>
              <w:top w:color="000000" w:sz="6" w:val="single"/>
              <w:left w:color="000000" w:sz="6" w:val="single"/>
              <w:bottom w:color="000000" w:sz="6" w:val="single"/>
              <w:right w:color="000000" w:sz="6" w:val="single"/>
            </w:tcBorders>
            <w:vAlign w:val="center"/>
          </w:tcPr>
          <w:p w14:paraId="F106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F2060000">
            <w:pPr>
              <w:spacing w:after="300" w:before="0"/>
              <w:ind w:firstLine="0" w:left="0" w:right="0"/>
              <w:jc w:val="both"/>
              <w:rPr>
                <w:sz w:val="26"/>
              </w:rPr>
            </w:pPr>
            <w:r>
              <w:rPr>
                <w:sz w:val="22"/>
              </w:rPr>
              <w:t>Проведено 237 метров водопровода в д.Аммала</w:t>
            </w:r>
          </w:p>
        </w:tc>
        <w:tc>
          <w:tcPr>
            <w:tcW w:type="dxa" w:w="525"/>
            <w:tcBorders>
              <w:top w:color="000000" w:sz="6" w:val="single"/>
              <w:left w:color="000000" w:sz="6" w:val="single"/>
              <w:bottom w:color="000000" w:sz="6" w:val="single"/>
              <w:right w:color="000000" w:sz="6" w:val="single"/>
            </w:tcBorders>
            <w:vAlign w:val="center"/>
          </w:tcPr>
          <w:p w14:paraId="F3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F4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F5060000"/>
        </w:tc>
        <w:tc>
          <w:tcPr>
            <w:tcW w:type="dxa" w:w="525"/>
            <w:tcBorders>
              <w:top w:color="000000" w:sz="6" w:val="single"/>
              <w:left w:color="000000" w:sz="6" w:val="single"/>
              <w:bottom w:color="000000" w:sz="6" w:val="single"/>
              <w:right w:color="000000" w:sz="6" w:val="single"/>
            </w:tcBorders>
            <w:vAlign w:val="top"/>
          </w:tcPr>
          <w:p w14:paraId="F6060000"/>
        </w:tc>
        <w:tc>
          <w:tcPr>
            <w:tcW w:type="dxa" w:w="345"/>
            <w:tcBorders>
              <w:top w:color="000000" w:sz="6" w:val="single"/>
              <w:left w:color="000000" w:sz="6" w:val="single"/>
              <w:bottom w:color="000000" w:sz="6" w:val="single"/>
              <w:right w:color="000000" w:sz="6" w:val="single"/>
            </w:tcBorders>
            <w:vAlign w:val="top"/>
          </w:tcPr>
          <w:p w14:paraId="F7060000"/>
        </w:tc>
        <w:tc>
          <w:tcPr>
            <w:tcW w:type="dxa" w:w="435"/>
            <w:tcBorders>
              <w:top w:color="000000" w:sz="6" w:val="single"/>
              <w:left w:color="000000" w:sz="6" w:val="single"/>
              <w:bottom w:color="000000" w:sz="6" w:val="single"/>
              <w:right w:color="000000" w:sz="6" w:val="single"/>
            </w:tcBorders>
            <w:vAlign w:val="top"/>
          </w:tcPr>
          <w:p w14:paraId="F8060000"/>
        </w:tc>
        <w:tc>
          <w:tcPr>
            <w:tcW w:type="dxa" w:w="15"/>
            <w:tcBorders>
              <w:top w:color="000000" w:sz="6" w:val="single"/>
              <w:left w:color="000000" w:sz="6" w:val="single"/>
              <w:bottom w:color="000000" w:sz="6" w:val="single"/>
              <w:right w:color="000000" w:sz="6" w:val="single"/>
            </w:tcBorders>
            <w:vAlign w:val="top"/>
          </w:tcPr>
          <w:p w14:paraId="F9060000"/>
        </w:tc>
        <w:tc>
          <w:tcPr>
            <w:tcW w:type="dxa" w:w="1290"/>
            <w:tcBorders>
              <w:top w:color="000000" w:sz="6" w:val="single"/>
              <w:left w:color="000000" w:sz="6" w:val="single"/>
              <w:bottom w:color="000000" w:sz="6" w:val="single"/>
              <w:right w:color="000000" w:sz="6" w:val="single"/>
            </w:tcBorders>
            <w:vAlign w:val="top"/>
          </w:tcPr>
          <w:p w14:paraId="FA060000"/>
        </w:tc>
        <w:tc>
          <w:tcPr>
            <w:tcW w:type="dxa" w:w="15"/>
            <w:vAlign w:val="top"/>
          </w:tcPr>
          <w:p w14:paraId="FB060000"/>
        </w:tc>
        <w:tc>
          <w:tcPr>
            <w:tcW w:type="dxa" w:w="15"/>
            <w:vAlign w:val="top"/>
          </w:tcPr>
          <w:p w14:paraId="FC060000"/>
        </w:tc>
      </w:tr>
      <w:tr>
        <w:tc>
          <w:tcPr>
            <w:tcW w:type="dxa" w:w="693"/>
            <w:tcBorders>
              <w:top w:color="000000" w:sz="6" w:val="single"/>
              <w:left w:color="000000" w:sz="6" w:val="single"/>
              <w:bottom w:color="000000" w:sz="6" w:val="single"/>
              <w:right w:color="000000" w:sz="6" w:val="single"/>
            </w:tcBorders>
            <w:vAlign w:val="center"/>
          </w:tcPr>
          <w:p w14:paraId="FD060000">
            <w:pPr>
              <w:spacing w:after="300" w:before="0"/>
              <w:ind w:firstLine="0" w:left="0" w:right="0"/>
              <w:jc w:val="both"/>
              <w:rPr>
                <w:sz w:val="26"/>
              </w:rPr>
            </w:pPr>
            <w:r>
              <w:rPr>
                <w:sz w:val="22"/>
              </w:rPr>
              <w:t>9</w:t>
            </w:r>
          </w:p>
        </w:tc>
        <w:tc>
          <w:tcPr>
            <w:tcW w:type="dxa" w:w="1320"/>
            <w:gridSpan w:val="2"/>
            <w:tcBorders>
              <w:top w:color="000000" w:sz="6" w:val="single"/>
              <w:left w:color="000000" w:sz="6" w:val="single"/>
              <w:bottom w:color="000000" w:sz="6" w:val="single"/>
              <w:right w:color="000000" w:sz="6" w:val="single"/>
            </w:tcBorders>
            <w:vAlign w:val="center"/>
          </w:tcPr>
          <w:p w14:paraId="FE060000">
            <w:pPr>
              <w:spacing w:after="198" w:before="0"/>
              <w:ind w:firstLine="0" w:left="0" w:right="0"/>
              <w:jc w:val="both"/>
              <w:rPr>
                <w:sz w:val="26"/>
              </w:rPr>
            </w:pPr>
            <w:r>
              <w:rPr>
                <w:b w:val="1"/>
                <w:sz w:val="22"/>
              </w:rPr>
              <w:t>Мероприятие 1.9</w:t>
            </w:r>
          </w:p>
          <w:p w14:paraId="FF060000">
            <w:pPr>
              <w:spacing w:after="300" w:before="0"/>
              <w:ind w:firstLine="0" w:left="0" w:right="0"/>
              <w:jc w:val="both"/>
              <w:rPr>
                <w:sz w:val="26"/>
              </w:rPr>
            </w:pPr>
            <w:r>
              <w:rPr>
                <w:sz w:val="22"/>
              </w:rPr>
              <w:t>Приобретение трактора с навесным оборудованием</w:t>
            </w:r>
          </w:p>
        </w:tc>
        <w:tc>
          <w:tcPr>
            <w:tcW w:type="dxa" w:w="705"/>
            <w:gridSpan w:val="2"/>
            <w:tcBorders>
              <w:top w:color="000000" w:sz="6" w:val="single"/>
              <w:left w:color="000000" w:sz="6" w:val="single"/>
              <w:bottom w:color="000000" w:sz="6" w:val="single"/>
              <w:right w:color="000000" w:sz="6" w:val="single"/>
            </w:tcBorders>
            <w:vAlign w:val="center"/>
          </w:tcPr>
          <w:p w14:paraId="00070000">
            <w:pPr>
              <w:spacing w:after="300" w:before="0"/>
              <w:ind w:firstLine="0" w:left="0" w:right="0"/>
              <w:jc w:val="both"/>
              <w:rPr>
                <w:sz w:val="26"/>
              </w:rPr>
            </w:pPr>
            <w:r>
              <w:br/>
            </w:r>
          </w:p>
        </w:tc>
        <w:tc>
          <w:tcPr>
            <w:tcW w:type="dxa" w:w="360"/>
            <w:tcBorders>
              <w:top w:color="000000" w:sz="6" w:val="single"/>
              <w:left w:color="000000" w:sz="6" w:val="single"/>
              <w:bottom w:color="000000" w:sz="6" w:val="single"/>
              <w:right w:color="000000" w:sz="6" w:val="single"/>
            </w:tcBorders>
            <w:vAlign w:val="center"/>
          </w:tcPr>
          <w:p w14:paraId="01070000">
            <w:pPr>
              <w:spacing w:after="300" w:before="0"/>
              <w:ind w:firstLine="0" w:left="0" w:right="0"/>
              <w:jc w:val="both"/>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0207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03070000">
            <w:pPr>
              <w:spacing w:after="300" w:before="0"/>
              <w:ind w:firstLine="0" w:left="0" w:right="0"/>
              <w:jc w:val="both"/>
              <w:rPr>
                <w:sz w:val="26"/>
              </w:rPr>
            </w:pPr>
            <w:r>
              <w:br/>
            </w:r>
          </w:p>
        </w:tc>
        <w:tc>
          <w:tcPr>
            <w:tcW w:type="dxa" w:w="722"/>
            <w:tcBorders>
              <w:top w:color="000000" w:sz="6" w:val="single"/>
              <w:left w:color="000000" w:sz="6" w:val="single"/>
              <w:bottom w:color="000000" w:sz="6" w:val="single"/>
              <w:right w:color="000000" w:sz="6" w:val="single"/>
            </w:tcBorders>
            <w:vAlign w:val="center"/>
          </w:tcPr>
          <w:p w14:paraId="04070000">
            <w:pPr>
              <w:spacing w:after="300" w:before="0"/>
              <w:ind w:firstLine="0" w:left="0" w:right="0"/>
              <w:jc w:val="both"/>
              <w:rPr>
                <w:sz w:val="26"/>
              </w:rPr>
            </w:pPr>
            <w:r>
              <w:br/>
            </w:r>
          </w:p>
        </w:tc>
        <w:tc>
          <w:tcPr>
            <w:tcW w:type="dxa" w:w="740"/>
            <w:tcBorders>
              <w:top w:color="000000" w:sz="6" w:val="single"/>
              <w:left w:color="000000" w:sz="6" w:val="single"/>
              <w:bottom w:color="000000" w:sz="6" w:val="single"/>
              <w:right w:color="000000" w:sz="6" w:val="single"/>
            </w:tcBorders>
            <w:vAlign w:val="center"/>
          </w:tcPr>
          <w:p w14:paraId="05070000">
            <w:pPr>
              <w:spacing w:after="300" w:before="0"/>
              <w:ind w:firstLine="0" w:left="0" w:right="0"/>
              <w:jc w:val="both"/>
              <w:rPr>
                <w:sz w:val="26"/>
              </w:rPr>
            </w:pPr>
            <w:r>
              <w:rPr>
                <w:sz w:val="22"/>
              </w:rPr>
              <w:t>2881,8</w:t>
            </w:r>
          </w:p>
        </w:tc>
        <w:tc>
          <w:tcPr>
            <w:tcW w:type="dxa" w:w="675"/>
            <w:tcBorders>
              <w:top w:color="000000" w:sz="6" w:val="single"/>
              <w:left w:color="000000" w:sz="6" w:val="single"/>
              <w:bottom w:color="000000" w:sz="6" w:val="single"/>
              <w:right w:color="000000" w:sz="6" w:val="single"/>
            </w:tcBorders>
            <w:vAlign w:val="center"/>
          </w:tcPr>
          <w:p w14:paraId="06070000">
            <w:pPr>
              <w:spacing w:after="300" w:before="0"/>
              <w:ind w:firstLine="0" w:left="0" w:right="0"/>
              <w:jc w:val="both"/>
              <w:rPr>
                <w:sz w:val="26"/>
              </w:rPr>
            </w:pPr>
            <w:r>
              <w:br/>
            </w:r>
          </w:p>
        </w:tc>
        <w:tc>
          <w:tcPr>
            <w:tcW w:type="dxa" w:w="630"/>
            <w:tcBorders>
              <w:top w:color="000000" w:sz="6" w:val="single"/>
              <w:left w:color="000000" w:sz="6" w:val="single"/>
              <w:bottom w:color="000000" w:sz="6" w:val="single"/>
              <w:right w:color="000000" w:sz="6" w:val="single"/>
            </w:tcBorders>
            <w:vAlign w:val="center"/>
          </w:tcPr>
          <w:p w14:paraId="07070000">
            <w:pPr>
              <w:spacing w:after="300" w:before="0"/>
              <w:ind w:firstLine="0" w:left="0" w:right="0"/>
              <w:jc w:val="both"/>
              <w:rPr>
                <w:sz w:val="26"/>
              </w:rPr>
            </w:pPr>
            <w:r>
              <w:br/>
            </w:r>
          </w:p>
        </w:tc>
        <w:tc>
          <w:tcPr>
            <w:tcW w:type="dxa" w:w="650"/>
            <w:tcBorders>
              <w:top w:color="000000" w:sz="6" w:val="single"/>
              <w:left w:color="000000" w:sz="6" w:val="single"/>
              <w:bottom w:color="000000" w:sz="6" w:val="single"/>
              <w:right w:color="000000" w:sz="6" w:val="single"/>
            </w:tcBorders>
            <w:vAlign w:val="center"/>
          </w:tcPr>
          <w:p w14:paraId="08070000">
            <w:pPr>
              <w:spacing w:after="300" w:before="0"/>
              <w:ind w:firstLine="0" w:left="0" w:right="0"/>
              <w:jc w:val="both"/>
              <w:rPr>
                <w:sz w:val="26"/>
              </w:rPr>
            </w:pPr>
            <w:r>
              <w:br/>
            </w:r>
          </w:p>
        </w:tc>
        <w:tc>
          <w:tcPr>
            <w:tcW w:type="dxa" w:w="810"/>
            <w:tcBorders>
              <w:top w:color="000000" w:sz="6" w:val="single"/>
              <w:left w:color="000000" w:sz="6" w:val="single"/>
              <w:bottom w:color="000000" w:sz="6" w:val="single"/>
              <w:right w:color="000000" w:sz="6" w:val="single"/>
            </w:tcBorders>
            <w:vAlign w:val="center"/>
          </w:tcPr>
          <w:p w14:paraId="0907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0A070000">
            <w:pPr>
              <w:spacing w:after="300" w:before="0"/>
              <w:ind w:firstLine="0" w:left="0" w:right="0"/>
              <w:jc w:val="both"/>
              <w:rPr>
                <w:sz w:val="26"/>
              </w:rPr>
            </w:pPr>
            <w:r>
              <w:rPr>
                <w:sz w:val="22"/>
              </w:rPr>
              <w:t>Приобретен трактора с навесным оборудованием</w:t>
            </w:r>
          </w:p>
        </w:tc>
        <w:tc>
          <w:tcPr>
            <w:tcW w:type="dxa" w:w="525"/>
            <w:tcBorders>
              <w:top w:color="000000" w:sz="6" w:val="single"/>
              <w:left w:color="000000" w:sz="6" w:val="single"/>
              <w:bottom w:color="000000" w:sz="6" w:val="single"/>
              <w:right w:color="000000" w:sz="6" w:val="single"/>
            </w:tcBorders>
            <w:vAlign w:val="center"/>
          </w:tcPr>
          <w:p w14:paraId="0B07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0C07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0D070000"/>
        </w:tc>
        <w:tc>
          <w:tcPr>
            <w:tcW w:type="dxa" w:w="525"/>
            <w:tcBorders>
              <w:top w:color="000000" w:sz="6" w:val="single"/>
              <w:left w:color="000000" w:sz="6" w:val="single"/>
              <w:bottom w:color="000000" w:sz="6" w:val="single"/>
              <w:right w:color="000000" w:sz="6" w:val="single"/>
            </w:tcBorders>
            <w:vAlign w:val="top"/>
          </w:tcPr>
          <w:p w14:paraId="0E070000"/>
        </w:tc>
        <w:tc>
          <w:tcPr>
            <w:tcW w:type="dxa" w:w="345"/>
            <w:tcBorders>
              <w:top w:color="000000" w:sz="6" w:val="single"/>
              <w:left w:color="000000" w:sz="6" w:val="single"/>
              <w:bottom w:color="000000" w:sz="6" w:val="single"/>
              <w:right w:color="000000" w:sz="6" w:val="single"/>
            </w:tcBorders>
            <w:vAlign w:val="top"/>
          </w:tcPr>
          <w:p w14:paraId="0F070000"/>
        </w:tc>
        <w:tc>
          <w:tcPr>
            <w:tcW w:type="dxa" w:w="435"/>
            <w:tcBorders>
              <w:top w:color="000000" w:sz="6" w:val="single"/>
              <w:left w:color="000000" w:sz="6" w:val="single"/>
              <w:bottom w:color="000000" w:sz="6" w:val="single"/>
              <w:right w:color="000000" w:sz="6" w:val="single"/>
            </w:tcBorders>
            <w:vAlign w:val="top"/>
          </w:tcPr>
          <w:p w14:paraId="10070000"/>
        </w:tc>
        <w:tc>
          <w:tcPr>
            <w:tcW w:type="dxa" w:w="15"/>
            <w:tcBorders>
              <w:top w:color="000000" w:sz="6" w:val="single"/>
              <w:left w:color="000000" w:sz="6" w:val="single"/>
              <w:bottom w:color="000000" w:sz="6" w:val="single"/>
              <w:right w:color="000000" w:sz="6" w:val="single"/>
            </w:tcBorders>
            <w:vAlign w:val="top"/>
          </w:tcPr>
          <w:p w14:paraId="11070000"/>
        </w:tc>
        <w:tc>
          <w:tcPr>
            <w:tcW w:type="dxa" w:w="1290"/>
            <w:tcBorders>
              <w:top w:color="000000" w:sz="6" w:val="single"/>
              <w:left w:color="000000" w:sz="6" w:val="single"/>
              <w:bottom w:color="000000" w:sz="6" w:val="single"/>
              <w:right w:color="000000" w:sz="6" w:val="single"/>
            </w:tcBorders>
            <w:vAlign w:val="top"/>
          </w:tcPr>
          <w:p w14:paraId="12070000"/>
        </w:tc>
        <w:tc>
          <w:tcPr>
            <w:tcW w:type="dxa" w:w="15"/>
            <w:vAlign w:val="top"/>
          </w:tcPr>
          <w:p w14:paraId="13070000"/>
        </w:tc>
        <w:tc>
          <w:tcPr>
            <w:tcW w:type="dxa" w:w="15"/>
            <w:vAlign w:val="top"/>
          </w:tcPr>
          <w:p w14:paraId="14070000"/>
        </w:tc>
      </w:tr>
      <w:tr>
        <w:trPr>
          <w:trHeight w:hRule="atLeast" w:val="3308"/>
          <w:hidden w:val="0"/>
        </w:trPr>
        <w:tc>
          <w:tcPr>
            <w:tcW w:type="dxa" w:w="693"/>
            <w:tcBorders>
              <w:top w:color="000000" w:sz="6" w:val="single"/>
              <w:left w:color="000000" w:sz="6" w:val="single"/>
              <w:bottom w:color="000000" w:sz="6" w:val="single"/>
              <w:right w:color="000000" w:sz="6" w:val="single"/>
            </w:tcBorders>
            <w:vAlign w:val="center"/>
          </w:tcPr>
          <w:p w14:paraId="15070000">
            <w:pPr>
              <w:spacing w:after="300" w:before="0"/>
              <w:ind w:firstLine="0" w:left="0" w:right="0"/>
              <w:jc w:val="both"/>
              <w:rPr>
                <w:sz w:val="26"/>
              </w:rPr>
            </w:pPr>
            <w:r>
              <w:rPr>
                <w:sz w:val="22"/>
              </w:rPr>
              <w:t>10</w:t>
            </w:r>
          </w:p>
        </w:tc>
        <w:tc>
          <w:tcPr>
            <w:tcW w:type="dxa" w:w="1320"/>
            <w:gridSpan w:val="2"/>
            <w:tcBorders>
              <w:top w:color="000000" w:sz="6" w:val="single"/>
              <w:left w:color="000000" w:sz="6" w:val="single"/>
              <w:bottom w:color="000000" w:sz="6" w:val="single"/>
              <w:right w:color="000000" w:sz="6" w:val="single"/>
            </w:tcBorders>
            <w:vAlign w:val="center"/>
          </w:tcPr>
          <w:p w14:paraId="16070000">
            <w:pPr>
              <w:spacing w:after="198" w:before="0"/>
              <w:ind w:firstLine="0" w:left="0" w:right="0"/>
              <w:jc w:val="both"/>
              <w:rPr>
                <w:sz w:val="26"/>
              </w:rPr>
            </w:pPr>
            <w:r>
              <w:rPr>
                <w:b w:val="1"/>
                <w:sz w:val="22"/>
              </w:rPr>
              <w:t>Мероприятие 1.10</w:t>
            </w:r>
          </w:p>
          <w:p w14:paraId="17070000">
            <w:pPr>
              <w:spacing w:after="198" w:before="0"/>
              <w:ind w:firstLine="0" w:left="0" w:right="0"/>
              <w:jc w:val="both"/>
              <w:rPr>
                <w:sz w:val="26"/>
              </w:rPr>
            </w:pPr>
            <w:r>
              <w:rPr>
                <w:sz w:val="22"/>
              </w:rPr>
              <w:t>Ограждение детской площадки и приобретение М</w:t>
            </w:r>
            <w:r>
              <w:rPr>
                <w:sz w:val="26"/>
              </w:rPr>
              <w:t>афов</w:t>
            </w:r>
          </w:p>
        </w:tc>
        <w:tc>
          <w:tcPr>
            <w:tcW w:type="dxa" w:w="705"/>
            <w:gridSpan w:val="2"/>
            <w:tcBorders>
              <w:top w:color="000000" w:sz="6" w:val="single"/>
              <w:left w:color="000000" w:sz="6" w:val="single"/>
              <w:bottom w:color="000000" w:sz="6" w:val="single"/>
              <w:right w:color="000000" w:sz="6" w:val="single"/>
            </w:tcBorders>
            <w:vAlign w:val="center"/>
          </w:tcPr>
          <w:p w14:paraId="18070000">
            <w:pPr>
              <w:spacing w:after="300" w:before="0"/>
              <w:ind w:firstLine="0" w:left="0" w:right="0"/>
              <w:jc w:val="both"/>
              <w:rPr>
                <w:sz w:val="26"/>
              </w:rPr>
            </w:pPr>
            <w:r>
              <w:br/>
            </w:r>
          </w:p>
        </w:tc>
        <w:tc>
          <w:tcPr>
            <w:tcW w:type="dxa" w:w="360"/>
            <w:tcBorders>
              <w:top w:color="000000" w:sz="6" w:val="single"/>
              <w:left w:color="000000" w:sz="6" w:val="single"/>
              <w:bottom w:color="000000" w:sz="6" w:val="single"/>
              <w:right w:color="000000" w:sz="6" w:val="single"/>
            </w:tcBorders>
            <w:vAlign w:val="center"/>
          </w:tcPr>
          <w:p w14:paraId="19070000">
            <w:pPr>
              <w:spacing w:after="300" w:before="0"/>
              <w:ind w:firstLine="0" w:left="0" w:right="0"/>
              <w:jc w:val="both"/>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1A07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1B070000">
            <w:pPr>
              <w:spacing w:after="300" w:before="0"/>
              <w:ind w:firstLine="0" w:left="0" w:right="0"/>
              <w:jc w:val="both"/>
              <w:rPr>
                <w:sz w:val="26"/>
              </w:rPr>
            </w:pPr>
            <w:r>
              <w:br/>
            </w:r>
          </w:p>
        </w:tc>
        <w:tc>
          <w:tcPr>
            <w:tcW w:type="dxa" w:w="722"/>
            <w:tcBorders>
              <w:top w:color="000000" w:sz="6" w:val="single"/>
              <w:left w:color="000000" w:sz="6" w:val="single"/>
              <w:bottom w:color="000000" w:sz="6" w:val="single"/>
              <w:right w:color="000000" w:sz="6" w:val="single"/>
            </w:tcBorders>
            <w:vAlign w:val="center"/>
          </w:tcPr>
          <w:p w14:paraId="1C070000">
            <w:pPr>
              <w:spacing w:after="300" w:before="0"/>
              <w:ind w:firstLine="0" w:left="0" w:right="0"/>
              <w:jc w:val="both"/>
              <w:rPr>
                <w:sz w:val="26"/>
              </w:rPr>
            </w:pPr>
            <w:r>
              <w:br/>
            </w:r>
          </w:p>
        </w:tc>
        <w:tc>
          <w:tcPr>
            <w:tcW w:type="dxa" w:w="740"/>
            <w:tcBorders>
              <w:top w:color="000000" w:sz="6" w:val="single"/>
              <w:left w:color="000000" w:sz="6" w:val="single"/>
              <w:bottom w:color="000000" w:sz="6" w:val="single"/>
              <w:right w:color="000000" w:sz="6" w:val="single"/>
            </w:tcBorders>
            <w:vAlign w:val="center"/>
          </w:tcPr>
          <w:p w14:paraId="1D070000">
            <w:pPr>
              <w:spacing w:after="300" w:before="0"/>
              <w:ind w:firstLine="0" w:left="0" w:right="0"/>
              <w:jc w:val="both"/>
              <w:rPr>
                <w:sz w:val="26"/>
              </w:rPr>
            </w:pPr>
            <w:r>
              <w:br/>
            </w:r>
          </w:p>
        </w:tc>
        <w:tc>
          <w:tcPr>
            <w:tcW w:type="dxa" w:w="675"/>
            <w:tcBorders>
              <w:top w:color="000000" w:sz="6" w:val="single"/>
              <w:left w:color="000000" w:sz="6" w:val="single"/>
              <w:bottom w:color="000000" w:sz="6" w:val="single"/>
              <w:right w:color="000000" w:sz="6" w:val="single"/>
            </w:tcBorders>
            <w:vAlign w:val="center"/>
          </w:tcPr>
          <w:p w14:paraId="1E070000">
            <w:pPr>
              <w:spacing w:after="300" w:before="0"/>
              <w:ind w:firstLine="0" w:left="0" w:right="0"/>
              <w:jc w:val="both"/>
              <w:rPr>
                <w:sz w:val="26"/>
              </w:rPr>
            </w:pPr>
            <w:r>
              <w:rPr>
                <w:sz w:val="22"/>
              </w:rPr>
              <w:t>872,08</w:t>
            </w:r>
          </w:p>
        </w:tc>
        <w:tc>
          <w:tcPr>
            <w:tcW w:type="dxa" w:w="630"/>
            <w:tcBorders>
              <w:top w:color="000000" w:sz="6" w:val="single"/>
              <w:left w:color="000000" w:sz="6" w:val="single"/>
              <w:bottom w:color="000000" w:sz="6" w:val="single"/>
              <w:right w:color="000000" w:sz="6" w:val="single"/>
            </w:tcBorders>
            <w:vAlign w:val="center"/>
          </w:tcPr>
          <w:p w14:paraId="1F070000">
            <w:pPr>
              <w:spacing w:after="300" w:before="0"/>
              <w:ind w:firstLine="0" w:left="0" w:right="0"/>
              <w:jc w:val="both"/>
              <w:rPr>
                <w:sz w:val="26"/>
              </w:rPr>
            </w:pPr>
            <w:r>
              <w:br/>
            </w:r>
          </w:p>
        </w:tc>
        <w:tc>
          <w:tcPr>
            <w:tcW w:type="dxa" w:w="650"/>
            <w:tcBorders>
              <w:top w:color="000000" w:sz="6" w:val="single"/>
              <w:left w:color="000000" w:sz="6" w:val="single"/>
              <w:bottom w:color="000000" w:sz="6" w:val="single"/>
              <w:right w:color="000000" w:sz="6" w:val="single"/>
            </w:tcBorders>
            <w:vAlign w:val="center"/>
          </w:tcPr>
          <w:p w14:paraId="20070000">
            <w:pPr>
              <w:spacing w:after="300" w:before="0"/>
              <w:ind w:firstLine="0" w:left="0" w:right="0"/>
              <w:jc w:val="both"/>
              <w:rPr>
                <w:sz w:val="26"/>
              </w:rPr>
            </w:pPr>
            <w:r>
              <w:br/>
            </w:r>
          </w:p>
        </w:tc>
        <w:tc>
          <w:tcPr>
            <w:tcW w:type="dxa" w:w="810"/>
            <w:tcBorders>
              <w:top w:color="000000" w:sz="6" w:val="single"/>
              <w:left w:color="000000" w:sz="6" w:val="single"/>
              <w:bottom w:color="000000" w:sz="6" w:val="single"/>
              <w:right w:color="000000" w:sz="6" w:val="single"/>
            </w:tcBorders>
            <w:vAlign w:val="center"/>
          </w:tcPr>
          <w:p w14:paraId="2107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22070000">
            <w:pPr>
              <w:spacing w:after="300" w:before="0"/>
              <w:ind w:firstLine="0" w:left="0" w:right="0"/>
              <w:jc w:val="both"/>
              <w:rPr>
                <w:sz w:val="26"/>
              </w:rPr>
            </w:pPr>
            <w:r>
              <w:rPr>
                <w:sz w:val="22"/>
              </w:rPr>
              <w:t>Отремонтировано ограждение детской площадки в с.Шадрино и приобретены Мафы</w:t>
            </w:r>
          </w:p>
        </w:tc>
        <w:tc>
          <w:tcPr>
            <w:tcW w:type="dxa" w:w="525"/>
            <w:tcBorders>
              <w:top w:color="000000" w:sz="6" w:val="single"/>
              <w:left w:color="000000" w:sz="6" w:val="single"/>
              <w:bottom w:color="000000" w:sz="6" w:val="single"/>
              <w:right w:color="000000" w:sz="6" w:val="single"/>
            </w:tcBorders>
            <w:vAlign w:val="center"/>
          </w:tcPr>
          <w:p w14:paraId="2307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2407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25070000"/>
        </w:tc>
        <w:tc>
          <w:tcPr>
            <w:tcW w:type="dxa" w:w="525"/>
            <w:tcBorders>
              <w:top w:color="000000" w:sz="6" w:val="single"/>
              <w:left w:color="000000" w:sz="6" w:val="single"/>
              <w:bottom w:color="000000" w:sz="6" w:val="single"/>
              <w:right w:color="000000" w:sz="6" w:val="single"/>
            </w:tcBorders>
            <w:vAlign w:val="top"/>
          </w:tcPr>
          <w:p w14:paraId="26070000"/>
        </w:tc>
        <w:tc>
          <w:tcPr>
            <w:tcW w:type="dxa" w:w="345"/>
            <w:tcBorders>
              <w:top w:color="000000" w:sz="6" w:val="single"/>
              <w:left w:color="000000" w:sz="6" w:val="single"/>
              <w:bottom w:color="000000" w:sz="6" w:val="single"/>
              <w:right w:color="000000" w:sz="6" w:val="single"/>
            </w:tcBorders>
            <w:vAlign w:val="top"/>
          </w:tcPr>
          <w:p w14:paraId="27070000"/>
        </w:tc>
        <w:tc>
          <w:tcPr>
            <w:tcW w:type="dxa" w:w="435"/>
            <w:tcBorders>
              <w:top w:color="000000" w:sz="6" w:val="single"/>
              <w:left w:color="000000" w:sz="6" w:val="single"/>
              <w:bottom w:color="000000" w:sz="6" w:val="single"/>
              <w:right w:color="000000" w:sz="6" w:val="single"/>
            </w:tcBorders>
            <w:vAlign w:val="top"/>
          </w:tcPr>
          <w:p w14:paraId="28070000"/>
        </w:tc>
        <w:tc>
          <w:tcPr>
            <w:tcW w:type="dxa" w:w="15"/>
            <w:tcBorders>
              <w:top w:color="000000" w:sz="6" w:val="single"/>
              <w:left w:color="000000" w:sz="6" w:val="single"/>
              <w:bottom w:color="000000" w:sz="6" w:val="single"/>
              <w:right w:color="000000" w:sz="6" w:val="single"/>
            </w:tcBorders>
            <w:vAlign w:val="top"/>
          </w:tcPr>
          <w:p w14:paraId="29070000"/>
        </w:tc>
        <w:tc>
          <w:tcPr>
            <w:tcW w:type="dxa" w:w="1290"/>
            <w:tcBorders>
              <w:top w:color="000000" w:sz="6" w:val="single"/>
              <w:left w:color="000000" w:sz="6" w:val="single"/>
              <w:bottom w:color="000000" w:sz="6" w:val="single"/>
              <w:right w:color="000000" w:sz="6" w:val="single"/>
            </w:tcBorders>
            <w:vAlign w:val="top"/>
          </w:tcPr>
          <w:p w14:paraId="2A070000"/>
        </w:tc>
        <w:tc>
          <w:tcPr>
            <w:tcW w:type="dxa" w:w="15"/>
            <w:vAlign w:val="top"/>
          </w:tcPr>
          <w:p w14:paraId="2B070000"/>
        </w:tc>
        <w:tc>
          <w:tcPr>
            <w:tcW w:type="dxa" w:w="15"/>
            <w:vAlign w:val="top"/>
          </w:tcPr>
          <w:p w14:paraId="2C070000"/>
        </w:tc>
      </w:tr>
      <w:tr>
        <w:trPr>
          <w:trHeight w:hRule="atLeast" w:val="1200"/>
          <w:hidden w:val="0"/>
        </w:trPr>
        <w:tc>
          <w:tcPr>
            <w:tcW w:type="dxa" w:w="2013"/>
            <w:gridSpan w:val="3"/>
            <w:tcBorders>
              <w:top w:color="000000" w:sz="6" w:val="single"/>
              <w:left w:color="000000" w:sz="6" w:val="single"/>
              <w:bottom w:color="000000" w:sz="6" w:val="single"/>
              <w:right w:color="000000" w:sz="6" w:val="single"/>
            </w:tcBorders>
            <w:vAlign w:val="top"/>
          </w:tcPr>
          <w:p w14:paraId="2D070000">
            <w:pPr>
              <w:spacing w:after="300" w:before="0"/>
              <w:ind w:firstLine="0" w:left="0" w:right="0"/>
              <w:jc w:val="both"/>
              <w:rPr>
                <w:sz w:val="26"/>
              </w:rPr>
            </w:pPr>
            <w:r>
              <w:rPr>
                <w:sz w:val="22"/>
              </w:rPr>
              <w:t>Всего</w:t>
            </w:r>
          </w:p>
        </w:tc>
        <w:tc>
          <w:tcPr>
            <w:tcW w:type="dxa" w:w="705"/>
            <w:gridSpan w:val="2"/>
            <w:tcBorders>
              <w:top w:color="000000" w:sz="6" w:val="single"/>
              <w:left w:color="000000" w:sz="6" w:val="single"/>
              <w:bottom w:color="000000" w:sz="6" w:val="single"/>
              <w:right w:color="000000" w:sz="6" w:val="single"/>
            </w:tcBorders>
            <w:vAlign w:val="bottom"/>
          </w:tcPr>
          <w:p w14:paraId="2E070000">
            <w:pPr>
              <w:spacing w:after="300" w:before="0"/>
              <w:ind w:firstLine="0" w:left="0" w:right="0"/>
              <w:rPr>
                <w:sz w:val="26"/>
              </w:rPr>
            </w:pPr>
            <w:r>
              <w:rPr>
                <w:sz w:val="22"/>
              </w:rPr>
              <w:t>487,8</w:t>
            </w:r>
          </w:p>
        </w:tc>
        <w:tc>
          <w:tcPr>
            <w:tcW w:type="dxa" w:w="360"/>
            <w:tcBorders>
              <w:top w:color="000000" w:sz="6" w:val="single"/>
              <w:left w:color="000000" w:sz="6" w:val="single"/>
              <w:bottom w:color="000000" w:sz="6" w:val="single"/>
              <w:right w:color="000000" w:sz="6" w:val="single"/>
            </w:tcBorders>
            <w:vAlign w:val="bottom"/>
          </w:tcPr>
          <w:p w14:paraId="2F070000">
            <w:pPr>
              <w:spacing w:after="300" w:before="0"/>
              <w:ind w:firstLine="0" w:left="0" w:right="0"/>
              <w:rPr>
                <w:sz w:val="26"/>
              </w:rPr>
            </w:pPr>
            <w:r>
              <w:rPr>
                <w:sz w:val="22"/>
              </w:rPr>
              <w:t>30,0</w:t>
            </w:r>
          </w:p>
        </w:tc>
        <w:tc>
          <w:tcPr>
            <w:tcW w:type="dxa" w:w="665"/>
            <w:gridSpan w:val="2"/>
            <w:tcBorders>
              <w:top w:color="000000" w:sz="6" w:val="single"/>
              <w:left w:color="000000" w:sz="6" w:val="single"/>
              <w:bottom w:color="000000" w:sz="6" w:val="single"/>
              <w:right w:color="000000" w:sz="6" w:val="single"/>
            </w:tcBorders>
            <w:vAlign w:val="bottom"/>
          </w:tcPr>
          <w:p w14:paraId="30070000">
            <w:pPr>
              <w:spacing w:after="300" w:before="0"/>
              <w:ind w:firstLine="0" w:left="0" w:right="0"/>
              <w:rPr>
                <w:sz w:val="26"/>
              </w:rPr>
            </w:pPr>
            <w:r>
              <w:rPr>
                <w:sz w:val="22"/>
              </w:rPr>
              <w:t>305,5</w:t>
            </w:r>
          </w:p>
        </w:tc>
        <w:tc>
          <w:tcPr>
            <w:tcW w:type="dxa" w:w="390"/>
            <w:tcBorders>
              <w:top w:color="000000" w:sz="6" w:val="single"/>
              <w:left w:color="000000" w:sz="6" w:val="single"/>
              <w:bottom w:color="000000" w:sz="6" w:val="single"/>
              <w:right w:color="000000" w:sz="6" w:val="single"/>
            </w:tcBorders>
            <w:vAlign w:val="bottom"/>
          </w:tcPr>
          <w:p w14:paraId="31070000">
            <w:pPr>
              <w:spacing w:after="300" w:before="0"/>
              <w:ind w:firstLine="0" w:left="0" w:right="0"/>
              <w:rPr>
                <w:sz w:val="26"/>
              </w:rPr>
            </w:pPr>
            <w:r>
              <w:rPr>
                <w:sz w:val="22"/>
              </w:rPr>
              <w:t>45,0</w:t>
            </w:r>
          </w:p>
        </w:tc>
        <w:tc>
          <w:tcPr>
            <w:tcW w:type="dxa" w:w="722"/>
            <w:tcBorders>
              <w:top w:color="000000" w:sz="6" w:val="single"/>
              <w:left w:color="000000" w:sz="6" w:val="single"/>
              <w:bottom w:color="000000" w:sz="6" w:val="single"/>
              <w:right w:color="000000" w:sz="6" w:val="single"/>
            </w:tcBorders>
            <w:vAlign w:val="bottom"/>
          </w:tcPr>
          <w:p w14:paraId="32070000">
            <w:pPr>
              <w:spacing w:after="300" w:before="0"/>
              <w:ind w:firstLine="0" w:left="0" w:right="0"/>
              <w:rPr>
                <w:sz w:val="26"/>
              </w:rPr>
            </w:pPr>
            <w:r>
              <w:rPr>
                <w:sz w:val="22"/>
              </w:rPr>
              <w:t>1711,0</w:t>
            </w:r>
          </w:p>
        </w:tc>
        <w:tc>
          <w:tcPr>
            <w:tcW w:type="dxa" w:w="740"/>
            <w:tcBorders>
              <w:top w:color="000000" w:sz="6" w:val="single"/>
              <w:left w:color="000000" w:sz="6" w:val="single"/>
              <w:bottom w:color="000000" w:sz="6" w:val="single"/>
              <w:right w:color="000000" w:sz="6" w:val="single"/>
            </w:tcBorders>
            <w:vAlign w:val="bottom"/>
          </w:tcPr>
          <w:p w14:paraId="33070000">
            <w:pPr>
              <w:spacing w:after="300" w:before="0"/>
              <w:ind w:firstLine="0" w:left="0" w:right="0"/>
              <w:rPr>
                <w:sz w:val="26"/>
              </w:rPr>
            </w:pPr>
            <w:r>
              <w:rPr>
                <w:sz w:val="22"/>
              </w:rPr>
              <w:t>3177,3</w:t>
            </w:r>
          </w:p>
        </w:tc>
        <w:tc>
          <w:tcPr>
            <w:tcW w:type="dxa" w:w="675"/>
            <w:tcBorders>
              <w:top w:color="000000" w:sz="6" w:val="single"/>
              <w:left w:color="000000" w:sz="6" w:val="single"/>
              <w:bottom w:color="000000" w:sz="6" w:val="single"/>
              <w:right w:color="000000" w:sz="6" w:val="single"/>
            </w:tcBorders>
            <w:vAlign w:val="bottom"/>
          </w:tcPr>
          <w:p w14:paraId="34070000">
            <w:pPr>
              <w:spacing w:after="300" w:before="0"/>
              <w:ind w:firstLine="0" w:left="0" w:right="0"/>
              <w:rPr>
                <w:sz w:val="26"/>
              </w:rPr>
            </w:pPr>
            <w:r>
              <w:rPr>
                <w:sz w:val="22"/>
              </w:rPr>
              <w:t>2080,58</w:t>
            </w:r>
          </w:p>
        </w:tc>
        <w:tc>
          <w:tcPr>
            <w:tcW w:type="dxa" w:w="630"/>
            <w:tcBorders>
              <w:top w:color="000000" w:sz="6" w:val="single"/>
              <w:left w:color="000000" w:sz="6" w:val="single"/>
              <w:bottom w:color="000000" w:sz="6" w:val="single"/>
              <w:right w:color="000000" w:sz="6" w:val="single"/>
            </w:tcBorders>
            <w:vAlign w:val="bottom"/>
          </w:tcPr>
          <w:p w14:paraId="35070000">
            <w:pPr>
              <w:spacing w:after="300" w:before="0"/>
              <w:ind w:firstLine="0" w:left="0" w:right="0"/>
              <w:rPr>
                <w:sz w:val="26"/>
              </w:rPr>
            </w:pPr>
            <w:r>
              <w:rPr>
                <w:sz w:val="22"/>
              </w:rPr>
              <w:t>350,00</w:t>
            </w:r>
          </w:p>
        </w:tc>
        <w:tc>
          <w:tcPr>
            <w:tcW w:type="dxa" w:w="650"/>
            <w:tcBorders>
              <w:top w:color="000000" w:sz="6" w:val="single"/>
              <w:left w:color="000000" w:sz="6" w:val="single"/>
              <w:bottom w:color="000000" w:sz="6" w:val="single"/>
              <w:right w:color="000000" w:sz="6" w:val="single"/>
            </w:tcBorders>
            <w:vAlign w:val="bottom"/>
          </w:tcPr>
          <w:p w14:paraId="36070000">
            <w:pPr>
              <w:spacing w:after="300" w:before="0"/>
              <w:ind w:firstLine="0" w:left="0" w:right="0"/>
              <w:rPr>
                <w:sz w:val="26"/>
              </w:rPr>
            </w:pPr>
            <w:r>
              <w:rPr>
                <w:sz w:val="22"/>
              </w:rPr>
              <w:t>45,0</w:t>
            </w:r>
          </w:p>
        </w:tc>
        <w:tc>
          <w:tcPr>
            <w:tcW w:type="dxa" w:w="810"/>
            <w:tcBorders>
              <w:top w:color="000000" w:sz="6" w:val="single"/>
              <w:left w:color="000000" w:sz="6" w:val="single"/>
              <w:bottom w:color="000000" w:sz="6" w:val="single"/>
              <w:right w:color="000000" w:sz="6" w:val="single"/>
            </w:tcBorders>
            <w:vAlign w:val="bottom"/>
          </w:tcPr>
          <w:p w14:paraId="37070000">
            <w:pPr>
              <w:spacing w:after="300" w:before="0"/>
              <w:ind w:firstLine="0" w:left="0" w:right="0"/>
              <w:rPr>
                <w:sz w:val="26"/>
              </w:rPr>
            </w:pPr>
            <w:r>
              <w:rPr>
                <w:sz w:val="22"/>
              </w:rPr>
              <w:t>45,00</w:t>
            </w:r>
          </w:p>
        </w:tc>
        <w:tc>
          <w:tcPr>
            <w:tcW w:type="dxa" w:w="1890"/>
            <w:gridSpan w:val="2"/>
            <w:tcBorders>
              <w:top w:color="000000" w:sz="6" w:val="single"/>
              <w:left w:color="000000" w:sz="6" w:val="single"/>
              <w:bottom w:color="000000" w:sz="6" w:val="single"/>
              <w:right w:color="000000" w:sz="6" w:val="single"/>
            </w:tcBorders>
            <w:vAlign w:val="top"/>
          </w:tcPr>
          <w:p w14:paraId="3807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top"/>
          </w:tcPr>
          <w:p w14:paraId="3907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top"/>
          </w:tcPr>
          <w:p w14:paraId="3A07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center"/>
          </w:tcPr>
          <w:p w14:paraId="3B070000"/>
        </w:tc>
        <w:tc>
          <w:tcPr>
            <w:tcW w:type="dxa" w:w="525"/>
            <w:tcBorders>
              <w:top w:color="000000" w:sz="6" w:val="single"/>
              <w:left w:color="000000" w:sz="6" w:val="single"/>
              <w:bottom w:color="000000" w:sz="6" w:val="single"/>
              <w:right w:color="000000" w:sz="6" w:val="single"/>
            </w:tcBorders>
            <w:vAlign w:val="center"/>
          </w:tcPr>
          <w:p w14:paraId="3C070000"/>
        </w:tc>
        <w:tc>
          <w:tcPr>
            <w:tcW w:type="dxa" w:w="345"/>
            <w:tcBorders>
              <w:top w:color="000000" w:sz="6" w:val="single"/>
              <w:left w:color="000000" w:sz="6" w:val="single"/>
              <w:bottom w:color="000000" w:sz="6" w:val="single"/>
              <w:right w:color="000000" w:sz="6" w:val="single"/>
            </w:tcBorders>
            <w:vAlign w:val="center"/>
          </w:tcPr>
          <w:p w14:paraId="3D070000"/>
        </w:tc>
        <w:tc>
          <w:tcPr>
            <w:tcW w:type="dxa" w:w="435"/>
            <w:tcBorders>
              <w:top w:color="000000" w:sz="6" w:val="single"/>
              <w:left w:color="000000" w:sz="6" w:val="single"/>
              <w:bottom w:color="000000" w:sz="6" w:val="single"/>
              <w:right w:color="000000" w:sz="6" w:val="single"/>
            </w:tcBorders>
            <w:vAlign w:val="center"/>
          </w:tcPr>
          <w:p w14:paraId="3E070000"/>
        </w:tc>
        <w:tc>
          <w:tcPr>
            <w:tcW w:type="dxa" w:w="15"/>
            <w:tcBorders>
              <w:top w:color="000000" w:sz="6" w:val="single"/>
              <w:left w:color="000000" w:sz="6" w:val="single"/>
              <w:bottom w:color="000000" w:sz="6" w:val="single"/>
              <w:right w:color="000000" w:sz="6" w:val="single"/>
            </w:tcBorders>
            <w:vAlign w:val="center"/>
          </w:tcPr>
          <w:p w14:paraId="3F070000"/>
        </w:tc>
        <w:tc>
          <w:tcPr>
            <w:tcW w:type="dxa" w:w="1290"/>
            <w:tcBorders>
              <w:top w:color="000000" w:sz="6" w:val="single"/>
              <w:left w:color="000000" w:sz="6" w:val="single"/>
              <w:bottom w:color="000000" w:sz="6" w:val="single"/>
              <w:right w:color="000000" w:sz="6" w:val="single"/>
            </w:tcBorders>
            <w:vAlign w:val="center"/>
          </w:tcPr>
          <w:p w14:paraId="40070000"/>
        </w:tc>
        <w:tc>
          <w:tcPr>
            <w:tcW w:type="dxa" w:w="15"/>
            <w:vAlign w:val="center"/>
          </w:tcPr>
          <w:p w14:paraId="41070000"/>
        </w:tc>
        <w:tc>
          <w:tcPr>
            <w:tcW w:type="dxa" w:w="15"/>
            <w:vAlign w:val="center"/>
          </w:tcPr>
          <w:p w14:paraId="42070000"/>
        </w:tc>
      </w:tr>
    </w:tbl>
    <w:p w14:paraId="43070000">
      <w:pPr>
        <w:spacing w:after="198" w:before="0"/>
        <w:ind w:firstLine="0" w:left="0" w:right="0"/>
        <w:jc w:val="both"/>
        <w:rPr>
          <w:sz w:val="26"/>
        </w:rPr>
      </w:pPr>
      <w:r>
        <w:br/>
      </w:r>
      <w:r>
        <w:br/>
      </w:r>
    </w:p>
    <w:p w14:paraId="44070000">
      <w:pPr>
        <w:spacing w:after="119" w:before="0"/>
        <w:ind w:firstLine="0" w:left="0" w:right="0"/>
        <w:jc w:val="right"/>
        <w:rPr>
          <w:sz w:val="26"/>
        </w:rPr>
      </w:pPr>
      <w:r>
        <w:br/>
      </w:r>
    </w:p>
    <w:p w14:paraId="45070000">
      <w:pPr>
        <w:spacing w:after="0" w:before="0"/>
        <w:ind w:firstLine="0" w:left="5046" w:right="0"/>
        <w:jc w:val="right"/>
        <w:rPr>
          <w:sz w:val="26"/>
        </w:rPr>
      </w:pPr>
      <w:r>
        <w:rPr>
          <w:sz w:val="24"/>
        </w:rPr>
        <w:t>Приложение 2</w:t>
      </w:r>
    </w:p>
    <w:p w14:paraId="46070000">
      <w:pPr>
        <w:spacing w:after="0" w:before="0"/>
        <w:ind w:firstLine="0" w:left="5046" w:right="0"/>
        <w:jc w:val="right"/>
        <w:rPr>
          <w:sz w:val="26"/>
        </w:rPr>
      </w:pPr>
      <w:r>
        <w:rPr>
          <w:sz w:val="24"/>
        </w:rPr>
        <w:t>к муниципальной программе</w:t>
      </w:r>
    </w:p>
    <w:p w14:paraId="47070000">
      <w:pPr>
        <w:spacing w:after="0" w:before="0"/>
        <w:ind w:firstLine="0" w:left="5046" w:right="0"/>
        <w:jc w:val="right"/>
        <w:rPr>
          <w:sz w:val="26"/>
        </w:rPr>
      </w:pPr>
      <w:r>
        <w:rPr>
          <w:sz w:val="24"/>
        </w:rPr>
        <w:t xml:space="preserve">«Повышение благосостояния жизни населения </w:t>
      </w:r>
    </w:p>
    <w:p w14:paraId="48070000">
      <w:pPr>
        <w:spacing w:after="0" w:before="0"/>
        <w:ind w:firstLine="0" w:left="5046" w:right="0"/>
        <w:jc w:val="right"/>
        <w:rPr>
          <w:sz w:val="26"/>
        </w:rPr>
      </w:pPr>
      <w:r>
        <w:rPr>
          <w:sz w:val="24"/>
        </w:rPr>
        <w:t>муниципального образования Шадринский сельсовет»</w:t>
      </w:r>
    </w:p>
    <w:p w14:paraId="49070000">
      <w:pPr>
        <w:spacing w:after="198" w:before="0"/>
        <w:ind w:firstLine="0" w:left="0" w:right="0"/>
        <w:jc w:val="center"/>
        <w:rPr>
          <w:sz w:val="26"/>
        </w:rPr>
      </w:pPr>
      <w:r>
        <w:br/>
      </w:r>
      <w:r>
        <w:br/>
      </w:r>
      <w:r>
        <w:rPr>
          <w:b w:val="1"/>
          <w:sz w:val="24"/>
        </w:rPr>
        <w:t>Муниципальная подпрограмма</w:t>
      </w:r>
    </w:p>
    <w:p w14:paraId="4A070000">
      <w:pPr>
        <w:spacing w:after="198" w:before="0"/>
        <w:ind w:firstLine="0" w:left="0" w:right="0"/>
        <w:jc w:val="center"/>
        <w:rPr>
          <w:sz w:val="26"/>
        </w:rPr>
      </w:pPr>
      <w:r>
        <w:rPr>
          <w:b w:val="1"/>
          <w:sz w:val="24"/>
        </w:rPr>
        <w:t>«Дорожная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r>
        <w:br/>
      </w:r>
      <w:r>
        <w:rPr>
          <w:b w:val="1"/>
          <w:sz w:val="24"/>
        </w:rPr>
        <w:t>Паспорт подпрограммы</w:t>
      </w:r>
    </w:p>
    <w:tbl>
      <w:tblPr>
        <w:tblStyle w:val="Style_1"/>
        <w:tblLayout w:type="fixed"/>
      </w:tblPr>
      <w:tblGrid>
        <w:gridCol w:w="5445"/>
        <w:gridCol w:w="9405"/>
      </w:tblGrid>
      <w:tr>
        <w:tc>
          <w:tcPr>
            <w:tcW w:type="dxa" w:w="5445"/>
            <w:tcBorders>
              <w:top w:color="000000" w:sz="6" w:val="single"/>
              <w:left w:color="000000" w:sz="6" w:val="single"/>
              <w:bottom w:color="000000" w:sz="6" w:val="single"/>
              <w:right w:color="000000" w:sz="6" w:val="single"/>
            </w:tcBorders>
            <w:vAlign w:val="center"/>
          </w:tcPr>
          <w:p w14:paraId="4B070000">
            <w:pPr>
              <w:spacing w:after="300" w:before="0"/>
              <w:ind w:firstLine="0" w:left="0" w:right="0"/>
              <w:jc w:val="both"/>
              <w:rPr>
                <w:sz w:val="26"/>
              </w:rPr>
            </w:pPr>
            <w:r>
              <w:rPr>
                <w:sz w:val="24"/>
              </w:rPr>
              <w:t>Наименование Подпрограммы</w:t>
            </w:r>
          </w:p>
        </w:tc>
        <w:tc>
          <w:tcPr>
            <w:tcW w:type="dxa" w:w="9405"/>
            <w:tcBorders>
              <w:top w:color="000000" w:sz="6" w:val="single"/>
              <w:left w:color="000000" w:sz="6" w:val="single"/>
              <w:bottom w:color="000000" w:sz="6" w:val="single"/>
              <w:right w:color="000000" w:sz="6" w:val="single"/>
            </w:tcBorders>
            <w:vAlign w:val="center"/>
          </w:tcPr>
          <w:p w14:paraId="4C070000">
            <w:pPr>
              <w:spacing w:after="300" w:before="0"/>
              <w:ind w:firstLine="0" w:left="0" w:right="0"/>
              <w:jc w:val="both"/>
              <w:rPr>
                <w:sz w:val="26"/>
              </w:rPr>
            </w:pPr>
            <w:r>
              <w:rPr>
                <w:sz w:val="24"/>
              </w:rPr>
              <w:t>«Дорожная деятельность в отношении автомобильных дорог местного значения в границах населенных пунктов муниципального образования Шадринский</w:t>
            </w:r>
            <w:r>
              <w:rPr>
                <w:sz w:val="22"/>
              </w:rPr>
              <w:t xml:space="preserve"> </w:t>
            </w:r>
            <w:r>
              <w:rPr>
                <w:sz w:val="24"/>
              </w:rPr>
              <w:t>сельсовет»</w:t>
            </w:r>
            <w:r>
              <w:rPr>
                <w:sz w:val="22"/>
              </w:rPr>
              <w:t xml:space="preserve"> </w:t>
            </w:r>
            <w:r>
              <w:rPr>
                <w:sz w:val="24"/>
              </w:rPr>
              <w:t>(далее – Подпрограмма)</w:t>
            </w:r>
          </w:p>
        </w:tc>
      </w:tr>
      <w:tr>
        <w:tc>
          <w:tcPr>
            <w:tcW w:type="dxa" w:w="5445"/>
            <w:tcBorders>
              <w:top w:color="000000" w:sz="6" w:val="single"/>
              <w:left w:color="000000" w:sz="6" w:val="single"/>
              <w:bottom w:color="000000" w:sz="6" w:val="single"/>
              <w:right w:color="000000" w:sz="6" w:val="single"/>
            </w:tcBorders>
            <w:vAlign w:val="center"/>
          </w:tcPr>
          <w:p w14:paraId="4D070000">
            <w:pPr>
              <w:spacing w:after="300" w:before="0"/>
              <w:ind w:firstLine="0" w:left="0" w:right="0"/>
              <w:rPr>
                <w:sz w:val="26"/>
              </w:rPr>
            </w:pPr>
            <w:r>
              <w:rPr>
                <w:sz w:val="24"/>
              </w:rPr>
              <w:t>Основание для разработки Подпрограммы</w:t>
            </w:r>
          </w:p>
        </w:tc>
        <w:tc>
          <w:tcPr>
            <w:tcW w:type="dxa" w:w="9405"/>
            <w:tcBorders>
              <w:top w:color="000000" w:sz="6" w:val="single"/>
              <w:left w:color="000000" w:sz="6" w:val="single"/>
              <w:bottom w:color="000000" w:sz="6" w:val="single"/>
              <w:right w:color="000000" w:sz="6" w:val="single"/>
            </w:tcBorders>
            <w:vAlign w:val="center"/>
          </w:tcPr>
          <w:p w14:paraId="4E070000">
            <w:pPr>
              <w:spacing w:after="198" w:before="0"/>
              <w:ind w:firstLine="0" w:left="0" w:right="0"/>
              <w:jc w:val="both"/>
              <w:rPr>
                <w:sz w:val="26"/>
              </w:rPr>
            </w:pPr>
            <w:r>
              <w:rPr>
                <w:sz w:val="24"/>
              </w:rPr>
              <w:t>Бюджетный кодекс РФ №131</w:t>
            </w:r>
          </w:p>
          <w:p w14:paraId="4F070000">
            <w:pPr>
              <w:spacing w:after="198" w:before="0"/>
              <w:ind w:firstLine="0" w:left="0" w:right="0"/>
              <w:jc w:val="both"/>
              <w:rPr>
                <w:sz w:val="26"/>
              </w:rPr>
            </w:pPr>
            <w:r>
              <w:rPr>
                <w:sz w:val="24"/>
              </w:rPr>
              <w:t>Постановление администрации от 14.10.2013г №42</w:t>
            </w:r>
          </w:p>
          <w:p w14:paraId="50070000">
            <w:pPr>
              <w:spacing w:after="300" w:before="0"/>
              <w:ind w:firstLine="561" w:left="0" w:right="0"/>
              <w:jc w:val="both"/>
              <w:rPr>
                <w:sz w:val="26"/>
              </w:rPr>
            </w:pPr>
            <w:r>
              <w:rPr>
                <w:sz w:val="24"/>
              </w:rPr>
              <w:t>Постановление администрации Шадринского сельсовета от 00.10.2023 №00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w:t>
            </w:r>
          </w:p>
        </w:tc>
      </w:tr>
      <w:tr>
        <w:tc>
          <w:tcPr>
            <w:tcW w:type="dxa" w:w="5445"/>
            <w:tcBorders>
              <w:top w:color="000000" w:sz="6" w:val="single"/>
              <w:left w:color="000000" w:sz="6" w:val="single"/>
              <w:bottom w:color="000000" w:sz="6" w:val="single"/>
              <w:right w:color="000000" w:sz="6" w:val="single"/>
            </w:tcBorders>
            <w:vAlign w:val="center"/>
          </w:tcPr>
          <w:p w14:paraId="51070000">
            <w:pPr>
              <w:spacing w:after="300" w:before="0"/>
              <w:ind w:firstLine="0" w:left="0" w:right="0"/>
              <w:rPr>
                <w:sz w:val="26"/>
              </w:rPr>
            </w:pPr>
            <w:r>
              <w:rPr>
                <w:sz w:val="24"/>
              </w:rPr>
              <w:t>Разработчики и исполнители Подпрограммы</w:t>
            </w:r>
          </w:p>
        </w:tc>
        <w:tc>
          <w:tcPr>
            <w:tcW w:type="dxa" w:w="9405"/>
            <w:tcBorders>
              <w:top w:color="000000" w:sz="6" w:val="single"/>
              <w:left w:color="000000" w:sz="6" w:val="single"/>
              <w:bottom w:color="000000" w:sz="6" w:val="single"/>
              <w:right w:color="000000" w:sz="6" w:val="single"/>
            </w:tcBorders>
            <w:vAlign w:val="center"/>
          </w:tcPr>
          <w:p w14:paraId="52070000">
            <w:pPr>
              <w:spacing w:after="300" w:before="0"/>
              <w:ind w:firstLine="0" w:left="0" w:right="0"/>
              <w:jc w:val="both"/>
              <w:rPr>
                <w:sz w:val="26"/>
              </w:rPr>
            </w:pPr>
            <w:r>
              <w:rPr>
                <w:sz w:val="24"/>
              </w:rPr>
              <w:t>Администрация Шадринского сельсовета</w:t>
            </w:r>
          </w:p>
        </w:tc>
      </w:tr>
      <w:tr>
        <w:tc>
          <w:tcPr>
            <w:tcW w:type="dxa" w:w="5445"/>
            <w:tcBorders>
              <w:top w:color="000000" w:sz="6" w:val="single"/>
              <w:left w:color="000000" w:sz="6" w:val="single"/>
              <w:bottom w:color="000000" w:sz="6" w:val="single"/>
              <w:right w:color="000000" w:sz="6" w:val="single"/>
            </w:tcBorders>
            <w:vAlign w:val="center"/>
          </w:tcPr>
          <w:p w14:paraId="53070000">
            <w:pPr>
              <w:spacing w:after="300" w:before="0"/>
              <w:ind w:firstLine="0" w:left="0" w:right="0"/>
              <w:rPr>
                <w:sz w:val="26"/>
              </w:rPr>
            </w:pPr>
            <w:r>
              <w:rPr>
                <w:sz w:val="24"/>
              </w:rPr>
              <w:t>Цели и задачи Подпрограммы</w:t>
            </w:r>
          </w:p>
        </w:tc>
        <w:tc>
          <w:tcPr>
            <w:tcW w:type="dxa" w:w="9405"/>
            <w:tcBorders>
              <w:top w:color="000000" w:sz="6" w:val="single"/>
              <w:left w:color="000000" w:sz="6" w:val="single"/>
              <w:bottom w:color="000000" w:sz="6" w:val="single"/>
              <w:right w:color="000000" w:sz="6" w:val="single"/>
            </w:tcBorders>
            <w:vAlign w:val="center"/>
          </w:tcPr>
          <w:p w14:paraId="54070000">
            <w:pPr>
              <w:spacing w:after="198" w:before="0"/>
              <w:ind w:firstLine="0" w:left="0" w:right="0"/>
              <w:jc w:val="both"/>
              <w:rPr>
                <w:sz w:val="26"/>
              </w:rPr>
            </w:pPr>
            <w:r>
              <w:rPr>
                <w:b w:val="1"/>
                <w:sz w:val="24"/>
              </w:rPr>
              <w:t>Цель Подпрограммы:</w:t>
            </w:r>
            <w:r>
              <w:rPr>
                <w:sz w:val="22"/>
              </w:rPr>
              <w:t xml:space="preserve"> </w:t>
            </w:r>
          </w:p>
          <w:p w14:paraId="55070000">
            <w:pPr>
              <w:spacing w:after="198" w:before="0"/>
              <w:ind w:firstLine="0" w:left="0" w:right="0"/>
              <w:jc w:val="both"/>
              <w:rPr>
                <w:sz w:val="26"/>
              </w:rPr>
            </w:pPr>
            <w:r>
              <w:rPr>
                <w:sz w:val="24"/>
              </w:rPr>
              <w:t>развитие современной и эффективной дорожной инфраструктуры в муниципальном образовании Шадринский сельсовет.</w:t>
            </w:r>
          </w:p>
          <w:p w14:paraId="56070000">
            <w:pPr>
              <w:spacing w:after="0" w:before="0"/>
              <w:ind w:firstLine="0" w:left="0" w:right="0"/>
              <w:rPr>
                <w:sz w:val="26"/>
              </w:rPr>
            </w:pPr>
            <w:r>
              <w:rPr>
                <w:b w:val="1"/>
                <w:sz w:val="24"/>
              </w:rPr>
              <w:t>Задачи Подпрограммы:</w:t>
            </w:r>
          </w:p>
          <w:p w14:paraId="57070000">
            <w:pPr>
              <w:spacing w:after="0" w:before="0"/>
              <w:ind w:firstLine="0" w:left="0" w:right="0"/>
              <w:jc w:val="both"/>
              <w:rPr>
                <w:sz w:val="26"/>
              </w:rPr>
            </w:pPr>
            <w:r>
              <w:rPr>
                <w:sz w:val="24"/>
              </w:rPr>
              <w:t>- улучшение транспортно-эксплуатационных характеристик автомобильных дорог местного значения;</w:t>
            </w:r>
          </w:p>
          <w:p w14:paraId="58070000">
            <w:pPr>
              <w:spacing w:after="300" w:before="0"/>
              <w:ind w:firstLine="0" w:left="0" w:right="0"/>
              <w:jc w:val="both"/>
              <w:rPr>
                <w:sz w:val="26"/>
              </w:rPr>
            </w:pPr>
            <w:r>
              <w:rPr>
                <w:sz w:val="24"/>
              </w:rPr>
              <w:t>- обеспечение сохранности существующей дорожной сети;</w:t>
            </w:r>
          </w:p>
        </w:tc>
      </w:tr>
      <w:tr>
        <w:tc>
          <w:tcPr>
            <w:tcW w:type="dxa" w:w="5445"/>
            <w:tcBorders>
              <w:top w:color="000000" w:sz="6" w:val="single"/>
              <w:left w:color="000000" w:sz="6" w:val="single"/>
              <w:bottom w:color="000000" w:sz="6" w:val="single"/>
              <w:right w:color="000000" w:sz="6" w:val="single"/>
            </w:tcBorders>
            <w:vAlign w:val="center"/>
          </w:tcPr>
          <w:p w14:paraId="59070000">
            <w:pPr>
              <w:spacing w:after="300" w:before="0"/>
              <w:ind w:firstLine="0" w:left="0" w:right="0"/>
              <w:rPr>
                <w:sz w:val="26"/>
              </w:rPr>
            </w:pPr>
            <w:r>
              <w:rPr>
                <w:sz w:val="24"/>
              </w:rPr>
              <w:t>Сроки реализации Подпрограммы</w:t>
            </w:r>
          </w:p>
        </w:tc>
        <w:tc>
          <w:tcPr>
            <w:tcW w:type="dxa" w:w="9405"/>
            <w:tcBorders>
              <w:top w:color="000000" w:sz="6" w:val="single"/>
              <w:left w:color="000000" w:sz="6" w:val="single"/>
              <w:bottom w:color="000000" w:sz="6" w:val="single"/>
              <w:right w:color="000000" w:sz="6" w:val="single"/>
            </w:tcBorders>
            <w:vAlign w:val="center"/>
          </w:tcPr>
          <w:p w14:paraId="5A070000">
            <w:pPr>
              <w:spacing w:after="300" w:before="0"/>
              <w:ind w:firstLine="0" w:left="0" w:right="0"/>
              <w:jc w:val="both"/>
              <w:rPr>
                <w:sz w:val="26"/>
              </w:rPr>
            </w:pPr>
            <w:r>
              <w:rPr>
                <w:sz w:val="24"/>
              </w:rPr>
              <w:t>2024-2026гг</w:t>
            </w:r>
          </w:p>
        </w:tc>
      </w:tr>
      <w:tr>
        <w:tc>
          <w:tcPr>
            <w:tcW w:type="dxa" w:w="5445"/>
            <w:tcBorders>
              <w:top w:color="000000" w:sz="6" w:val="single"/>
              <w:left w:color="000000" w:sz="6" w:val="single"/>
              <w:bottom w:color="000000" w:sz="6" w:val="single"/>
              <w:right w:color="000000" w:sz="6" w:val="single"/>
            </w:tcBorders>
            <w:vAlign w:val="center"/>
          </w:tcPr>
          <w:p w14:paraId="5B070000">
            <w:pPr>
              <w:spacing w:after="300" w:before="0"/>
              <w:ind w:firstLine="0" w:left="0" w:right="0"/>
              <w:rPr>
                <w:sz w:val="26"/>
              </w:rPr>
            </w:pPr>
            <w:r>
              <w:rPr>
                <w:sz w:val="24"/>
              </w:rPr>
              <w:t>Основные направления подпрограммных действий</w:t>
            </w:r>
          </w:p>
        </w:tc>
        <w:tc>
          <w:tcPr>
            <w:tcW w:type="dxa" w:w="9405"/>
            <w:tcBorders>
              <w:top w:color="000000" w:sz="6" w:val="single"/>
              <w:left w:color="000000" w:sz="6" w:val="single"/>
              <w:bottom w:color="000000" w:sz="6" w:val="single"/>
              <w:right w:color="000000" w:sz="6" w:val="single"/>
            </w:tcBorders>
            <w:vAlign w:val="center"/>
          </w:tcPr>
          <w:p w14:paraId="5C070000">
            <w:pPr>
              <w:spacing w:after="198" w:before="0"/>
              <w:ind w:firstLine="0" w:left="0" w:right="0"/>
              <w:jc w:val="both"/>
              <w:rPr>
                <w:sz w:val="26"/>
              </w:rPr>
            </w:pPr>
            <w:r>
              <w:rPr>
                <w:sz w:val="24"/>
              </w:rPr>
              <w:t>В состав Подпрограммы включены следующие мероприятия:</w:t>
            </w:r>
          </w:p>
          <w:p w14:paraId="5D070000">
            <w:pPr>
              <w:spacing w:after="198" w:before="0"/>
              <w:ind w:firstLine="0" w:left="0" w:right="0"/>
              <w:jc w:val="both"/>
              <w:rPr>
                <w:sz w:val="26"/>
              </w:rPr>
            </w:pPr>
            <w:r>
              <w:rPr>
                <w:sz w:val="24"/>
              </w:rPr>
              <w:t>1.Капитальный ремонт автомобильных дорог местного значения.</w:t>
            </w:r>
          </w:p>
          <w:p w14:paraId="5E070000">
            <w:pPr>
              <w:spacing w:after="198" w:before="0"/>
              <w:ind w:firstLine="0" w:left="0" w:right="0"/>
              <w:jc w:val="both"/>
              <w:rPr>
                <w:sz w:val="26"/>
              </w:rPr>
            </w:pPr>
            <w:r>
              <w:rPr>
                <w:sz w:val="24"/>
              </w:rPr>
              <w:t>2.Текущий ремонт автомобильных дорог местного значения.</w:t>
            </w:r>
          </w:p>
          <w:p w14:paraId="5F070000">
            <w:pPr>
              <w:spacing w:after="300" w:before="0"/>
              <w:ind w:firstLine="0" w:left="0" w:right="0"/>
              <w:jc w:val="both"/>
              <w:rPr>
                <w:sz w:val="26"/>
              </w:rPr>
            </w:pPr>
            <w:r>
              <w:rPr>
                <w:sz w:val="24"/>
              </w:rPr>
              <w:t>3.Очистка дорог от снежного покрова</w:t>
            </w:r>
          </w:p>
        </w:tc>
      </w:tr>
      <w:tr>
        <w:tc>
          <w:tcPr>
            <w:tcW w:type="dxa" w:w="5445"/>
            <w:tcBorders>
              <w:top w:color="000000" w:sz="6" w:val="single"/>
              <w:left w:color="000000" w:sz="6" w:val="single"/>
              <w:bottom w:color="000000" w:sz="6" w:val="single"/>
              <w:right w:color="000000" w:sz="6" w:val="single"/>
            </w:tcBorders>
            <w:vAlign w:val="center"/>
          </w:tcPr>
          <w:p w14:paraId="60070000">
            <w:pPr>
              <w:spacing w:after="300" w:before="0"/>
              <w:ind w:firstLine="0" w:left="0" w:right="0"/>
              <w:rPr>
                <w:sz w:val="26"/>
              </w:rPr>
            </w:pPr>
            <w:r>
              <w:rPr>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type="dxa" w:w="9405"/>
            <w:tcBorders>
              <w:top w:color="000000" w:sz="6" w:val="single"/>
              <w:left w:color="000000" w:sz="6" w:val="single"/>
              <w:bottom w:color="000000" w:sz="6" w:val="single"/>
              <w:right w:color="000000" w:sz="6" w:val="single"/>
            </w:tcBorders>
            <w:vAlign w:val="center"/>
          </w:tcPr>
          <w:p w14:paraId="61070000">
            <w:pPr>
              <w:spacing w:after="198" w:before="0"/>
              <w:ind w:firstLine="0" w:left="0" w:right="0"/>
              <w:jc w:val="both"/>
              <w:rPr>
                <w:sz w:val="26"/>
              </w:rPr>
            </w:pPr>
            <w:r>
              <w:rPr>
                <w:sz w:val="24"/>
              </w:rPr>
              <w:t>Краевой бюджет:</w:t>
            </w:r>
          </w:p>
          <w:p w14:paraId="62070000">
            <w:pPr>
              <w:spacing w:after="198" w:before="0"/>
              <w:ind w:firstLine="0" w:left="0" w:right="0"/>
              <w:jc w:val="both"/>
              <w:rPr>
                <w:sz w:val="26"/>
              </w:rPr>
            </w:pPr>
            <w:r>
              <w:rPr>
                <w:sz w:val="24"/>
              </w:rPr>
              <w:t>2014г- 41,7</w:t>
            </w:r>
          </w:p>
          <w:p w14:paraId="63070000">
            <w:pPr>
              <w:spacing w:after="198" w:before="0"/>
              <w:ind w:firstLine="0" w:left="0" w:right="0"/>
              <w:jc w:val="both"/>
              <w:rPr>
                <w:sz w:val="26"/>
              </w:rPr>
            </w:pPr>
            <w:r>
              <w:rPr>
                <w:sz w:val="24"/>
              </w:rPr>
              <w:t>2015г- 796,0</w:t>
            </w:r>
          </w:p>
          <w:p w14:paraId="64070000">
            <w:pPr>
              <w:spacing w:after="198" w:before="0"/>
              <w:ind w:firstLine="0" w:left="0" w:right="0"/>
              <w:jc w:val="both"/>
              <w:rPr>
                <w:sz w:val="26"/>
              </w:rPr>
            </w:pPr>
            <w:r>
              <w:rPr>
                <w:sz w:val="24"/>
              </w:rPr>
              <w:t>2015г -85,6</w:t>
            </w:r>
          </w:p>
          <w:p w14:paraId="65070000">
            <w:pPr>
              <w:spacing w:after="198" w:before="0"/>
              <w:ind w:firstLine="0" w:left="0" w:right="0"/>
              <w:jc w:val="both"/>
              <w:rPr>
                <w:sz w:val="26"/>
              </w:rPr>
            </w:pPr>
            <w:r>
              <w:rPr>
                <w:sz w:val="24"/>
              </w:rPr>
              <w:t>2016г-1102,4</w:t>
            </w:r>
          </w:p>
          <w:p w14:paraId="66070000">
            <w:pPr>
              <w:spacing w:after="198" w:before="0"/>
              <w:ind w:firstLine="0" w:left="0" w:right="0"/>
              <w:jc w:val="both"/>
              <w:rPr>
                <w:sz w:val="26"/>
              </w:rPr>
            </w:pPr>
            <w:r>
              <w:rPr>
                <w:sz w:val="24"/>
              </w:rPr>
              <w:t>2017г-1599,40</w:t>
            </w:r>
          </w:p>
          <w:p w14:paraId="67070000">
            <w:pPr>
              <w:spacing w:after="198" w:before="0"/>
              <w:ind w:firstLine="0" w:left="0" w:right="0"/>
              <w:jc w:val="both"/>
              <w:rPr>
                <w:sz w:val="26"/>
              </w:rPr>
            </w:pPr>
            <w:r>
              <w:rPr>
                <w:sz w:val="24"/>
              </w:rPr>
              <w:t>2018г-1225,13</w:t>
            </w:r>
          </w:p>
          <w:p w14:paraId="68070000">
            <w:pPr>
              <w:spacing w:after="198" w:before="0"/>
              <w:ind w:firstLine="0" w:left="0" w:right="0"/>
              <w:jc w:val="both"/>
              <w:rPr>
                <w:sz w:val="26"/>
              </w:rPr>
            </w:pPr>
            <w:r>
              <w:rPr>
                <w:sz w:val="24"/>
              </w:rPr>
              <w:t>2019г-869,28</w:t>
            </w:r>
          </w:p>
          <w:p w14:paraId="69070000">
            <w:pPr>
              <w:spacing w:after="198" w:before="0"/>
              <w:ind w:firstLine="0" w:left="0" w:right="0"/>
              <w:jc w:val="both"/>
              <w:rPr>
                <w:sz w:val="26"/>
              </w:rPr>
            </w:pPr>
            <w:r>
              <w:rPr>
                <w:sz w:val="24"/>
              </w:rPr>
              <w:t>2020г-123,7</w:t>
            </w:r>
          </w:p>
          <w:p w14:paraId="6A070000">
            <w:pPr>
              <w:spacing w:after="198" w:before="0"/>
              <w:ind w:firstLine="0" w:left="0" w:right="0"/>
              <w:jc w:val="both"/>
              <w:rPr>
                <w:sz w:val="26"/>
              </w:rPr>
            </w:pPr>
            <w:r>
              <w:rPr>
                <w:sz w:val="24"/>
              </w:rPr>
              <w:t>2021г-0,0</w:t>
            </w:r>
          </w:p>
          <w:p w14:paraId="6B070000">
            <w:pPr>
              <w:spacing w:after="198" w:before="0"/>
              <w:ind w:firstLine="0" w:left="0" w:right="0"/>
              <w:jc w:val="both"/>
              <w:rPr>
                <w:sz w:val="26"/>
              </w:rPr>
            </w:pPr>
            <w:r>
              <w:rPr>
                <w:sz w:val="24"/>
              </w:rPr>
              <w:t>Местный бюджет:</w:t>
            </w:r>
          </w:p>
          <w:p w14:paraId="6C070000">
            <w:pPr>
              <w:spacing w:after="198" w:before="0"/>
              <w:ind w:firstLine="0" w:left="0" w:right="0"/>
              <w:jc w:val="both"/>
              <w:rPr>
                <w:sz w:val="26"/>
              </w:rPr>
            </w:pPr>
            <w:r>
              <w:rPr>
                <w:sz w:val="24"/>
              </w:rPr>
              <w:t>2014г- 62,00</w:t>
            </w:r>
          </w:p>
          <w:p w14:paraId="6D070000">
            <w:pPr>
              <w:spacing w:after="198" w:before="0"/>
              <w:ind w:firstLine="0" w:left="0" w:right="0"/>
              <w:jc w:val="both"/>
              <w:rPr>
                <w:sz w:val="26"/>
              </w:rPr>
            </w:pPr>
            <w:r>
              <w:rPr>
                <w:sz w:val="24"/>
              </w:rPr>
              <w:t>2015г – 75,80</w:t>
            </w:r>
          </w:p>
          <w:p w14:paraId="6E070000">
            <w:pPr>
              <w:spacing w:after="198" w:before="0"/>
              <w:ind w:firstLine="0" w:left="0" w:right="0"/>
              <w:jc w:val="both"/>
              <w:rPr>
                <w:sz w:val="26"/>
              </w:rPr>
            </w:pPr>
            <w:r>
              <w:rPr>
                <w:sz w:val="24"/>
              </w:rPr>
              <w:t>2016г- 107,20</w:t>
            </w:r>
          </w:p>
          <w:p w14:paraId="6F070000">
            <w:pPr>
              <w:spacing w:after="198" w:before="0"/>
              <w:ind w:firstLine="0" w:left="0" w:right="0"/>
              <w:jc w:val="both"/>
              <w:rPr>
                <w:sz w:val="26"/>
              </w:rPr>
            </w:pPr>
            <w:r>
              <w:rPr>
                <w:sz w:val="24"/>
              </w:rPr>
              <w:t>2017г – 80,3</w:t>
            </w:r>
          </w:p>
          <w:p w14:paraId="70070000">
            <w:pPr>
              <w:spacing w:after="198" w:before="0"/>
              <w:ind w:firstLine="0" w:left="0" w:right="0"/>
              <w:jc w:val="both"/>
              <w:rPr>
                <w:sz w:val="26"/>
              </w:rPr>
            </w:pPr>
            <w:r>
              <w:rPr>
                <w:sz w:val="24"/>
              </w:rPr>
              <w:t>2018г- 77,00</w:t>
            </w:r>
          </w:p>
          <w:p w14:paraId="71070000">
            <w:pPr>
              <w:spacing w:after="198" w:before="0"/>
              <w:ind w:firstLine="0" w:left="0" w:right="0"/>
              <w:jc w:val="both"/>
              <w:rPr>
                <w:sz w:val="26"/>
              </w:rPr>
            </w:pPr>
            <w:r>
              <w:rPr>
                <w:sz w:val="24"/>
              </w:rPr>
              <w:t>2019г- 86,00</w:t>
            </w:r>
          </w:p>
          <w:p w14:paraId="72070000">
            <w:pPr>
              <w:spacing w:after="198" w:before="0"/>
              <w:ind w:firstLine="0" w:left="0" w:right="0"/>
              <w:jc w:val="both"/>
              <w:rPr>
                <w:sz w:val="26"/>
              </w:rPr>
            </w:pPr>
            <w:r>
              <w:rPr>
                <w:sz w:val="24"/>
              </w:rPr>
              <w:t>2020г- 98,3</w:t>
            </w:r>
          </w:p>
          <w:p w14:paraId="73070000">
            <w:pPr>
              <w:spacing w:after="198" w:before="0"/>
              <w:ind w:firstLine="0" w:left="0" w:right="0"/>
              <w:jc w:val="both"/>
              <w:rPr>
                <w:sz w:val="26"/>
              </w:rPr>
            </w:pPr>
            <w:r>
              <w:rPr>
                <w:sz w:val="24"/>
              </w:rPr>
              <w:t>2020- 123,7краевые</w:t>
            </w:r>
          </w:p>
          <w:p w14:paraId="74070000">
            <w:pPr>
              <w:spacing w:after="198" w:before="0"/>
              <w:ind w:firstLine="0" w:left="0" w:right="0"/>
              <w:jc w:val="both"/>
              <w:rPr>
                <w:sz w:val="26"/>
              </w:rPr>
            </w:pPr>
            <w:r>
              <w:rPr>
                <w:sz w:val="24"/>
              </w:rPr>
              <w:t>2021г- 235,7</w:t>
            </w:r>
          </w:p>
          <w:p w14:paraId="75070000">
            <w:pPr>
              <w:spacing w:after="198" w:before="0"/>
              <w:ind w:firstLine="0" w:left="0" w:right="0"/>
              <w:jc w:val="both"/>
              <w:rPr>
                <w:sz w:val="26"/>
              </w:rPr>
            </w:pPr>
            <w:r>
              <w:rPr>
                <w:sz w:val="24"/>
              </w:rPr>
              <w:t>2022г- 204,5</w:t>
            </w:r>
          </w:p>
          <w:p w14:paraId="76070000">
            <w:pPr>
              <w:spacing w:after="198" w:before="0"/>
              <w:ind w:firstLine="0" w:left="0" w:right="0"/>
              <w:jc w:val="both"/>
              <w:rPr>
                <w:sz w:val="26"/>
              </w:rPr>
            </w:pPr>
            <w:r>
              <w:rPr>
                <w:sz w:val="24"/>
              </w:rPr>
              <w:t>2023г.-307,6</w:t>
            </w:r>
          </w:p>
          <w:p w14:paraId="77070000">
            <w:pPr>
              <w:spacing w:after="198" w:before="0"/>
              <w:ind w:firstLine="0" w:left="0" w:right="0"/>
              <w:jc w:val="both"/>
              <w:rPr>
                <w:sz w:val="26"/>
              </w:rPr>
            </w:pPr>
            <w:r>
              <w:rPr>
                <w:sz w:val="24"/>
              </w:rPr>
              <w:t>2023г-2217,9краевые</w:t>
            </w:r>
          </w:p>
          <w:p w14:paraId="78070000">
            <w:pPr>
              <w:spacing w:after="198" w:before="0"/>
              <w:ind w:firstLine="0" w:left="0" w:right="0"/>
              <w:jc w:val="both"/>
              <w:rPr>
                <w:sz w:val="26"/>
              </w:rPr>
            </w:pPr>
            <w:r>
              <w:rPr>
                <w:sz w:val="24"/>
              </w:rPr>
              <w:t>2024г-307,6</w:t>
            </w:r>
          </w:p>
          <w:p w14:paraId="79070000">
            <w:pPr>
              <w:spacing w:after="198" w:before="0"/>
              <w:ind w:firstLine="0" w:left="0" w:right="0"/>
              <w:jc w:val="both"/>
              <w:rPr>
                <w:sz w:val="26"/>
              </w:rPr>
            </w:pPr>
            <w:r>
              <w:rPr>
                <w:sz w:val="24"/>
              </w:rPr>
              <w:t>2025г.-224,9</w:t>
            </w:r>
          </w:p>
          <w:p w14:paraId="7A070000">
            <w:pPr>
              <w:spacing w:after="198" w:before="0"/>
              <w:ind w:firstLine="0" w:left="0" w:right="0"/>
              <w:jc w:val="both"/>
              <w:rPr>
                <w:sz w:val="26"/>
              </w:rPr>
            </w:pPr>
            <w:r>
              <w:rPr>
                <w:sz w:val="24"/>
              </w:rPr>
              <w:t>2026г238,2</w:t>
            </w:r>
          </w:p>
          <w:p w14:paraId="7B070000">
            <w:pPr>
              <w:spacing w:after="300" w:before="0"/>
              <w:ind w:firstLine="0" w:left="0" w:right="0"/>
              <w:jc w:val="both"/>
              <w:rPr>
                <w:sz w:val="26"/>
              </w:rPr>
            </w:pPr>
            <w:r>
              <w:rPr>
                <w:sz w:val="24"/>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r>
        <w:tc>
          <w:tcPr>
            <w:tcW w:type="dxa" w:w="5445"/>
            <w:tcBorders>
              <w:top w:color="000000" w:sz="6" w:val="single"/>
              <w:left w:color="000000" w:sz="6" w:val="single"/>
              <w:bottom w:color="000000" w:sz="6" w:val="single"/>
              <w:right w:color="000000" w:sz="6" w:val="single"/>
            </w:tcBorders>
            <w:vAlign w:val="center"/>
          </w:tcPr>
          <w:p w14:paraId="7C070000">
            <w:pPr>
              <w:spacing w:after="300" w:before="0"/>
              <w:ind w:firstLine="0" w:left="0" w:right="0"/>
              <w:rPr>
                <w:sz w:val="26"/>
              </w:rPr>
            </w:pPr>
            <w:r>
              <w:rPr>
                <w:sz w:val="24"/>
              </w:rPr>
              <w:t>Целевые индикаторы и показатели подпрограммы</w:t>
            </w:r>
          </w:p>
        </w:tc>
        <w:tc>
          <w:tcPr>
            <w:tcW w:type="dxa" w:w="9405"/>
            <w:tcBorders>
              <w:top w:color="000000" w:sz="6" w:val="single"/>
              <w:left w:color="000000" w:sz="6" w:val="single"/>
              <w:bottom w:color="000000" w:sz="6" w:val="single"/>
              <w:right w:color="000000" w:sz="6" w:val="single"/>
            </w:tcBorders>
            <w:vAlign w:val="center"/>
          </w:tcPr>
          <w:p w14:paraId="7D070000">
            <w:pPr>
              <w:spacing w:after="198" w:before="0"/>
              <w:ind w:firstLine="0" w:left="0" w:right="0"/>
              <w:jc w:val="both"/>
              <w:rPr>
                <w:sz w:val="26"/>
              </w:rPr>
            </w:pPr>
            <w:r>
              <w:rPr>
                <w:sz w:val="24"/>
              </w:rPr>
              <w:t>- выполнен ремонт автомобильных дорог местного значения, км;</w:t>
            </w:r>
          </w:p>
          <w:p w14:paraId="7E070000">
            <w:pPr>
              <w:spacing w:after="300" w:before="0"/>
              <w:ind w:firstLine="0" w:left="0" w:right="0"/>
              <w:jc w:val="both"/>
              <w:rPr>
                <w:sz w:val="26"/>
              </w:rPr>
            </w:pPr>
            <w:r>
              <w:rPr>
                <w:sz w:val="24"/>
              </w:rPr>
              <w:t>- количество отремонтированных мостов, шт.</w:t>
            </w:r>
          </w:p>
        </w:tc>
      </w:tr>
    </w:tbl>
    <w:p w14:paraId="7F070000">
      <w:pPr>
        <w:spacing w:after="198" w:before="0"/>
        <w:ind w:firstLine="0" w:left="0" w:right="0"/>
        <w:jc w:val="both"/>
        <w:rPr>
          <w:sz w:val="26"/>
        </w:rPr>
      </w:pPr>
      <w:r>
        <w:br/>
      </w:r>
    </w:p>
    <w:p w14:paraId="80070000">
      <w:pPr>
        <w:numPr>
          <w:ilvl w:val="0"/>
          <w:numId w:val="18"/>
        </w:numPr>
        <w:spacing w:after="198" w:before="0"/>
        <w:ind w:firstLine="0" w:left="0" w:right="0"/>
        <w:jc w:val="center"/>
        <w:rPr>
          <w:sz w:val="26"/>
        </w:rPr>
      </w:pPr>
      <w:r>
        <w:rPr>
          <w:b w:val="1"/>
          <w:sz w:val="24"/>
        </w:rPr>
        <w:t>Постановка сельской проблемы и обоснование необходимости</w:t>
      </w:r>
    </w:p>
    <w:p w14:paraId="81070000">
      <w:pPr>
        <w:spacing w:after="198" w:before="0"/>
        <w:ind w:firstLine="0" w:left="363" w:right="0"/>
        <w:jc w:val="center"/>
        <w:rPr>
          <w:sz w:val="26"/>
        </w:rPr>
      </w:pPr>
      <w:r>
        <w:rPr>
          <w:b w:val="1"/>
          <w:sz w:val="24"/>
        </w:rPr>
        <w:t>разработки подпрограммы.</w:t>
      </w:r>
    </w:p>
    <w:p w14:paraId="82070000">
      <w:pPr>
        <w:spacing w:after="198" w:before="0"/>
        <w:ind w:firstLine="709" w:left="0" w:right="0"/>
        <w:jc w:val="both"/>
        <w:rPr>
          <w:sz w:val="26"/>
        </w:rPr>
      </w:pPr>
      <w:r>
        <w:rPr>
          <w:sz w:val="24"/>
        </w:rPr>
        <w:t>По состоянию на 01.01.2024 года на территории администрации Шадринского сельсовета Козульского района содержится:</w:t>
      </w:r>
    </w:p>
    <w:p w14:paraId="83070000">
      <w:pPr>
        <w:spacing w:after="198" w:before="0"/>
        <w:ind w:firstLine="709" w:left="0" w:right="0"/>
        <w:jc w:val="both"/>
        <w:rPr>
          <w:sz w:val="26"/>
        </w:rPr>
      </w:pPr>
      <w:r>
        <w:rPr>
          <w:sz w:val="24"/>
        </w:rPr>
        <w:t>21 км – межпоселковых автомобильных дорог, в том числе – 21 км без асфальтового покрытия;</w:t>
      </w:r>
    </w:p>
    <w:p w14:paraId="84070000">
      <w:pPr>
        <w:spacing w:after="198" w:before="0"/>
        <w:ind w:firstLine="709" w:left="0" w:right="0"/>
        <w:jc w:val="both"/>
        <w:rPr>
          <w:sz w:val="26"/>
        </w:rPr>
      </w:pPr>
      <w:r>
        <w:rPr>
          <w:sz w:val="24"/>
        </w:rPr>
        <w:t>12 км – поселковых улиц, в том числе – 12 км освещенных улиц;</w:t>
      </w:r>
    </w:p>
    <w:p w14:paraId="85070000">
      <w:pPr>
        <w:spacing w:after="198" w:before="0"/>
        <w:ind w:firstLine="709" w:left="0" w:right="0"/>
        <w:jc w:val="both"/>
        <w:rPr>
          <w:sz w:val="26"/>
        </w:rPr>
      </w:pPr>
      <w:r>
        <w:rPr>
          <w:sz w:val="24"/>
        </w:rPr>
        <w:t>1 мост.</w:t>
      </w:r>
    </w:p>
    <w:p w14:paraId="86070000">
      <w:pPr>
        <w:spacing w:after="198" w:before="0"/>
        <w:ind w:firstLine="0" w:left="0" w:right="0"/>
        <w:jc w:val="both"/>
        <w:rPr>
          <w:sz w:val="26"/>
        </w:rPr>
      </w:pPr>
      <w:r>
        <w:rPr>
          <w:sz w:val="24"/>
        </w:rPr>
        <w:t>Основной целью Подпрограммы является развитие современной и эффективной дорожной инфраструктуры в муниципальном образовании Шадринский сельсовет.</w:t>
      </w:r>
    </w:p>
    <w:p w14:paraId="87070000">
      <w:pPr>
        <w:spacing w:after="0" w:before="0"/>
        <w:ind w:firstLine="709" w:left="0" w:right="0"/>
        <w:jc w:val="both"/>
        <w:rPr>
          <w:sz w:val="26"/>
        </w:rPr>
      </w:pPr>
      <w:r>
        <w:rPr>
          <w:sz w:val="24"/>
        </w:rPr>
        <w:t>Дороги на территории муниципального образования Шадринский сельсовет гравийные, требуют капитального ремонта. Также необходимо асфальтирование улицы Пролетарской в село Шадрино, так как она является центральной. По данной улице проложен маршрут рейсового автобуса до Красноярска. Она соединяется с дорогой транзитного транспорта Назарово – Красноярск. На улице Пролетарской расположено три магазина.</w:t>
      </w:r>
    </w:p>
    <w:p w14:paraId="88070000">
      <w:pPr>
        <w:spacing w:after="0" w:before="0"/>
        <w:ind w:firstLine="0" w:left="709" w:right="0"/>
        <w:jc w:val="center"/>
        <w:rPr>
          <w:sz w:val="26"/>
        </w:rPr>
      </w:pPr>
      <w:r>
        <w:br/>
      </w:r>
    </w:p>
    <w:p w14:paraId="89070000">
      <w:pPr>
        <w:spacing w:after="0" w:before="0"/>
        <w:ind w:firstLine="0" w:left="709" w:right="0"/>
        <w:jc w:val="center"/>
        <w:rPr>
          <w:sz w:val="26"/>
        </w:rPr>
      </w:pPr>
      <w:r>
        <w:rPr>
          <w:b w:val="1"/>
          <w:sz w:val="24"/>
        </w:rPr>
        <w:t>2. Основная цель, задачи, этапы и сроки выполнения подпрограммы, целевые индикаторы.</w:t>
      </w:r>
    </w:p>
    <w:p w14:paraId="8A070000">
      <w:pPr>
        <w:spacing w:after="0" w:before="0"/>
        <w:ind w:firstLine="0" w:left="709" w:right="0"/>
        <w:jc w:val="center"/>
        <w:rPr>
          <w:sz w:val="26"/>
        </w:rPr>
      </w:pPr>
    </w:p>
    <w:p w14:paraId="8B070000">
      <w:pPr>
        <w:spacing w:after="0" w:before="0"/>
        <w:ind w:firstLine="709" w:left="0" w:right="0"/>
        <w:jc w:val="both"/>
        <w:rPr>
          <w:sz w:val="26"/>
        </w:rPr>
      </w:pPr>
      <w:r>
        <w:rPr>
          <w:sz w:val="24"/>
        </w:rPr>
        <w:t>Целью настоящей Подпрограммы является развитие современной и эффективной дорожной инфраструктуры в муниципальном образовании Шадринский сельсовет.</w:t>
      </w:r>
    </w:p>
    <w:p w14:paraId="8C070000">
      <w:pPr>
        <w:spacing w:after="0" w:before="0"/>
        <w:ind w:firstLine="0" w:left="0" w:right="0"/>
        <w:rPr>
          <w:sz w:val="26"/>
        </w:rPr>
      </w:pPr>
      <w:r>
        <w:rPr>
          <w:sz w:val="24"/>
        </w:rPr>
        <w:t>Цель Программы, предусматривает:</w:t>
      </w:r>
    </w:p>
    <w:p w14:paraId="8D070000">
      <w:pPr>
        <w:spacing w:after="0" w:before="0"/>
        <w:ind w:firstLine="0" w:left="0" w:right="0"/>
        <w:jc w:val="both"/>
        <w:rPr>
          <w:sz w:val="26"/>
        </w:rPr>
      </w:pPr>
      <w:r>
        <w:rPr>
          <w:sz w:val="24"/>
        </w:rPr>
        <w:t>- улучшение эффективности обслуживания участников дорожного движения;</w:t>
      </w:r>
    </w:p>
    <w:p w14:paraId="8E070000">
      <w:pPr>
        <w:spacing w:after="0" w:before="0"/>
        <w:ind w:firstLine="0" w:left="0" w:right="0"/>
        <w:jc w:val="both"/>
        <w:rPr>
          <w:sz w:val="26"/>
        </w:rPr>
      </w:pPr>
      <w:r>
        <w:rPr>
          <w:sz w:val="24"/>
        </w:rPr>
        <w:t>- повышение безопасности дорожного движения и экологической безопасности объектов;</w:t>
      </w:r>
    </w:p>
    <w:p w14:paraId="8F070000">
      <w:pPr>
        <w:spacing w:after="0" w:before="0"/>
        <w:ind w:firstLine="0" w:left="0" w:right="0"/>
        <w:jc w:val="both"/>
        <w:rPr>
          <w:sz w:val="26"/>
        </w:rPr>
      </w:pPr>
      <w:r>
        <w:rPr>
          <w:sz w:val="24"/>
        </w:rPr>
        <w:t>- обеспечение сохранности автомобильных дорог и мостов, долговечности и надежности входящих в них конструкций и сооружений, повышение качественных характеристик автомобильных дорог.</w:t>
      </w:r>
    </w:p>
    <w:p w14:paraId="90070000">
      <w:pPr>
        <w:spacing w:after="0" w:before="0"/>
        <w:ind w:firstLine="709" w:left="0" w:right="0"/>
        <w:jc w:val="both"/>
        <w:rPr>
          <w:sz w:val="26"/>
        </w:rPr>
      </w:pPr>
      <w:r>
        <w:rPr>
          <w:sz w:val="24"/>
        </w:rPr>
        <w:t>Основными задачами Программы являются:</w:t>
      </w:r>
    </w:p>
    <w:p w14:paraId="91070000">
      <w:pPr>
        <w:spacing w:after="0" w:before="0"/>
        <w:ind w:firstLine="0" w:left="0" w:right="0"/>
        <w:rPr>
          <w:sz w:val="26"/>
        </w:rPr>
      </w:pPr>
      <w:r>
        <w:rPr>
          <w:sz w:val="24"/>
        </w:rPr>
        <w:t>- улучшение транспортно-эксплуатационных характеристик автомобильных дорог местного значения;</w:t>
      </w:r>
    </w:p>
    <w:p w14:paraId="92070000">
      <w:pPr>
        <w:spacing w:after="0" w:before="0"/>
        <w:ind w:firstLine="0" w:left="0" w:right="0"/>
        <w:rPr>
          <w:sz w:val="26"/>
        </w:rPr>
      </w:pPr>
      <w:r>
        <w:rPr>
          <w:sz w:val="24"/>
        </w:rPr>
        <w:t>- обеспечение сохранности существующей дорожной сети и безопасности дорожного движения;</w:t>
      </w:r>
    </w:p>
    <w:p w14:paraId="93070000">
      <w:pPr>
        <w:spacing w:after="0" w:before="0"/>
        <w:ind w:firstLine="709" w:left="0" w:right="0"/>
        <w:jc w:val="both"/>
        <w:rPr>
          <w:sz w:val="26"/>
        </w:rPr>
      </w:pPr>
      <w:r>
        <w:rPr>
          <w:sz w:val="24"/>
        </w:rPr>
        <w:t>Решение задач Подпрограммы осуществляется путем предоставления финансирования из краевого, местному бюджета на капитальный ремонт гравийных дорог.</w:t>
      </w:r>
    </w:p>
    <w:p w14:paraId="94070000">
      <w:pPr>
        <w:spacing w:after="0" w:before="0"/>
        <w:ind w:firstLine="709" w:left="0" w:right="0"/>
        <w:jc w:val="both"/>
        <w:rPr>
          <w:sz w:val="26"/>
        </w:rPr>
      </w:pPr>
      <w:r>
        <w:rPr>
          <w:sz w:val="24"/>
        </w:rPr>
        <w:t>Сроки реализации программы: 2024-2026 гг.</w:t>
      </w:r>
    </w:p>
    <w:p w14:paraId="95070000">
      <w:pPr>
        <w:spacing w:after="0" w:before="0"/>
        <w:ind w:firstLine="0" w:left="0" w:right="0"/>
        <w:rPr>
          <w:sz w:val="26"/>
        </w:rPr>
      </w:pPr>
    </w:p>
    <w:p w14:paraId="96070000">
      <w:pPr>
        <w:spacing w:after="0" w:before="0"/>
        <w:ind w:firstLine="11" w:left="0" w:right="0"/>
        <w:jc w:val="center"/>
        <w:rPr>
          <w:sz w:val="26"/>
        </w:rPr>
      </w:pPr>
      <w:r>
        <w:rPr>
          <w:b w:val="1"/>
          <w:sz w:val="24"/>
        </w:rPr>
        <w:t>2.1. Целевые показатели (индикаторы)</w:t>
      </w:r>
    </w:p>
    <w:p w14:paraId="97070000">
      <w:pPr>
        <w:spacing w:after="0" w:before="0"/>
        <w:ind w:firstLine="709" w:left="0" w:right="0"/>
        <w:jc w:val="both"/>
        <w:rPr>
          <w:sz w:val="26"/>
        </w:rPr>
      </w:pPr>
      <w:r>
        <w:rPr>
          <w:sz w:val="24"/>
        </w:rPr>
        <w:t>Реализация подпрограммных мероприятий позволит существенно повысить уровень жизни населения муниципального образования Шадринский сельсовет.</w:t>
      </w:r>
    </w:p>
    <w:p w14:paraId="98070000">
      <w:pPr>
        <w:spacing w:after="198" w:before="0"/>
        <w:ind w:firstLine="709" w:left="0" w:right="0"/>
        <w:jc w:val="both"/>
        <w:rPr>
          <w:sz w:val="26"/>
        </w:rPr>
      </w:pPr>
      <w:r>
        <w:rPr>
          <w:sz w:val="24"/>
        </w:rPr>
        <w:t>Реализация Подпрограммы в целом приведет к значительному улучшению транспортно-эксплуатационного состояния дорог. Перечень целевых индикаторов (показателей), характеризующих ежегодный ход и итоги реализации Подпрограммы.</w:t>
      </w:r>
    </w:p>
    <w:p w14:paraId="99070000">
      <w:pPr>
        <w:spacing w:after="198" w:before="0"/>
        <w:ind w:firstLine="11" w:left="0" w:right="0"/>
        <w:jc w:val="center"/>
        <w:rPr>
          <w:sz w:val="26"/>
        </w:rPr>
      </w:pPr>
      <w:r>
        <w:br/>
      </w:r>
      <w:r>
        <w:br/>
      </w:r>
    </w:p>
    <w:p w14:paraId="9A070000">
      <w:pPr>
        <w:spacing w:after="198" w:before="0"/>
        <w:ind w:firstLine="11" w:left="0" w:right="0"/>
        <w:jc w:val="center"/>
        <w:rPr>
          <w:sz w:val="26"/>
        </w:rPr>
      </w:pPr>
      <w:r>
        <w:rPr>
          <w:b w:val="1"/>
          <w:sz w:val="24"/>
        </w:rPr>
        <w:t>Перечень целевых индикаторов (показателей).</w:t>
      </w:r>
    </w:p>
    <w:p w14:paraId="9B070000">
      <w:pPr>
        <w:spacing w:after="198" w:before="0"/>
        <w:ind w:firstLine="709" w:left="0" w:right="0"/>
        <w:jc w:val="both"/>
        <w:rPr>
          <w:sz w:val="26"/>
        </w:rPr>
      </w:pPr>
      <w:r>
        <w:rPr>
          <w:sz w:val="24"/>
        </w:rPr>
        <w:t>В связи с этим содержание и ремонт дорог и мостов необходимо выполнить за счет средств краевого и муниципального бюджета в приложении 1</w:t>
      </w:r>
    </w:p>
    <w:p w14:paraId="9C070000">
      <w:pPr>
        <w:spacing w:after="198" w:before="0"/>
        <w:ind w:firstLine="0" w:left="720" w:right="0"/>
        <w:jc w:val="center"/>
        <w:rPr>
          <w:sz w:val="26"/>
        </w:rPr>
      </w:pPr>
      <w:r>
        <w:rPr>
          <w:b w:val="1"/>
          <w:sz w:val="24"/>
        </w:rPr>
        <w:t>3.Механизмы реализации программы и ожидаемые результаты</w:t>
      </w:r>
    </w:p>
    <w:p w14:paraId="9D070000">
      <w:pPr>
        <w:spacing w:after="198" w:before="0"/>
        <w:ind w:firstLine="363" w:left="0" w:right="0"/>
        <w:jc w:val="both"/>
        <w:rPr>
          <w:sz w:val="26"/>
        </w:rPr>
      </w:pPr>
      <w:r>
        <w:rPr>
          <w:sz w:val="24"/>
        </w:rPr>
        <w:t>Подпрограмма направлена на реконструкцию, капитальный ремонт, ремонт дорожной сети, в соответствии с правилами, стандартами, техническими нормами и другими нормативными документами, относящимися к обеспечению безопасности дорожного движения.</w:t>
      </w:r>
    </w:p>
    <w:p w14:paraId="9E070000">
      <w:pPr>
        <w:spacing w:after="198" w:before="0"/>
        <w:ind w:firstLine="539" w:left="0" w:right="0"/>
        <w:jc w:val="both"/>
        <w:rPr>
          <w:sz w:val="26"/>
        </w:rPr>
      </w:pPr>
      <w:r>
        <w:rPr>
          <w:sz w:val="24"/>
        </w:rPr>
        <w:t>Управление реализацией Подпрограммы осуществляет муниципальный заказчик Подпрограммы - Администрация Шадринского сельсовета.</w:t>
      </w:r>
    </w:p>
    <w:p w14:paraId="9F070000">
      <w:pPr>
        <w:spacing w:after="198" w:before="0"/>
        <w:ind w:firstLine="539" w:left="0" w:right="0"/>
        <w:jc w:val="both"/>
        <w:rPr>
          <w:sz w:val="26"/>
        </w:rPr>
      </w:pPr>
      <w:r>
        <w:rPr>
          <w:sz w:val="24"/>
        </w:rPr>
        <w:t>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A0070000">
      <w:pPr>
        <w:spacing w:after="198" w:before="0"/>
        <w:ind w:firstLine="539" w:left="0" w:right="0"/>
        <w:jc w:val="both"/>
        <w:rPr>
          <w:sz w:val="26"/>
        </w:rPr>
      </w:pPr>
      <w:r>
        <w:rPr>
          <w:sz w:val="24"/>
        </w:rPr>
        <w:t>Муниципальным Заказчиком Подпрограммы выполняются следующие основные задачи:</w:t>
      </w:r>
    </w:p>
    <w:p w14:paraId="A1070000">
      <w:pPr>
        <w:spacing w:after="198" w:before="0"/>
        <w:ind w:firstLine="539" w:left="0" w:right="0"/>
        <w:jc w:val="both"/>
        <w:rPr>
          <w:sz w:val="26"/>
        </w:rPr>
      </w:pPr>
      <w:r>
        <w:rPr>
          <w:sz w:val="24"/>
        </w:rPr>
        <w:t>- экономический анализ эффективности подпрограммных проектов и мероприятий Подпрограммы;</w:t>
      </w:r>
    </w:p>
    <w:p w14:paraId="A2070000">
      <w:pPr>
        <w:spacing w:after="198" w:before="0"/>
        <w:ind w:firstLine="539" w:left="0" w:right="0"/>
        <w:jc w:val="both"/>
        <w:rPr>
          <w:sz w:val="26"/>
        </w:rPr>
      </w:pPr>
      <w:r>
        <w:rPr>
          <w:sz w:val="24"/>
        </w:rPr>
        <w:t>- подготовка предложений по составлению плана инвестиционных и текущих расходов на очередной период;</w:t>
      </w:r>
    </w:p>
    <w:p w14:paraId="A3070000">
      <w:pPr>
        <w:spacing w:after="198" w:before="0"/>
        <w:ind w:firstLine="539" w:left="0" w:right="0"/>
        <w:jc w:val="both"/>
        <w:rPr>
          <w:sz w:val="26"/>
        </w:rPr>
      </w:pPr>
      <w:r>
        <w:rPr>
          <w:sz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A4070000">
      <w:pPr>
        <w:spacing w:after="198" w:before="0"/>
        <w:ind w:firstLine="539" w:left="0" w:right="0"/>
        <w:jc w:val="both"/>
        <w:rPr>
          <w:sz w:val="26"/>
        </w:rPr>
      </w:pPr>
      <w:r>
        <w:rPr>
          <w:sz w:val="24"/>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A5070000">
      <w:pPr>
        <w:spacing w:after="198" w:before="0"/>
        <w:ind w:firstLine="539" w:left="0" w:right="0"/>
        <w:jc w:val="both"/>
        <w:rPr>
          <w:sz w:val="26"/>
        </w:rPr>
      </w:pPr>
      <w:r>
        <w:rPr>
          <w:sz w:val="24"/>
        </w:rPr>
        <w:t>Распределение объемов финансирования по объектам благоустройства осуществляется Муниципальным заказчиком Подпрограммы.</w:t>
      </w:r>
    </w:p>
    <w:p w14:paraId="A6070000">
      <w:pPr>
        <w:spacing w:after="198" w:before="0"/>
        <w:ind w:firstLine="0" w:left="0" w:right="0"/>
        <w:jc w:val="center"/>
        <w:rPr>
          <w:sz w:val="26"/>
        </w:rPr>
      </w:pPr>
      <w:r>
        <w:rPr>
          <w:b w:val="1"/>
          <w:sz w:val="28"/>
        </w:rPr>
        <w:t>АДМИНИСТРАЦИЯ</w:t>
      </w:r>
      <w:r>
        <w:br/>
      </w:r>
      <w:r>
        <w:rPr>
          <w:b w:val="1"/>
          <w:sz w:val="28"/>
        </w:rPr>
        <w:t>ШАДРИНСКОГО СЕЛЬСОВЕТА</w:t>
      </w:r>
      <w:r>
        <w:br/>
      </w:r>
      <w:r>
        <w:rPr>
          <w:b w:val="1"/>
          <w:sz w:val="28"/>
        </w:rPr>
        <w:t>КОЗУЛЬСКОГО РАЙОНА</w:t>
      </w:r>
    </w:p>
    <w:p w14:paraId="A7070000">
      <w:pPr>
        <w:spacing w:after="198" w:before="0"/>
        <w:ind w:firstLine="0" w:left="0" w:right="0"/>
        <w:jc w:val="center"/>
        <w:rPr>
          <w:sz w:val="26"/>
        </w:rPr>
      </w:pPr>
      <w:r>
        <w:rPr>
          <w:b w:val="1"/>
          <w:sz w:val="28"/>
        </w:rPr>
        <w:t>КРАСНОЯРСКОГО КРАЯ</w:t>
      </w:r>
    </w:p>
    <w:p w14:paraId="A8070000">
      <w:pPr>
        <w:spacing w:after="198" w:before="0"/>
        <w:ind w:firstLine="0" w:left="0" w:right="0"/>
        <w:jc w:val="center"/>
        <w:rPr>
          <w:sz w:val="26"/>
        </w:rPr>
      </w:pPr>
      <w:r>
        <w:rPr>
          <w:b w:val="1"/>
          <w:sz w:val="28"/>
        </w:rPr>
        <w:t>ПОСТАНОВЛЕНИЕ</w:t>
      </w:r>
    </w:p>
    <w:p w14:paraId="A9070000">
      <w:pPr>
        <w:spacing w:after="198" w:before="0"/>
        <w:ind w:firstLine="0" w:left="0" w:right="0"/>
        <w:jc w:val="center"/>
        <w:rPr>
          <w:sz w:val="26"/>
        </w:rPr>
      </w:pPr>
      <w:r>
        <w:rPr>
          <w:sz w:val="28"/>
        </w:rPr>
        <w:t>15.11.2023                                                                  с. Шадрино                                                                                 № 72</w:t>
      </w:r>
    </w:p>
    <w:p w14:paraId="AA070000">
      <w:pPr>
        <w:spacing w:after="198" w:before="0"/>
        <w:ind w:firstLine="0" w:left="0" w:right="0"/>
        <w:rPr>
          <w:sz w:val="26"/>
        </w:rPr>
      </w:pPr>
      <w:r>
        <w:br/>
      </w:r>
      <w:r>
        <w:br/>
      </w:r>
    </w:p>
    <w:p w14:paraId="AB070000">
      <w:pPr>
        <w:spacing w:after="198" w:before="0"/>
        <w:ind w:firstLine="0" w:left="0" w:right="0"/>
        <w:jc w:val="both"/>
        <w:rPr>
          <w:sz w:val="26"/>
        </w:rPr>
      </w:pPr>
      <w:r>
        <w:rPr>
          <w:sz w:val="28"/>
        </w:rPr>
        <w:t>О внесении изменений в постановление администрации Шадринского сельсовета от 26.10.2023 года № 70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w:t>
      </w:r>
    </w:p>
    <w:p w14:paraId="AC070000">
      <w:pPr>
        <w:spacing w:after="198" w:before="0"/>
        <w:ind w:firstLine="709" w:left="0" w:right="0"/>
        <w:jc w:val="both"/>
        <w:rPr>
          <w:sz w:val="26"/>
        </w:rPr>
      </w:pPr>
      <w:r>
        <w:rPr>
          <w:sz w:val="28"/>
        </w:rPr>
        <w:t>На основании статьи 36 Бюджетного кодекса Российской Федерации, статьи 17, п.п. 1.3 п.1 статьи 30 Устава Шадринского сельсовета Козульского района Красноярского края. Руководствуясь статьей 17 Устава Шадринского сельсовета Козульского района Красноярского края ПОСТАНОВЛЯЮ:</w:t>
      </w:r>
    </w:p>
    <w:p w14:paraId="AD070000">
      <w:pPr>
        <w:spacing w:after="198" w:before="0"/>
        <w:ind w:firstLine="709" w:left="0" w:right="0"/>
        <w:jc w:val="both"/>
        <w:rPr>
          <w:sz w:val="26"/>
        </w:rPr>
      </w:pPr>
      <w:r>
        <w:rPr>
          <w:sz w:val="28"/>
        </w:rPr>
        <w:t>1. Внести в постановление администрации Шадринского сельсовета от 26.10.2023 года №70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 следующие изменения:</w:t>
      </w:r>
    </w:p>
    <w:p w14:paraId="AE070000">
      <w:pPr>
        <w:spacing w:after="198" w:before="0"/>
        <w:ind w:firstLine="709" w:left="0" w:right="0"/>
        <w:jc w:val="both"/>
        <w:rPr>
          <w:sz w:val="26"/>
        </w:rPr>
      </w:pPr>
      <w:r>
        <w:rPr>
          <w:sz w:val="28"/>
        </w:rPr>
        <w:t>1.1. В таблице паспорта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 строку 6 изложить в новой редакции</w:t>
      </w:r>
    </w:p>
    <w:tbl>
      <w:tblPr>
        <w:tblStyle w:val="Style_1"/>
        <w:tblLayout w:type="fixed"/>
      </w:tblPr>
      <w:tblGrid>
        <w:gridCol w:w="2430"/>
        <w:gridCol w:w="11520"/>
      </w:tblGrid>
      <w:tr>
        <w:tc>
          <w:tcPr>
            <w:tcW w:type="dxa" w:w="2430"/>
            <w:tcBorders>
              <w:top w:color="000000" w:sz="6" w:val="single"/>
              <w:left w:color="000000" w:sz="6" w:val="single"/>
              <w:bottom w:color="000000" w:sz="6" w:val="single"/>
              <w:right w:color="000000" w:sz="6" w:val="single"/>
            </w:tcBorders>
            <w:vAlign w:val="center"/>
          </w:tcPr>
          <w:p w14:paraId="AF070000">
            <w:pPr>
              <w:spacing w:after="300" w:before="0"/>
              <w:ind w:firstLine="0" w:left="0" w:right="0"/>
              <w:jc w:val="both"/>
              <w:rPr>
                <w:sz w:val="26"/>
              </w:rPr>
            </w:pPr>
            <w:r>
              <w:rPr>
                <w:sz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type="dxa" w:w="11520"/>
            <w:tcBorders>
              <w:top w:color="000000" w:sz="6" w:val="single"/>
              <w:left w:color="000000" w:sz="6" w:val="single"/>
              <w:bottom w:color="000000" w:sz="6" w:val="single"/>
              <w:right w:color="000000" w:sz="6" w:val="single"/>
            </w:tcBorders>
            <w:vAlign w:val="center"/>
          </w:tcPr>
          <w:p w14:paraId="B0070000">
            <w:pPr>
              <w:spacing w:after="198" w:before="0"/>
              <w:ind w:firstLine="0" w:left="0" w:right="0"/>
              <w:jc w:val="both"/>
              <w:rPr>
                <w:sz w:val="26"/>
              </w:rPr>
            </w:pPr>
            <w:r>
              <w:rPr>
                <w:sz w:val="28"/>
              </w:rPr>
              <w:t>Реализация программы осуществляется за счет средств местного бюджета, формируемых за счет поступающих в местный бюджет в соответствии с бюджетным законодательством средств районного и краевого бюджета.</w:t>
            </w:r>
          </w:p>
          <w:p w14:paraId="B1070000">
            <w:pPr>
              <w:spacing w:after="198" w:before="0"/>
              <w:ind w:firstLine="0" w:left="0" w:right="0"/>
              <w:jc w:val="both"/>
              <w:rPr>
                <w:sz w:val="26"/>
              </w:rPr>
            </w:pPr>
            <w:r>
              <w:rPr>
                <w:sz w:val="28"/>
              </w:rPr>
              <w:t>Объем финансирования, необходимый для реализации программы, составляет</w:t>
            </w:r>
            <w:r>
              <w:rPr>
                <w:sz w:val="22"/>
              </w:rPr>
              <w:t xml:space="preserve"> </w:t>
            </w:r>
            <w:r>
              <w:rPr>
                <w:color w:val="0D0D0D"/>
                <w:sz w:val="28"/>
              </w:rPr>
              <w:t>8142,5 тыс. руб., в том числе по годам:</w:t>
            </w:r>
          </w:p>
          <w:p w14:paraId="B2070000">
            <w:pPr>
              <w:spacing w:after="198" w:before="0"/>
              <w:ind w:firstLine="0" w:left="0" w:right="0"/>
              <w:rPr>
                <w:sz w:val="26"/>
              </w:rPr>
            </w:pPr>
            <w:r>
              <w:rPr>
                <w:color w:val="0D0D0D"/>
                <w:sz w:val="28"/>
              </w:rPr>
              <w:t>2021год- 2739,00тыс. рублей</w:t>
            </w:r>
          </w:p>
          <w:p w14:paraId="B3070000">
            <w:pPr>
              <w:spacing w:after="198" w:before="0"/>
              <w:ind w:firstLine="0" w:left="0" w:right="0"/>
              <w:rPr>
                <w:sz w:val="26"/>
              </w:rPr>
            </w:pPr>
            <w:r>
              <w:rPr>
                <w:color w:val="0D0D0D"/>
                <w:sz w:val="28"/>
              </w:rPr>
              <w:t>2022 год – 3484,7 тыс. рублей.</w:t>
            </w:r>
          </w:p>
          <w:p w14:paraId="B4070000">
            <w:pPr>
              <w:spacing w:after="198" w:before="0"/>
              <w:ind w:firstLine="0" w:left="0" w:right="0"/>
              <w:rPr>
                <w:sz w:val="26"/>
              </w:rPr>
            </w:pPr>
            <w:r>
              <w:rPr>
                <w:color w:val="0D0D0D"/>
                <w:sz w:val="28"/>
              </w:rPr>
              <w:t>2023 год - 1160,6 тыс. рублей;</w:t>
            </w:r>
          </w:p>
          <w:p w14:paraId="B5070000">
            <w:pPr>
              <w:spacing w:after="198" w:before="0"/>
              <w:ind w:firstLine="0" w:left="0" w:right="0"/>
              <w:rPr>
                <w:sz w:val="26"/>
              </w:rPr>
            </w:pPr>
            <w:r>
              <w:rPr>
                <w:color w:val="0D0D0D"/>
                <w:sz w:val="28"/>
              </w:rPr>
              <w:t>2024 год - 890,3 тыс. рублей;</w:t>
            </w:r>
          </w:p>
          <w:p w14:paraId="B6070000">
            <w:pPr>
              <w:spacing w:after="300" w:before="0"/>
              <w:ind w:firstLine="0" w:left="0" w:right="0"/>
              <w:rPr>
                <w:sz w:val="26"/>
              </w:rPr>
            </w:pPr>
            <w:r>
              <w:rPr>
                <w:color w:val="0D0D0D"/>
                <w:sz w:val="28"/>
              </w:rPr>
              <w:t>2025 год - 903,6 тыс. рублей;</w:t>
            </w:r>
          </w:p>
        </w:tc>
      </w:tr>
    </w:tbl>
    <w:p w14:paraId="B7070000">
      <w:pPr>
        <w:spacing w:after="198" w:before="0"/>
        <w:ind w:firstLine="709" w:left="0" w:right="0"/>
        <w:jc w:val="both"/>
        <w:rPr>
          <w:sz w:val="26"/>
        </w:rPr>
      </w:pPr>
      <w:r>
        <w:br/>
      </w:r>
      <w:r>
        <w:rPr>
          <w:sz w:val="28"/>
        </w:rPr>
        <w:t>1.2. Приложение 1 к муниципальной программе 1 «Повышение благосостояния жизни населения муниципального образования Шадринский сельсовет », изложить в следующей редакции согласно приложения 1.</w:t>
      </w:r>
    </w:p>
    <w:p w14:paraId="B8070000">
      <w:pPr>
        <w:spacing w:after="198" w:before="0"/>
        <w:ind w:firstLine="709" w:left="0" w:right="0"/>
        <w:jc w:val="both"/>
        <w:rPr>
          <w:sz w:val="26"/>
        </w:rPr>
      </w:pPr>
      <w:r>
        <w:rPr>
          <w:sz w:val="28"/>
        </w:rPr>
        <w:t>1.3. В таблице паспорта подпрограммы 1 «Организация благоустройства территории муниципального образования Шадринский сельсовет» муниципальной программы «Повышение благосостояния жизни населения муниципального образования Шадринский сельсовет» строку 7 изложить в новой редакции:</w:t>
      </w:r>
    </w:p>
    <w:tbl>
      <w:tblPr>
        <w:tblStyle w:val="Style_1"/>
        <w:tblLayout w:type="fixed"/>
      </w:tblPr>
      <w:tblGrid>
        <w:gridCol w:w="4803"/>
        <w:gridCol w:w="8910"/>
      </w:tblGrid>
      <w:tr>
        <w:tc>
          <w:tcPr>
            <w:tcW w:type="dxa" w:w="4803"/>
            <w:tcBorders>
              <w:top w:color="000000" w:sz="6" w:val="single"/>
              <w:left w:color="000000" w:sz="6" w:val="single"/>
              <w:bottom w:color="000000" w:sz="6" w:val="single"/>
              <w:right w:color="000000" w:sz="6" w:val="single"/>
            </w:tcBorders>
            <w:vAlign w:val="center"/>
          </w:tcPr>
          <w:p w14:paraId="B9070000">
            <w:pPr>
              <w:spacing w:after="300" w:before="0"/>
              <w:ind w:firstLine="0" w:left="0" w:right="0"/>
              <w:rPr>
                <w:sz w:val="26"/>
              </w:rPr>
            </w:pPr>
            <w:r>
              <w:rPr>
                <w:sz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type="dxa" w:w="8910"/>
            <w:tcBorders>
              <w:top w:color="000000" w:sz="6" w:val="single"/>
              <w:left w:color="000000" w:sz="6" w:val="single"/>
              <w:bottom w:color="000000" w:sz="6" w:val="single"/>
              <w:right w:color="000000" w:sz="6" w:val="single"/>
            </w:tcBorders>
            <w:vAlign w:val="center"/>
          </w:tcPr>
          <w:p w14:paraId="BA070000">
            <w:pPr>
              <w:spacing w:after="0" w:before="0"/>
              <w:ind w:firstLine="0" w:left="0" w:right="0"/>
              <w:jc w:val="both"/>
              <w:rPr>
                <w:sz w:val="26"/>
              </w:rPr>
            </w:pPr>
            <w:r>
              <w:rPr>
                <w:sz w:val="28"/>
              </w:rPr>
              <w:t>Местный бюджет:</w:t>
            </w:r>
          </w:p>
          <w:p w14:paraId="BB070000">
            <w:pPr>
              <w:spacing w:after="0" w:before="0"/>
              <w:ind w:firstLine="0" w:left="0" w:right="0"/>
              <w:jc w:val="both"/>
              <w:rPr>
                <w:sz w:val="26"/>
              </w:rPr>
            </w:pPr>
            <w:r>
              <w:rPr>
                <w:sz w:val="28"/>
              </w:rPr>
              <w:t>2014год-97,6</w:t>
            </w:r>
          </w:p>
          <w:p w14:paraId="BC070000">
            <w:pPr>
              <w:spacing w:after="0" w:before="0"/>
              <w:ind w:firstLine="0" w:left="0" w:right="0"/>
              <w:jc w:val="both"/>
              <w:rPr>
                <w:sz w:val="26"/>
              </w:rPr>
            </w:pPr>
            <w:r>
              <w:rPr>
                <w:sz w:val="28"/>
              </w:rPr>
              <w:t>2015год-21,00</w:t>
            </w:r>
          </w:p>
          <w:p w14:paraId="BD070000">
            <w:pPr>
              <w:spacing w:after="0" w:before="0"/>
              <w:ind w:firstLine="0" w:left="0" w:right="0"/>
              <w:jc w:val="both"/>
              <w:rPr>
                <w:sz w:val="26"/>
              </w:rPr>
            </w:pPr>
            <w:r>
              <w:rPr>
                <w:sz w:val="28"/>
              </w:rPr>
              <w:t>2016год-40,53</w:t>
            </w:r>
          </w:p>
          <w:p w14:paraId="BE070000">
            <w:pPr>
              <w:spacing w:after="0" w:before="0"/>
              <w:ind w:firstLine="0" w:left="0" w:right="0"/>
              <w:rPr>
                <w:sz w:val="26"/>
              </w:rPr>
            </w:pPr>
            <w:r>
              <w:rPr>
                <w:sz w:val="28"/>
              </w:rPr>
              <w:t>2017год- 508,33</w:t>
            </w:r>
          </w:p>
          <w:p w14:paraId="BF070000">
            <w:pPr>
              <w:spacing w:after="0" w:before="0"/>
              <w:ind w:firstLine="0" w:left="0" w:right="0"/>
              <w:rPr>
                <w:sz w:val="26"/>
              </w:rPr>
            </w:pPr>
            <w:r>
              <w:rPr>
                <w:sz w:val="28"/>
              </w:rPr>
              <w:t>2018год- 30,00</w:t>
            </w:r>
          </w:p>
          <w:p w14:paraId="C0070000">
            <w:pPr>
              <w:spacing w:after="0" w:before="0"/>
              <w:ind w:firstLine="0" w:left="0" w:right="0"/>
              <w:rPr>
                <w:sz w:val="26"/>
              </w:rPr>
            </w:pPr>
            <w:r>
              <w:rPr>
                <w:sz w:val="28"/>
              </w:rPr>
              <w:t>2019год-55,50</w:t>
            </w:r>
          </w:p>
          <w:p w14:paraId="C1070000">
            <w:pPr>
              <w:spacing w:after="0" w:before="0"/>
              <w:ind w:firstLine="0" w:left="0" w:right="0"/>
              <w:rPr>
                <w:sz w:val="26"/>
              </w:rPr>
            </w:pPr>
            <w:r>
              <w:rPr>
                <w:sz w:val="28"/>
              </w:rPr>
              <w:t>2019год (краевые)-250,00</w:t>
            </w:r>
          </w:p>
          <w:p w14:paraId="C2070000">
            <w:pPr>
              <w:spacing w:after="0" w:before="0"/>
              <w:ind w:firstLine="0" w:left="0" w:right="0"/>
              <w:rPr>
                <w:sz w:val="26"/>
              </w:rPr>
            </w:pPr>
            <w:r>
              <w:rPr>
                <w:sz w:val="28"/>
              </w:rPr>
              <w:t>2020год-45,00</w:t>
            </w:r>
          </w:p>
          <w:p w14:paraId="C3070000">
            <w:pPr>
              <w:spacing w:after="0" w:before="0"/>
              <w:ind w:firstLine="0" w:left="0" w:right="0"/>
              <w:rPr>
                <w:sz w:val="26"/>
              </w:rPr>
            </w:pPr>
            <w:r>
              <w:rPr>
                <w:sz w:val="28"/>
              </w:rPr>
              <w:t>2021год-780,00</w:t>
            </w:r>
          </w:p>
          <w:p w14:paraId="C4070000">
            <w:pPr>
              <w:spacing w:after="0" w:before="0"/>
              <w:ind w:firstLine="0" w:left="0" w:right="0"/>
              <w:rPr>
                <w:sz w:val="26"/>
              </w:rPr>
            </w:pPr>
            <w:r>
              <w:rPr>
                <w:sz w:val="28"/>
              </w:rPr>
              <w:t>2021 год 931,00(краевые)</w:t>
            </w:r>
          </w:p>
          <w:p w14:paraId="C5070000">
            <w:pPr>
              <w:spacing w:after="0" w:before="0"/>
              <w:ind w:firstLine="0" w:left="0" w:right="0"/>
              <w:rPr>
                <w:sz w:val="26"/>
              </w:rPr>
            </w:pPr>
            <w:r>
              <w:rPr>
                <w:sz w:val="28"/>
              </w:rPr>
              <w:t>2022год-3177,3</w:t>
            </w:r>
          </w:p>
          <w:p w14:paraId="C6070000">
            <w:pPr>
              <w:spacing w:after="0" w:before="0"/>
              <w:ind w:firstLine="0" w:left="0" w:right="0"/>
              <w:rPr>
                <w:sz w:val="26"/>
              </w:rPr>
            </w:pPr>
            <w:r>
              <w:rPr>
                <w:sz w:val="28"/>
              </w:rPr>
              <w:t>2023год-110,7</w:t>
            </w:r>
          </w:p>
          <w:p w14:paraId="C7070000">
            <w:pPr>
              <w:spacing w:after="0" w:before="0"/>
              <w:ind w:firstLine="0" w:left="0" w:right="0"/>
              <w:rPr>
                <w:sz w:val="26"/>
              </w:rPr>
            </w:pPr>
            <w:r>
              <w:rPr>
                <w:sz w:val="28"/>
              </w:rPr>
              <w:t>2024год -399,4</w:t>
            </w:r>
          </w:p>
          <w:p w14:paraId="C8070000">
            <w:pPr>
              <w:spacing w:after="0" w:before="0"/>
              <w:ind w:firstLine="0" w:left="0" w:right="0"/>
              <w:rPr>
                <w:sz w:val="26"/>
              </w:rPr>
            </w:pPr>
            <w:r>
              <w:rPr>
                <w:sz w:val="28"/>
              </w:rPr>
              <w:t>2025год-595,00</w:t>
            </w:r>
          </w:p>
          <w:p w14:paraId="C9070000">
            <w:pPr>
              <w:spacing w:after="0" w:before="0"/>
              <w:ind w:firstLine="0" w:left="0" w:right="0"/>
              <w:rPr>
                <w:sz w:val="26"/>
              </w:rPr>
            </w:pPr>
            <w:r>
              <w:rPr>
                <w:sz w:val="28"/>
              </w:rPr>
              <w:t>2026год- 595,00</w:t>
            </w:r>
          </w:p>
          <w:p w14:paraId="CA070000">
            <w:pPr>
              <w:spacing w:after="300" w:before="0"/>
              <w:ind w:firstLine="0" w:left="0" w:right="0"/>
              <w:jc w:val="both"/>
              <w:rPr>
                <w:sz w:val="26"/>
              </w:rPr>
            </w:pPr>
            <w:r>
              <w:rPr>
                <w:sz w:val="28"/>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bl>
    <w:p w14:paraId="CB070000">
      <w:pPr>
        <w:spacing w:after="198" w:before="0"/>
        <w:ind w:firstLine="709" w:left="0" w:right="0"/>
        <w:jc w:val="both"/>
        <w:rPr>
          <w:sz w:val="26"/>
        </w:rPr>
      </w:pPr>
      <w:r>
        <w:br/>
      </w:r>
      <w:r>
        <w:rPr>
          <w:sz w:val="28"/>
        </w:rPr>
        <w:t>1.4. Приложение 1 к подпрограмме 1 «Организация благоустройства территории муниципального образования Шадринский сельсовет» изложить в новой редакции согласно приложения 2.</w:t>
      </w:r>
    </w:p>
    <w:p w14:paraId="CC070000">
      <w:pPr>
        <w:spacing w:after="198" w:before="0"/>
        <w:ind w:firstLine="709" w:left="0" w:right="0"/>
        <w:jc w:val="both"/>
        <w:rPr>
          <w:sz w:val="26"/>
        </w:rPr>
      </w:pPr>
      <w:r>
        <w:rPr>
          <w:sz w:val="28"/>
        </w:rPr>
        <w:t>1.5. В таблице паспорта подпрограммы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строку 7 изложить в новой редакции:</w:t>
      </w:r>
    </w:p>
    <w:tbl>
      <w:tblPr>
        <w:tblStyle w:val="Style_1"/>
        <w:tblLayout w:type="fixed"/>
      </w:tblPr>
      <w:tblGrid>
        <w:gridCol w:w="6060"/>
        <w:gridCol w:w="7200"/>
      </w:tblGrid>
      <w:tr>
        <w:tc>
          <w:tcPr>
            <w:tcW w:type="dxa" w:w="6060"/>
            <w:tcBorders>
              <w:top w:color="000000" w:sz="6" w:val="single"/>
              <w:left w:color="000000" w:sz="6" w:val="single"/>
              <w:bottom w:color="000000" w:sz="6" w:val="single"/>
              <w:right w:color="000000" w:sz="6" w:val="single"/>
            </w:tcBorders>
            <w:vAlign w:val="center"/>
          </w:tcPr>
          <w:p w14:paraId="CD070000">
            <w:pPr>
              <w:spacing w:after="300" w:before="0"/>
              <w:ind w:firstLine="0" w:left="0" w:right="0"/>
              <w:rPr>
                <w:sz w:val="26"/>
              </w:rPr>
            </w:pPr>
            <w:r>
              <w:rPr>
                <w:sz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type="dxa" w:w="7200"/>
            <w:tcBorders>
              <w:top w:color="000000" w:sz="6" w:val="single"/>
              <w:left w:color="000000" w:sz="6" w:val="single"/>
              <w:bottom w:color="000000" w:sz="6" w:val="single"/>
              <w:right w:color="000000" w:sz="6" w:val="single"/>
            </w:tcBorders>
            <w:vAlign w:val="center"/>
          </w:tcPr>
          <w:p w14:paraId="CE070000">
            <w:pPr>
              <w:spacing w:after="198" w:before="0"/>
              <w:ind w:firstLine="0" w:left="0" w:right="0"/>
              <w:jc w:val="both"/>
              <w:rPr>
                <w:sz w:val="26"/>
              </w:rPr>
            </w:pPr>
            <w:r>
              <w:rPr>
                <w:sz w:val="28"/>
              </w:rPr>
              <w:t>Краевой бюджет:</w:t>
            </w:r>
          </w:p>
          <w:p w14:paraId="CF070000">
            <w:pPr>
              <w:spacing w:after="198" w:before="0"/>
              <w:ind w:firstLine="0" w:left="0" w:right="0"/>
              <w:jc w:val="both"/>
              <w:rPr>
                <w:sz w:val="26"/>
              </w:rPr>
            </w:pPr>
            <w:r>
              <w:rPr>
                <w:sz w:val="28"/>
              </w:rPr>
              <w:t>2014г- 41,7</w:t>
            </w:r>
          </w:p>
          <w:p w14:paraId="D0070000">
            <w:pPr>
              <w:spacing w:after="198" w:before="0"/>
              <w:ind w:firstLine="0" w:left="0" w:right="0"/>
              <w:jc w:val="both"/>
              <w:rPr>
                <w:sz w:val="26"/>
              </w:rPr>
            </w:pPr>
            <w:r>
              <w:rPr>
                <w:sz w:val="28"/>
              </w:rPr>
              <w:t>2015г- 796,0</w:t>
            </w:r>
          </w:p>
          <w:p w14:paraId="D1070000">
            <w:pPr>
              <w:spacing w:after="198" w:before="0"/>
              <w:ind w:firstLine="0" w:left="0" w:right="0"/>
              <w:jc w:val="both"/>
              <w:rPr>
                <w:sz w:val="26"/>
              </w:rPr>
            </w:pPr>
            <w:r>
              <w:rPr>
                <w:sz w:val="28"/>
              </w:rPr>
              <w:t>2015г -85,6</w:t>
            </w:r>
          </w:p>
          <w:p w14:paraId="D2070000">
            <w:pPr>
              <w:spacing w:after="198" w:before="0"/>
              <w:ind w:firstLine="0" w:left="0" w:right="0"/>
              <w:jc w:val="both"/>
              <w:rPr>
                <w:sz w:val="26"/>
              </w:rPr>
            </w:pPr>
            <w:r>
              <w:rPr>
                <w:sz w:val="28"/>
              </w:rPr>
              <w:t>2016г-1102,4</w:t>
            </w:r>
          </w:p>
          <w:p w14:paraId="D3070000">
            <w:pPr>
              <w:spacing w:after="198" w:before="0"/>
              <w:ind w:firstLine="0" w:left="0" w:right="0"/>
              <w:jc w:val="both"/>
              <w:rPr>
                <w:sz w:val="26"/>
              </w:rPr>
            </w:pPr>
            <w:r>
              <w:rPr>
                <w:sz w:val="28"/>
              </w:rPr>
              <w:t>2017г-1599,40</w:t>
            </w:r>
          </w:p>
          <w:p w14:paraId="D4070000">
            <w:pPr>
              <w:spacing w:after="198" w:before="0"/>
              <w:ind w:firstLine="0" w:left="0" w:right="0"/>
              <w:jc w:val="both"/>
              <w:rPr>
                <w:sz w:val="26"/>
              </w:rPr>
            </w:pPr>
            <w:r>
              <w:rPr>
                <w:sz w:val="28"/>
              </w:rPr>
              <w:t>2018г-1225,13</w:t>
            </w:r>
          </w:p>
          <w:p w14:paraId="D5070000">
            <w:pPr>
              <w:spacing w:after="198" w:before="0"/>
              <w:ind w:firstLine="0" w:left="0" w:right="0"/>
              <w:jc w:val="both"/>
              <w:rPr>
                <w:sz w:val="26"/>
              </w:rPr>
            </w:pPr>
            <w:r>
              <w:rPr>
                <w:sz w:val="28"/>
              </w:rPr>
              <w:t>2019г-869,28</w:t>
            </w:r>
          </w:p>
          <w:p w14:paraId="D6070000">
            <w:pPr>
              <w:spacing w:after="198" w:before="0"/>
              <w:ind w:firstLine="0" w:left="0" w:right="0"/>
              <w:jc w:val="both"/>
              <w:rPr>
                <w:sz w:val="26"/>
              </w:rPr>
            </w:pPr>
            <w:r>
              <w:rPr>
                <w:sz w:val="28"/>
              </w:rPr>
              <w:t>2020г-123,7</w:t>
            </w:r>
          </w:p>
          <w:p w14:paraId="D7070000">
            <w:pPr>
              <w:spacing w:after="198" w:before="0"/>
              <w:ind w:firstLine="0" w:left="0" w:right="0"/>
              <w:jc w:val="both"/>
              <w:rPr>
                <w:sz w:val="26"/>
              </w:rPr>
            </w:pPr>
            <w:r>
              <w:rPr>
                <w:sz w:val="28"/>
              </w:rPr>
              <w:t>2021г-0,0</w:t>
            </w:r>
          </w:p>
          <w:p w14:paraId="D8070000">
            <w:pPr>
              <w:spacing w:after="198" w:before="0"/>
              <w:ind w:firstLine="0" w:left="0" w:right="0"/>
              <w:jc w:val="both"/>
              <w:rPr>
                <w:sz w:val="26"/>
              </w:rPr>
            </w:pPr>
            <w:r>
              <w:rPr>
                <w:sz w:val="28"/>
              </w:rPr>
              <w:t>Местный бюджет:</w:t>
            </w:r>
          </w:p>
          <w:p w14:paraId="D9070000">
            <w:pPr>
              <w:spacing w:after="198" w:before="0"/>
              <w:ind w:firstLine="0" w:left="0" w:right="0"/>
              <w:jc w:val="both"/>
              <w:rPr>
                <w:sz w:val="26"/>
              </w:rPr>
            </w:pPr>
            <w:r>
              <w:rPr>
                <w:sz w:val="28"/>
              </w:rPr>
              <w:t>2014г- 62,00</w:t>
            </w:r>
          </w:p>
          <w:p w14:paraId="DA070000">
            <w:pPr>
              <w:spacing w:after="198" w:before="0"/>
              <w:ind w:firstLine="0" w:left="0" w:right="0"/>
              <w:jc w:val="both"/>
              <w:rPr>
                <w:sz w:val="26"/>
              </w:rPr>
            </w:pPr>
            <w:r>
              <w:rPr>
                <w:sz w:val="28"/>
              </w:rPr>
              <w:t>2015г – 75,80</w:t>
            </w:r>
          </w:p>
          <w:p w14:paraId="DB070000">
            <w:pPr>
              <w:spacing w:after="198" w:before="0"/>
              <w:ind w:firstLine="0" w:left="0" w:right="0"/>
              <w:jc w:val="both"/>
              <w:rPr>
                <w:sz w:val="26"/>
              </w:rPr>
            </w:pPr>
            <w:r>
              <w:rPr>
                <w:sz w:val="28"/>
              </w:rPr>
              <w:t>2016г- 107,20</w:t>
            </w:r>
          </w:p>
          <w:p w14:paraId="DC070000">
            <w:pPr>
              <w:spacing w:after="198" w:before="0"/>
              <w:ind w:firstLine="0" w:left="0" w:right="0"/>
              <w:jc w:val="both"/>
              <w:rPr>
                <w:sz w:val="26"/>
              </w:rPr>
            </w:pPr>
            <w:r>
              <w:rPr>
                <w:sz w:val="28"/>
              </w:rPr>
              <w:t>2017г – 80,3</w:t>
            </w:r>
          </w:p>
          <w:p w14:paraId="DD070000">
            <w:pPr>
              <w:spacing w:after="198" w:before="0"/>
              <w:ind w:firstLine="0" w:left="0" w:right="0"/>
              <w:jc w:val="both"/>
              <w:rPr>
                <w:sz w:val="26"/>
              </w:rPr>
            </w:pPr>
            <w:r>
              <w:rPr>
                <w:sz w:val="28"/>
              </w:rPr>
              <w:t>2018г- 77,00</w:t>
            </w:r>
          </w:p>
          <w:p w14:paraId="DE070000">
            <w:pPr>
              <w:spacing w:after="198" w:before="0"/>
              <w:ind w:firstLine="0" w:left="0" w:right="0"/>
              <w:jc w:val="both"/>
              <w:rPr>
                <w:sz w:val="26"/>
              </w:rPr>
            </w:pPr>
            <w:r>
              <w:rPr>
                <w:sz w:val="28"/>
              </w:rPr>
              <w:t>2019г- 86,00</w:t>
            </w:r>
          </w:p>
          <w:p w14:paraId="DF070000">
            <w:pPr>
              <w:spacing w:after="198" w:before="0"/>
              <w:ind w:firstLine="0" w:left="0" w:right="0"/>
              <w:jc w:val="both"/>
              <w:rPr>
                <w:sz w:val="26"/>
              </w:rPr>
            </w:pPr>
            <w:r>
              <w:rPr>
                <w:sz w:val="28"/>
              </w:rPr>
              <w:t>2020г- 98,3</w:t>
            </w:r>
          </w:p>
          <w:p w14:paraId="E0070000">
            <w:pPr>
              <w:spacing w:after="198" w:before="0"/>
              <w:ind w:firstLine="0" w:left="0" w:right="0"/>
              <w:jc w:val="both"/>
              <w:rPr>
                <w:sz w:val="26"/>
              </w:rPr>
            </w:pPr>
            <w:r>
              <w:rPr>
                <w:sz w:val="28"/>
              </w:rPr>
              <w:t>2020- 123,7краевые</w:t>
            </w:r>
          </w:p>
          <w:p w14:paraId="E1070000">
            <w:pPr>
              <w:spacing w:after="198" w:before="0"/>
              <w:ind w:firstLine="0" w:left="0" w:right="0"/>
              <w:jc w:val="both"/>
              <w:rPr>
                <w:sz w:val="26"/>
              </w:rPr>
            </w:pPr>
            <w:r>
              <w:rPr>
                <w:sz w:val="28"/>
              </w:rPr>
              <w:t>2021г- 235,7</w:t>
            </w:r>
          </w:p>
          <w:p w14:paraId="E2070000">
            <w:pPr>
              <w:spacing w:after="198" w:before="0"/>
              <w:ind w:firstLine="0" w:left="0" w:right="0"/>
              <w:jc w:val="both"/>
              <w:rPr>
                <w:sz w:val="26"/>
              </w:rPr>
            </w:pPr>
            <w:r>
              <w:rPr>
                <w:sz w:val="28"/>
              </w:rPr>
              <w:t>2022г- 204,5</w:t>
            </w:r>
          </w:p>
          <w:p w14:paraId="E3070000">
            <w:pPr>
              <w:spacing w:after="198" w:before="0"/>
              <w:ind w:firstLine="0" w:left="0" w:right="0"/>
              <w:jc w:val="both"/>
              <w:rPr>
                <w:sz w:val="26"/>
              </w:rPr>
            </w:pPr>
            <w:r>
              <w:rPr>
                <w:sz w:val="28"/>
              </w:rPr>
              <w:t>2023г.-307,6</w:t>
            </w:r>
          </w:p>
          <w:p w14:paraId="E4070000">
            <w:pPr>
              <w:spacing w:after="198" w:before="0"/>
              <w:ind w:firstLine="0" w:left="0" w:right="0"/>
              <w:jc w:val="both"/>
              <w:rPr>
                <w:sz w:val="26"/>
              </w:rPr>
            </w:pPr>
            <w:r>
              <w:rPr>
                <w:sz w:val="28"/>
              </w:rPr>
              <w:t>2026г-2217,9</w:t>
            </w:r>
          </w:p>
          <w:p w14:paraId="E5070000">
            <w:pPr>
              <w:spacing w:after="198" w:before="0"/>
              <w:ind w:firstLine="0" w:left="0" w:right="0"/>
              <w:jc w:val="both"/>
              <w:rPr>
                <w:sz w:val="26"/>
              </w:rPr>
            </w:pPr>
            <w:r>
              <w:rPr>
                <w:sz w:val="28"/>
              </w:rPr>
              <w:t>2024г-539,1</w:t>
            </w:r>
          </w:p>
          <w:p w14:paraId="E6070000">
            <w:pPr>
              <w:spacing w:after="198" w:before="0"/>
              <w:ind w:firstLine="0" w:left="0" w:right="0"/>
              <w:jc w:val="both"/>
              <w:rPr>
                <w:sz w:val="26"/>
              </w:rPr>
            </w:pPr>
            <w:r>
              <w:rPr>
                <w:sz w:val="28"/>
              </w:rPr>
              <w:t>2025г.-217,3</w:t>
            </w:r>
          </w:p>
          <w:p w14:paraId="E7070000">
            <w:pPr>
              <w:spacing w:after="198" w:before="0"/>
              <w:ind w:firstLine="0" w:left="0" w:right="0"/>
              <w:jc w:val="both"/>
              <w:rPr>
                <w:sz w:val="26"/>
              </w:rPr>
            </w:pPr>
            <w:r>
              <w:rPr>
                <w:sz w:val="28"/>
              </w:rPr>
              <w:t>2026г.-219,9</w:t>
            </w:r>
          </w:p>
          <w:p w14:paraId="E8070000">
            <w:pPr>
              <w:spacing w:after="300" w:before="0"/>
              <w:ind w:firstLine="0" w:left="0" w:right="0"/>
              <w:jc w:val="both"/>
              <w:rPr>
                <w:sz w:val="26"/>
              </w:rPr>
            </w:pPr>
            <w:r>
              <w:rPr>
                <w:sz w:val="28"/>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bl>
    <w:p w14:paraId="E9070000">
      <w:pPr>
        <w:spacing w:after="198" w:before="0"/>
        <w:ind w:firstLine="709" w:left="0" w:right="0"/>
        <w:jc w:val="both"/>
        <w:rPr>
          <w:sz w:val="26"/>
        </w:rPr>
      </w:pPr>
      <w:r>
        <w:rPr>
          <w:sz w:val="28"/>
        </w:rPr>
        <w:t>1.6. Приложение 2 к подпрограмме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изложить в новой редакции согласно приложения 3.</w:t>
      </w:r>
    </w:p>
    <w:p w14:paraId="EA070000">
      <w:pPr>
        <w:spacing w:after="198" w:before="0"/>
        <w:ind w:firstLine="709" w:left="0" w:right="0"/>
        <w:jc w:val="both"/>
        <w:rPr>
          <w:sz w:val="26"/>
        </w:rPr>
      </w:pPr>
      <w:r>
        <w:rPr>
          <w:sz w:val="28"/>
        </w:rPr>
        <w:t>1.7. В разделе 1 подпрограммы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слова «770,7 тыс.руб.» заменить словами «976,3 тыс.руб.»</w:t>
      </w:r>
    </w:p>
    <w:p w14:paraId="EB070000">
      <w:pPr>
        <w:spacing w:after="198" w:before="0"/>
        <w:ind w:firstLine="0" w:left="0" w:right="0"/>
        <w:jc w:val="both"/>
        <w:rPr>
          <w:sz w:val="26"/>
        </w:rPr>
      </w:pPr>
      <w:r>
        <w:rPr>
          <w:sz w:val="28"/>
        </w:rPr>
        <w:t>1.8. В таблице паспорта подпрограммы 3 «Обеспечение первичных мер пожарной безопасности в муниципальном образовании Шадринский сельсовет» строку 9 изложить в новой редакции:</w:t>
      </w:r>
    </w:p>
    <w:tbl>
      <w:tblPr>
        <w:tblStyle w:val="Style_1"/>
        <w:tblLayout w:type="fixed"/>
      </w:tblPr>
      <w:tblGrid>
        <w:gridCol w:w="6915"/>
        <w:gridCol w:w="7020"/>
      </w:tblGrid>
      <w:tr>
        <w:tc>
          <w:tcPr>
            <w:tcW w:type="dxa" w:w="6915"/>
            <w:tcBorders>
              <w:top w:color="000000" w:sz="6" w:val="single"/>
              <w:left w:color="000000" w:sz="6" w:val="single"/>
              <w:bottom w:color="000000" w:sz="6" w:val="single"/>
              <w:right w:color="000000" w:sz="6" w:val="single"/>
            </w:tcBorders>
            <w:vAlign w:val="center"/>
          </w:tcPr>
          <w:p w14:paraId="EC070000">
            <w:pPr>
              <w:spacing w:after="198" w:before="0"/>
              <w:ind w:firstLine="0" w:left="0" w:right="0"/>
              <w:rPr>
                <w:sz w:val="26"/>
              </w:rPr>
            </w:pPr>
            <w:r>
              <w:rPr>
                <w:sz w:val="28"/>
              </w:rPr>
              <w:t>Объемы и источники финансирования</w:t>
            </w:r>
          </w:p>
          <w:p w14:paraId="ED070000">
            <w:pPr>
              <w:spacing w:after="300" w:before="0"/>
              <w:ind w:firstLine="0" w:left="0" w:right="0"/>
              <w:rPr>
                <w:sz w:val="26"/>
              </w:rPr>
            </w:pPr>
            <w:r>
              <w:rPr>
                <w:sz w:val="28"/>
              </w:rPr>
              <w:t>подпрограммы</w:t>
            </w:r>
          </w:p>
        </w:tc>
        <w:tc>
          <w:tcPr>
            <w:tcW w:type="dxa" w:w="7020"/>
            <w:tcBorders>
              <w:top w:color="000000" w:sz="6" w:val="single"/>
              <w:left w:color="000000" w:sz="6" w:val="single"/>
              <w:bottom w:color="000000" w:sz="6" w:val="single"/>
              <w:right w:color="000000" w:sz="6" w:val="single"/>
            </w:tcBorders>
            <w:vAlign w:val="top"/>
          </w:tcPr>
          <w:p w14:paraId="EE070000">
            <w:pPr>
              <w:spacing w:after="198" w:before="0"/>
              <w:ind w:firstLine="0" w:left="0" w:right="0"/>
              <w:jc w:val="both"/>
              <w:rPr>
                <w:sz w:val="26"/>
              </w:rPr>
            </w:pPr>
            <w:r>
              <w:rPr>
                <w:sz w:val="28"/>
              </w:rPr>
              <w:t>Общий объем финансирования подпрограммы за 2024-2026гг составляет. (местный, краевой бюджет) 135,8 тыс.руб.</w:t>
            </w:r>
          </w:p>
          <w:p w14:paraId="EF070000">
            <w:pPr>
              <w:spacing w:after="198" w:before="0"/>
              <w:ind w:firstLine="0" w:left="0" w:right="0"/>
              <w:jc w:val="both"/>
              <w:rPr>
                <w:sz w:val="26"/>
              </w:rPr>
            </w:pPr>
            <w:r>
              <w:rPr>
                <w:sz w:val="28"/>
              </w:rPr>
              <w:t>в том числе по годам:</w:t>
            </w:r>
          </w:p>
          <w:p w14:paraId="F0070000">
            <w:pPr>
              <w:spacing w:after="198" w:before="0"/>
              <w:ind w:firstLine="0" w:left="0" w:right="0"/>
              <w:jc w:val="both"/>
              <w:rPr>
                <w:sz w:val="26"/>
              </w:rPr>
            </w:pPr>
            <w:r>
              <w:rPr>
                <w:sz w:val="28"/>
              </w:rPr>
              <w:t>на 2014г- 2,0 тыс.руб.</w:t>
            </w:r>
          </w:p>
          <w:p w14:paraId="F1070000">
            <w:pPr>
              <w:spacing w:after="198" w:before="0"/>
              <w:ind w:firstLine="0" w:left="0" w:right="0"/>
              <w:jc w:val="both"/>
              <w:rPr>
                <w:sz w:val="26"/>
              </w:rPr>
            </w:pPr>
            <w:r>
              <w:rPr>
                <w:sz w:val="28"/>
              </w:rPr>
              <w:t>на 2015г- 5,85 тыс.руб.</w:t>
            </w:r>
          </w:p>
          <w:p w14:paraId="F2070000">
            <w:pPr>
              <w:spacing w:after="198" w:before="0"/>
              <w:ind w:firstLine="0" w:left="0" w:right="0"/>
              <w:jc w:val="both"/>
              <w:rPr>
                <w:sz w:val="26"/>
              </w:rPr>
            </w:pPr>
            <w:r>
              <w:rPr>
                <w:sz w:val="28"/>
              </w:rPr>
              <w:t>на 2016г - 29,00 тыс.руб.</w:t>
            </w:r>
          </w:p>
          <w:p w14:paraId="F3070000">
            <w:pPr>
              <w:spacing w:after="198" w:before="0"/>
              <w:ind w:firstLine="0" w:left="0" w:right="0"/>
              <w:jc w:val="both"/>
              <w:rPr>
                <w:sz w:val="26"/>
              </w:rPr>
            </w:pPr>
            <w:r>
              <w:rPr>
                <w:sz w:val="28"/>
              </w:rPr>
              <w:t>на 2016г(краевые) - 12,72 тыс.руб.</w:t>
            </w:r>
          </w:p>
          <w:p w14:paraId="F4070000">
            <w:pPr>
              <w:spacing w:after="198" w:before="0"/>
              <w:ind w:firstLine="0" w:left="0" w:right="0"/>
              <w:jc w:val="both"/>
              <w:rPr>
                <w:sz w:val="26"/>
              </w:rPr>
            </w:pPr>
            <w:r>
              <w:rPr>
                <w:sz w:val="28"/>
              </w:rPr>
              <w:t>на 2017г- 20,00 тыс.руб.</w:t>
            </w:r>
          </w:p>
          <w:p w14:paraId="F5070000">
            <w:pPr>
              <w:spacing w:after="198" w:before="0"/>
              <w:ind w:firstLine="0" w:left="0" w:right="0"/>
              <w:jc w:val="both"/>
              <w:rPr>
                <w:sz w:val="26"/>
              </w:rPr>
            </w:pPr>
            <w:r>
              <w:rPr>
                <w:sz w:val="28"/>
              </w:rPr>
              <w:t>на 2017г-(краевые)- 12,72 тыс.руб.</w:t>
            </w:r>
          </w:p>
          <w:p w14:paraId="F6070000">
            <w:pPr>
              <w:spacing w:after="198" w:before="0"/>
              <w:ind w:firstLine="0" w:left="0" w:right="0"/>
              <w:jc w:val="both"/>
              <w:rPr>
                <w:sz w:val="26"/>
              </w:rPr>
            </w:pPr>
            <w:r>
              <w:rPr>
                <w:sz w:val="28"/>
              </w:rPr>
              <w:t>на 2018г - 0,63 тыс.руб.</w:t>
            </w:r>
          </w:p>
          <w:p w14:paraId="F7070000">
            <w:pPr>
              <w:spacing w:after="198" w:before="0"/>
              <w:ind w:firstLine="0" w:left="0" w:right="0"/>
              <w:jc w:val="both"/>
              <w:rPr>
                <w:sz w:val="26"/>
              </w:rPr>
            </w:pPr>
            <w:r>
              <w:rPr>
                <w:sz w:val="28"/>
              </w:rPr>
              <w:t>на 2018г (краевые)-12,72тыс.руб.</w:t>
            </w:r>
          </w:p>
          <w:p w14:paraId="F8070000">
            <w:pPr>
              <w:spacing w:after="198" w:before="0"/>
              <w:ind w:firstLine="0" w:left="0" w:right="0"/>
              <w:jc w:val="both"/>
              <w:rPr>
                <w:sz w:val="26"/>
              </w:rPr>
            </w:pPr>
            <w:r>
              <w:rPr>
                <w:sz w:val="28"/>
              </w:rPr>
              <w:t>на 2019г 20,00 тыс.руб.</w:t>
            </w:r>
          </w:p>
          <w:p w14:paraId="F9070000">
            <w:pPr>
              <w:spacing w:after="198" w:before="0"/>
              <w:ind w:firstLine="0" w:left="0" w:right="0"/>
              <w:jc w:val="both"/>
              <w:rPr>
                <w:sz w:val="26"/>
              </w:rPr>
            </w:pPr>
            <w:r>
              <w:rPr>
                <w:sz w:val="28"/>
              </w:rPr>
              <w:t>на 2019- (краевые)19,0 тыс.руб.</w:t>
            </w:r>
          </w:p>
          <w:p w14:paraId="FA070000">
            <w:pPr>
              <w:spacing w:after="198" w:before="0"/>
              <w:ind w:firstLine="0" w:left="0" w:right="0"/>
              <w:jc w:val="both"/>
              <w:rPr>
                <w:sz w:val="26"/>
              </w:rPr>
            </w:pPr>
            <w:r>
              <w:rPr>
                <w:sz w:val="28"/>
              </w:rPr>
              <w:t>на 2020г- 31,8 тыс.руб.</w:t>
            </w:r>
          </w:p>
          <w:p w14:paraId="FB070000">
            <w:pPr>
              <w:spacing w:after="198" w:before="0"/>
              <w:ind w:firstLine="0" w:left="0" w:right="0"/>
              <w:jc w:val="both"/>
              <w:rPr>
                <w:sz w:val="26"/>
              </w:rPr>
            </w:pPr>
            <w:r>
              <w:rPr>
                <w:sz w:val="28"/>
              </w:rPr>
              <w:t>на 2021г- 46,7 тыс.руб.</w:t>
            </w:r>
          </w:p>
          <w:p w14:paraId="FC070000">
            <w:pPr>
              <w:spacing w:after="198" w:before="0"/>
              <w:ind w:firstLine="0" w:left="0" w:right="0"/>
              <w:jc w:val="both"/>
              <w:rPr>
                <w:sz w:val="26"/>
              </w:rPr>
            </w:pPr>
            <w:r>
              <w:rPr>
                <w:sz w:val="28"/>
              </w:rPr>
              <w:t>на 2022г- 44,5 тыс.руб.</w:t>
            </w:r>
          </w:p>
          <w:p w14:paraId="FD070000">
            <w:pPr>
              <w:spacing w:after="198" w:before="0"/>
              <w:ind w:firstLine="0" w:left="0" w:right="0"/>
              <w:jc w:val="both"/>
              <w:rPr>
                <w:sz w:val="26"/>
              </w:rPr>
            </w:pPr>
            <w:r>
              <w:rPr>
                <w:sz w:val="28"/>
              </w:rPr>
              <w:t>на 2023г- 100,00 тыс.руб.</w:t>
            </w:r>
          </w:p>
          <w:p w14:paraId="FE070000">
            <w:pPr>
              <w:spacing w:after="198" w:before="0"/>
              <w:ind w:firstLine="0" w:left="0" w:right="0"/>
              <w:jc w:val="both"/>
              <w:rPr>
                <w:sz w:val="26"/>
              </w:rPr>
            </w:pPr>
            <w:r>
              <w:rPr>
                <w:sz w:val="28"/>
              </w:rPr>
              <w:t>на 2025г-195,3 тыс.руб</w:t>
            </w:r>
          </w:p>
          <w:p w14:paraId="FF070000">
            <w:pPr>
              <w:spacing w:after="198" w:before="0"/>
              <w:ind w:firstLine="0" w:left="0" w:right="0"/>
              <w:jc w:val="both"/>
              <w:rPr>
                <w:sz w:val="26"/>
              </w:rPr>
            </w:pPr>
            <w:r>
              <w:rPr>
                <w:sz w:val="28"/>
              </w:rPr>
              <w:t>на 2024г- 45,00 тыс.руб.</w:t>
            </w:r>
          </w:p>
          <w:p w14:paraId="00080000">
            <w:pPr>
              <w:spacing w:after="300" w:before="0"/>
              <w:ind w:firstLine="0" w:left="0" w:right="0"/>
              <w:jc w:val="both"/>
              <w:rPr>
                <w:sz w:val="26"/>
              </w:rPr>
            </w:pPr>
            <w:r>
              <w:rPr>
                <w:sz w:val="28"/>
              </w:rPr>
              <w:t>на 2026г-45,00 тыс.руб.</w:t>
            </w:r>
          </w:p>
        </w:tc>
      </w:tr>
    </w:tbl>
    <w:p w14:paraId="01080000">
      <w:pPr>
        <w:spacing w:after="0" w:before="0"/>
        <w:ind w:firstLine="709" w:left="0" w:right="0"/>
        <w:jc w:val="both"/>
        <w:rPr>
          <w:sz w:val="26"/>
        </w:rPr>
      </w:pPr>
      <w:r>
        <w:rPr>
          <w:sz w:val="28"/>
        </w:rPr>
        <w:t>1.9. Приложение 1 к подпрограмме 3 «Обеспечение первичных мер пожарной безопасности в муниципальном образовании Шадринский сельсовет» изложить в новой редакции согласно приложения 4.</w:t>
      </w:r>
    </w:p>
    <w:p w14:paraId="02080000">
      <w:pPr>
        <w:spacing w:after="0" w:before="0"/>
        <w:ind w:firstLine="709" w:left="0" w:right="0"/>
        <w:jc w:val="both"/>
        <w:rPr>
          <w:sz w:val="26"/>
        </w:rPr>
      </w:pPr>
      <w:r>
        <w:rPr>
          <w:sz w:val="28"/>
        </w:rPr>
        <w:t>1.10. В таблице паспорта подпрограммы 4 «Развитие жилищно-коммунального хозяйства и повышение энергетической эффективности на территории муниципального образования Шадринский сельсовет» строку 7 изложить в новой редакции:</w:t>
      </w:r>
    </w:p>
    <w:tbl>
      <w:tblPr>
        <w:tblStyle w:val="Style_1"/>
        <w:tblLayout w:type="fixed"/>
      </w:tblPr>
      <w:tblGrid>
        <w:gridCol w:w="7080"/>
        <w:gridCol w:w="6630"/>
      </w:tblGrid>
      <w:tr>
        <w:tc>
          <w:tcPr>
            <w:tcW w:type="dxa" w:w="7080"/>
            <w:tcBorders>
              <w:top w:color="000000" w:sz="6" w:val="single"/>
              <w:left w:color="000000" w:sz="6" w:val="single"/>
              <w:bottom w:color="000000" w:sz="6" w:val="single"/>
              <w:right w:color="000000" w:sz="6" w:val="single"/>
            </w:tcBorders>
            <w:vAlign w:val="center"/>
          </w:tcPr>
          <w:p w14:paraId="03080000">
            <w:pPr>
              <w:spacing w:after="300" w:before="0"/>
              <w:ind w:firstLine="0" w:left="0" w:right="0"/>
              <w:rPr>
                <w:sz w:val="26"/>
              </w:rPr>
            </w:pPr>
            <w:r>
              <w:rPr>
                <w:sz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type="dxa" w:w="6630"/>
            <w:tcBorders>
              <w:top w:color="000000" w:sz="6" w:val="single"/>
              <w:left w:color="000000" w:sz="6" w:val="single"/>
              <w:bottom w:color="000000" w:sz="6" w:val="single"/>
              <w:right w:color="000000" w:sz="6" w:val="single"/>
            </w:tcBorders>
            <w:vAlign w:val="center"/>
          </w:tcPr>
          <w:p w14:paraId="04080000">
            <w:pPr>
              <w:spacing w:after="198" w:before="0"/>
              <w:ind w:firstLine="0" w:left="0" w:right="0"/>
              <w:jc w:val="both"/>
              <w:rPr>
                <w:sz w:val="26"/>
              </w:rPr>
            </w:pPr>
            <w:r>
              <w:rPr>
                <w:sz w:val="28"/>
              </w:rPr>
              <w:t>Местный бюджет:</w:t>
            </w:r>
          </w:p>
          <w:p w14:paraId="05080000">
            <w:pPr>
              <w:spacing w:after="198" w:before="0"/>
              <w:ind w:firstLine="0" w:left="0" w:right="0"/>
              <w:jc w:val="both"/>
              <w:rPr>
                <w:sz w:val="26"/>
              </w:rPr>
            </w:pPr>
            <w:r>
              <w:rPr>
                <w:sz w:val="28"/>
              </w:rPr>
              <w:t>2014г-20,00</w:t>
            </w:r>
          </w:p>
          <w:p w14:paraId="06080000">
            <w:pPr>
              <w:spacing w:after="198" w:before="0"/>
              <w:ind w:firstLine="0" w:left="0" w:right="0"/>
              <w:jc w:val="both"/>
              <w:rPr>
                <w:sz w:val="26"/>
              </w:rPr>
            </w:pPr>
            <w:r>
              <w:rPr>
                <w:sz w:val="28"/>
              </w:rPr>
              <w:t>2015г- 20,00</w:t>
            </w:r>
          </w:p>
          <w:p w14:paraId="07080000">
            <w:pPr>
              <w:spacing w:after="198" w:before="0"/>
              <w:ind w:firstLine="0" w:left="0" w:right="0"/>
              <w:jc w:val="both"/>
              <w:rPr>
                <w:sz w:val="26"/>
              </w:rPr>
            </w:pPr>
            <w:r>
              <w:rPr>
                <w:sz w:val="28"/>
              </w:rPr>
              <w:t>2016г- 20,00</w:t>
            </w:r>
          </w:p>
          <w:p w14:paraId="08080000">
            <w:pPr>
              <w:spacing w:after="198" w:before="0"/>
              <w:ind w:firstLine="0" w:left="0" w:right="0"/>
              <w:jc w:val="both"/>
              <w:rPr>
                <w:sz w:val="26"/>
              </w:rPr>
            </w:pPr>
            <w:r>
              <w:rPr>
                <w:sz w:val="28"/>
              </w:rPr>
              <w:t>2017г- 20,00</w:t>
            </w:r>
          </w:p>
          <w:p w14:paraId="09080000">
            <w:pPr>
              <w:spacing w:after="198" w:before="0"/>
              <w:ind w:firstLine="0" w:left="0" w:right="0"/>
              <w:jc w:val="both"/>
              <w:rPr>
                <w:sz w:val="26"/>
              </w:rPr>
            </w:pPr>
            <w:r>
              <w:rPr>
                <w:sz w:val="28"/>
              </w:rPr>
              <w:t>2018г – 20,00</w:t>
            </w:r>
          </w:p>
          <w:p w14:paraId="0A080000">
            <w:pPr>
              <w:spacing w:after="198" w:before="0"/>
              <w:ind w:firstLine="0" w:left="0" w:right="0"/>
              <w:jc w:val="both"/>
              <w:rPr>
                <w:sz w:val="26"/>
              </w:rPr>
            </w:pPr>
            <w:r>
              <w:rPr>
                <w:sz w:val="28"/>
              </w:rPr>
              <w:t>2019г – 20,00</w:t>
            </w:r>
          </w:p>
          <w:p w14:paraId="0B080000">
            <w:pPr>
              <w:spacing w:after="198" w:before="0"/>
              <w:ind w:firstLine="0" w:left="0" w:right="0"/>
              <w:jc w:val="both"/>
              <w:rPr>
                <w:sz w:val="26"/>
              </w:rPr>
            </w:pPr>
            <w:r>
              <w:rPr>
                <w:sz w:val="28"/>
              </w:rPr>
              <w:t>2020г- 720,00</w:t>
            </w:r>
          </w:p>
          <w:p w14:paraId="0C080000">
            <w:pPr>
              <w:spacing w:after="198" w:before="0"/>
              <w:ind w:firstLine="0" w:left="0" w:right="0"/>
              <w:jc w:val="both"/>
              <w:rPr>
                <w:sz w:val="26"/>
              </w:rPr>
            </w:pPr>
            <w:r>
              <w:rPr>
                <w:sz w:val="28"/>
              </w:rPr>
              <w:t>2020г.-250,00(краевые)</w:t>
            </w:r>
          </w:p>
          <w:p w14:paraId="0D080000">
            <w:pPr>
              <w:spacing w:after="198" w:before="0"/>
              <w:ind w:firstLine="0" w:left="0" w:right="0"/>
              <w:jc w:val="both"/>
              <w:rPr>
                <w:sz w:val="26"/>
              </w:rPr>
            </w:pPr>
            <w:r>
              <w:rPr>
                <w:sz w:val="28"/>
              </w:rPr>
              <w:t>2021г- 720,00</w:t>
            </w:r>
          </w:p>
          <w:p w14:paraId="0E080000">
            <w:pPr>
              <w:spacing w:after="198" w:before="0"/>
              <w:ind w:firstLine="0" w:left="0" w:right="0"/>
              <w:jc w:val="both"/>
              <w:rPr>
                <w:sz w:val="26"/>
              </w:rPr>
            </w:pPr>
            <w:r>
              <w:rPr>
                <w:sz w:val="28"/>
              </w:rPr>
              <w:t>2022г- 550,00</w:t>
            </w:r>
          </w:p>
          <w:p w14:paraId="0F080000">
            <w:pPr>
              <w:spacing w:after="198" w:before="0"/>
              <w:ind w:firstLine="0" w:left="0" w:right="0"/>
              <w:jc w:val="both"/>
              <w:rPr>
                <w:sz w:val="26"/>
              </w:rPr>
            </w:pPr>
            <w:r>
              <w:rPr>
                <w:sz w:val="28"/>
              </w:rPr>
              <w:t>2023г-550,00</w:t>
            </w:r>
          </w:p>
          <w:p w14:paraId="10080000">
            <w:pPr>
              <w:spacing w:after="198" w:before="0"/>
              <w:ind w:firstLine="0" w:left="0" w:right="0"/>
              <w:jc w:val="both"/>
              <w:rPr>
                <w:sz w:val="26"/>
              </w:rPr>
            </w:pPr>
            <w:r>
              <w:rPr>
                <w:sz w:val="28"/>
              </w:rPr>
              <w:t>2025г-620,00</w:t>
            </w:r>
          </w:p>
          <w:p w14:paraId="11080000">
            <w:pPr>
              <w:spacing w:after="198" w:before="0"/>
              <w:ind w:firstLine="0" w:left="0" w:right="0"/>
              <w:jc w:val="both"/>
              <w:rPr>
                <w:sz w:val="26"/>
              </w:rPr>
            </w:pPr>
            <w:r>
              <w:rPr>
                <w:sz w:val="28"/>
              </w:rPr>
              <w:t>2024г-0,00</w:t>
            </w:r>
          </w:p>
          <w:p w14:paraId="12080000">
            <w:pPr>
              <w:spacing w:after="198" w:before="0"/>
              <w:ind w:firstLine="0" w:left="0" w:right="0"/>
              <w:jc w:val="both"/>
              <w:rPr>
                <w:sz w:val="26"/>
              </w:rPr>
            </w:pPr>
            <w:r>
              <w:rPr>
                <w:sz w:val="28"/>
              </w:rPr>
              <w:t>2025г-0,00</w:t>
            </w:r>
          </w:p>
          <w:p w14:paraId="13080000">
            <w:pPr>
              <w:spacing w:after="300" w:before="0"/>
              <w:ind w:firstLine="0" w:left="0" w:right="0"/>
              <w:jc w:val="both"/>
              <w:rPr>
                <w:sz w:val="26"/>
              </w:rPr>
            </w:pPr>
            <w:r>
              <w:rPr>
                <w:sz w:val="28"/>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bl>
    <w:p w14:paraId="14080000">
      <w:pPr>
        <w:spacing w:after="198" w:before="0"/>
        <w:ind w:firstLine="709" w:left="0" w:right="0"/>
        <w:jc w:val="both"/>
        <w:rPr>
          <w:sz w:val="26"/>
        </w:rPr>
      </w:pPr>
      <w:r>
        <w:rPr>
          <w:sz w:val="28"/>
        </w:rPr>
        <w:t>1.11. Приложение 2 к подпрограмме 4 «Развитие жилищно-коммунального хозяйства и повышении энергетической эффективности на территории муниципального образования Шадринский сельсовет» изложить в новой редакции согласно приложения 5.</w:t>
      </w:r>
    </w:p>
    <w:p w14:paraId="15080000">
      <w:pPr>
        <w:spacing w:after="198" w:before="0"/>
        <w:ind w:firstLine="709" w:left="0" w:right="0"/>
        <w:jc w:val="both"/>
        <w:rPr>
          <w:sz w:val="26"/>
        </w:rPr>
      </w:pPr>
      <w:r>
        <w:rPr>
          <w:sz w:val="28"/>
        </w:rPr>
        <w:t>1.12. В разделе 1 подпрограммы 4 «Развитие жилищно-коммунального хозяйства и повышение энергетической эффективности на территории муниципального образования Шадринский сельсовет» слова «1650,00 тыс.руб.» заменить словами «620,00 тыс.руб»</w:t>
      </w:r>
    </w:p>
    <w:p w14:paraId="16080000">
      <w:pPr>
        <w:spacing w:after="198" w:before="0"/>
        <w:ind w:firstLine="709" w:left="0" w:right="0"/>
        <w:jc w:val="both"/>
        <w:rPr>
          <w:sz w:val="26"/>
        </w:rPr>
      </w:pPr>
      <w:r>
        <w:rPr>
          <w:sz w:val="28"/>
        </w:rPr>
        <w:t>2. Контроль за исполнением распоряжения возложить на главного бухгалтера администрации сельсовета.</w:t>
      </w:r>
    </w:p>
    <w:p w14:paraId="17080000">
      <w:pPr>
        <w:spacing w:after="198" w:before="0"/>
        <w:ind w:firstLine="709" w:left="0" w:right="0"/>
        <w:jc w:val="both"/>
        <w:rPr>
          <w:sz w:val="26"/>
        </w:rPr>
      </w:pPr>
      <w:r>
        <w:rPr>
          <w:sz w:val="28"/>
        </w:rPr>
        <w:t>3. Постановление вступает в силу в день, следующий за днем его официального опубликования в местном печатном издании «Шадринские вести» и подлежит размещению на официальном сайте администрации Шадринского сельсовета.</w:t>
      </w:r>
    </w:p>
    <w:tbl>
      <w:tblPr>
        <w:tblStyle w:val="Style_1"/>
        <w:tblLayout w:type="fixed"/>
      </w:tblPr>
      <w:tblGrid>
        <w:gridCol w:w="5565"/>
        <w:gridCol w:w="390"/>
        <w:gridCol w:w="7110"/>
      </w:tblGrid>
      <w:tr>
        <w:tc>
          <w:tcPr>
            <w:tcW w:type="dxa" w:w="5565"/>
            <w:tcBorders>
              <w:top w:sz="4" w:val="single"/>
              <w:left w:sz="4" w:val="single"/>
              <w:bottom w:sz="4" w:val="single"/>
              <w:right w:sz="4" w:val="single"/>
            </w:tcBorders>
            <w:vAlign w:val="center"/>
          </w:tcPr>
          <w:p w14:paraId="18080000">
            <w:pPr>
              <w:spacing w:after="0" w:before="0"/>
              <w:ind w:firstLine="0" w:left="0" w:right="0"/>
              <w:rPr>
                <w:sz w:val="26"/>
              </w:rPr>
            </w:pPr>
            <w:r>
              <w:br/>
            </w:r>
          </w:p>
          <w:p w14:paraId="19080000">
            <w:pPr>
              <w:spacing w:after="0" w:before="0"/>
              <w:ind w:firstLine="0" w:left="0" w:right="0"/>
              <w:rPr>
                <w:sz w:val="26"/>
              </w:rPr>
            </w:pPr>
            <w:r>
              <w:br/>
            </w:r>
          </w:p>
          <w:p w14:paraId="1A080000">
            <w:pPr>
              <w:spacing w:after="0" w:before="0"/>
              <w:ind w:firstLine="0" w:left="0" w:right="0"/>
              <w:rPr>
                <w:sz w:val="26"/>
              </w:rPr>
            </w:pPr>
            <w:r>
              <w:rPr>
                <w:sz w:val="28"/>
              </w:rPr>
              <w:t>И.о.главы сельсовета</w:t>
            </w:r>
          </w:p>
          <w:p w14:paraId="1B080000">
            <w:pPr>
              <w:spacing w:after="300" w:before="0"/>
              <w:ind w:firstLine="0" w:left="0" w:right="0"/>
              <w:rPr>
                <w:sz w:val="26"/>
              </w:rPr>
            </w:pPr>
            <w:r>
              <w:br/>
            </w:r>
          </w:p>
        </w:tc>
        <w:tc>
          <w:tcPr>
            <w:tcW w:type="dxa" w:w="390"/>
            <w:tcBorders>
              <w:top w:sz="4" w:val="single"/>
              <w:left w:sz="4" w:val="single"/>
              <w:bottom w:sz="4" w:val="single"/>
              <w:right w:sz="4" w:val="single"/>
            </w:tcBorders>
            <w:vAlign w:val="center"/>
          </w:tcPr>
          <w:p w14:paraId="1C080000">
            <w:pPr>
              <w:spacing w:after="300" w:before="0"/>
              <w:ind w:firstLine="0" w:left="0" w:right="0"/>
              <w:rPr>
                <w:sz w:val="26"/>
              </w:rPr>
            </w:pPr>
            <w:r>
              <w:br/>
            </w:r>
          </w:p>
        </w:tc>
        <w:tc>
          <w:tcPr>
            <w:tcW w:type="dxa" w:w="7110"/>
            <w:tcBorders>
              <w:top w:sz="4" w:val="single"/>
              <w:left w:sz="4" w:val="single"/>
              <w:bottom w:sz="4" w:val="single"/>
              <w:right w:sz="4" w:val="single"/>
            </w:tcBorders>
            <w:vAlign w:val="center"/>
          </w:tcPr>
          <w:p w14:paraId="1D080000">
            <w:pPr>
              <w:spacing w:after="0" w:before="0"/>
              <w:ind w:firstLine="0" w:left="0" w:right="0"/>
              <w:rPr>
                <w:sz w:val="26"/>
              </w:rPr>
            </w:pPr>
            <w:r>
              <w:br/>
            </w:r>
          </w:p>
          <w:p w14:paraId="1E080000">
            <w:pPr>
              <w:spacing w:after="0" w:before="0"/>
              <w:ind w:firstLine="0" w:left="0" w:right="0"/>
              <w:jc w:val="right"/>
              <w:rPr>
                <w:sz w:val="26"/>
              </w:rPr>
            </w:pPr>
            <w:r>
              <w:br/>
            </w:r>
          </w:p>
          <w:p w14:paraId="1F080000">
            <w:pPr>
              <w:spacing w:after="300" w:before="0"/>
              <w:ind w:firstLine="0" w:left="0" w:right="0"/>
              <w:jc w:val="right"/>
              <w:rPr>
                <w:sz w:val="26"/>
              </w:rPr>
            </w:pPr>
            <w:r>
              <w:rPr>
                <w:sz w:val="28"/>
              </w:rPr>
              <w:t>Т.А.Казакевич</w:t>
            </w:r>
          </w:p>
        </w:tc>
      </w:tr>
    </w:tbl>
    <w:p w14:paraId="20080000">
      <w:pPr>
        <w:spacing w:after="198" w:before="0"/>
        <w:ind w:firstLine="0" w:left="0" w:right="0"/>
        <w:jc w:val="both"/>
        <w:rPr>
          <w:sz w:val="26"/>
        </w:rPr>
      </w:pPr>
      <w:r>
        <w:br/>
      </w:r>
      <w:r>
        <w:br/>
      </w:r>
    </w:p>
    <w:p w14:paraId="21080000">
      <w:pPr>
        <w:spacing w:after="0" w:before="0"/>
        <w:ind w:firstLine="0" w:left="10148" w:right="0"/>
        <w:rPr>
          <w:sz w:val="26"/>
        </w:rPr>
      </w:pPr>
      <w:r>
        <w:rPr>
          <w:sz w:val="28"/>
        </w:rPr>
        <w:t>Приложение 1</w:t>
      </w:r>
    </w:p>
    <w:p w14:paraId="22080000">
      <w:pPr>
        <w:spacing w:after="0" w:before="0"/>
        <w:ind w:firstLine="0" w:left="10148" w:right="0"/>
        <w:rPr>
          <w:sz w:val="26"/>
        </w:rPr>
      </w:pPr>
      <w:r>
        <w:rPr>
          <w:sz w:val="28"/>
        </w:rPr>
        <w:t>к постановлению администрации Шадринского сельсовета</w:t>
      </w:r>
    </w:p>
    <w:p w14:paraId="23080000">
      <w:pPr>
        <w:spacing w:after="0" w:before="0"/>
        <w:ind w:firstLine="0" w:left="10148" w:right="0"/>
        <w:rPr>
          <w:sz w:val="26"/>
        </w:rPr>
      </w:pPr>
      <w:r>
        <w:rPr>
          <w:sz w:val="28"/>
        </w:rPr>
        <w:t>от 15.11.2023 № 72</w:t>
      </w:r>
    </w:p>
    <w:p w14:paraId="24080000">
      <w:pPr>
        <w:spacing w:after="0" w:before="0"/>
        <w:ind w:firstLine="5244" w:left="0" w:right="0"/>
        <w:jc w:val="right"/>
        <w:rPr>
          <w:sz w:val="26"/>
        </w:rPr>
      </w:pPr>
      <w:r>
        <w:br/>
      </w:r>
    </w:p>
    <w:p w14:paraId="25080000">
      <w:pPr>
        <w:spacing w:after="0" w:before="0"/>
        <w:ind w:firstLine="5244" w:left="0" w:right="0"/>
        <w:jc w:val="right"/>
        <w:rPr>
          <w:sz w:val="26"/>
        </w:rPr>
      </w:pPr>
      <w:r>
        <w:rPr>
          <w:sz w:val="28"/>
        </w:rPr>
        <w:t>Приложение № 1</w:t>
      </w:r>
    </w:p>
    <w:p w14:paraId="26080000">
      <w:pPr>
        <w:spacing w:after="119" w:before="0"/>
        <w:ind w:firstLine="709" w:left="0" w:right="0"/>
        <w:jc w:val="right"/>
        <w:rPr>
          <w:sz w:val="26"/>
        </w:rPr>
      </w:pPr>
      <w:r>
        <w:rPr>
          <w:sz w:val="28"/>
        </w:rPr>
        <w:t>к программе «Повышение благосостояния жизни населения муниципального образования Шадринский сельсовет»</w:t>
      </w:r>
    </w:p>
    <w:p w14:paraId="27080000">
      <w:pPr>
        <w:spacing w:after="0" w:before="0"/>
        <w:ind w:firstLine="0" w:left="8459" w:right="0"/>
        <w:rPr>
          <w:sz w:val="26"/>
        </w:rPr>
      </w:pPr>
    </w:p>
    <w:p w14:paraId="28080000">
      <w:pPr>
        <w:spacing w:after="198" w:before="0"/>
        <w:ind w:firstLine="0" w:left="0" w:right="0"/>
        <w:jc w:val="center"/>
        <w:rPr>
          <w:sz w:val="26"/>
        </w:rPr>
      </w:pPr>
      <w:r>
        <w:rPr>
          <w:b w:val="1"/>
          <w:sz w:val="28"/>
        </w:rPr>
        <w:t>Распределение планируемых расходов за счет средств местного и краевого бюджетов по мероприятиям и подпрограммам муниципальной программы</w:t>
      </w:r>
    </w:p>
    <w:tbl>
      <w:tblPr>
        <w:tblStyle w:val="Style_1"/>
        <w:tblLayout w:type="fixed"/>
      </w:tblPr>
      <w:tblGrid>
        <w:gridCol w:w="1968"/>
        <w:gridCol w:w="2145"/>
        <w:gridCol w:w="1575"/>
        <w:gridCol w:w="615"/>
        <w:gridCol w:w="600"/>
        <w:gridCol w:w="65445"/>
        <w:gridCol w:w="870"/>
        <w:gridCol w:w="65430"/>
        <w:gridCol w:w="330"/>
        <w:gridCol w:w="65430"/>
        <w:gridCol w:w="870"/>
        <w:gridCol w:w="990"/>
        <w:gridCol w:w="780"/>
        <w:gridCol w:w="65430"/>
        <w:gridCol w:w="825"/>
        <w:gridCol w:w="780"/>
        <w:gridCol w:w="90"/>
      </w:tblGrid>
      <w:tr>
        <w:tc>
          <w:tcPr>
            <w:tcW w:type="dxa" w:w="1968"/>
            <w:vMerge w:val="restart"/>
            <w:tcBorders>
              <w:top w:color="000000" w:sz="6" w:val="single"/>
              <w:left w:color="000000" w:sz="6" w:val="single"/>
              <w:bottom w:color="000000" w:sz="6" w:val="single"/>
              <w:right w:color="000000" w:sz="6" w:val="single"/>
            </w:tcBorders>
            <w:vAlign w:val="center"/>
          </w:tcPr>
          <w:p w14:paraId="29080000">
            <w:pPr>
              <w:spacing w:after="300" w:before="0"/>
              <w:ind w:firstLine="62" w:left="0" w:right="884"/>
              <w:jc w:val="right"/>
              <w:rPr>
                <w:sz w:val="26"/>
              </w:rPr>
            </w:pPr>
            <w:r>
              <w:rPr>
                <w:sz w:val="22"/>
              </w:rPr>
              <w:t>Статус (муниципальная программа ,подпрограмма)</w:t>
            </w:r>
          </w:p>
        </w:tc>
        <w:tc>
          <w:tcPr>
            <w:tcW w:type="dxa" w:w="71250"/>
            <w:gridSpan w:val="6"/>
            <w:tcBorders>
              <w:top w:color="000000" w:sz="6" w:val="single"/>
              <w:left w:sz="4" w:val="nil"/>
              <w:bottom w:color="000000" w:sz="6" w:val="single"/>
              <w:right w:color="000000" w:sz="6" w:val="single"/>
            </w:tcBorders>
            <w:vAlign w:val="center"/>
          </w:tcPr>
          <w:p w14:paraId="2A080000">
            <w:pPr>
              <w:spacing w:after="300" w:before="0"/>
              <w:ind w:firstLine="0" w:left="0" w:right="0"/>
              <w:jc w:val="center"/>
              <w:rPr>
                <w:sz w:val="26"/>
              </w:rPr>
            </w:pPr>
            <w:r>
              <w:rPr>
                <w:sz w:val="22"/>
              </w:rPr>
              <w:t>Расходы</w:t>
            </w:r>
            <w:r>
              <w:br/>
            </w:r>
            <w:r>
              <w:rPr>
                <w:sz w:val="22"/>
              </w:rPr>
              <w:t>(тыс. руб.), годы</w:t>
            </w:r>
          </w:p>
        </w:tc>
        <w:tc>
          <w:tcPr>
            <w:tcW w:type="dxa" w:w="65430"/>
            <w:vAlign w:val="center"/>
          </w:tcPr>
          <w:p w14:paraId="2B080000"/>
        </w:tc>
        <w:tc>
          <w:tcPr>
            <w:tcW w:type="dxa" w:w="330"/>
            <w:vAlign w:val="center"/>
          </w:tcPr>
          <w:p w14:paraId="2C080000"/>
        </w:tc>
        <w:tc>
          <w:tcPr>
            <w:tcW w:type="dxa" w:w="65430"/>
            <w:vAlign w:val="center"/>
          </w:tcPr>
          <w:p w14:paraId="2D080000"/>
        </w:tc>
        <w:tc>
          <w:tcPr>
            <w:tcW w:type="dxa" w:w="870"/>
            <w:vAlign w:val="center"/>
          </w:tcPr>
          <w:p w14:paraId="2E080000"/>
        </w:tc>
        <w:tc>
          <w:tcPr>
            <w:tcW w:type="dxa" w:w="990"/>
            <w:vAlign w:val="center"/>
          </w:tcPr>
          <w:p w14:paraId="2F080000"/>
        </w:tc>
        <w:tc>
          <w:tcPr>
            <w:tcW w:type="dxa" w:w="780"/>
            <w:vAlign w:val="center"/>
          </w:tcPr>
          <w:p w14:paraId="30080000"/>
        </w:tc>
        <w:tc>
          <w:tcPr>
            <w:tcW w:type="dxa" w:w="65430"/>
            <w:vAlign w:val="center"/>
          </w:tcPr>
          <w:p w14:paraId="31080000"/>
        </w:tc>
        <w:tc>
          <w:tcPr>
            <w:tcW w:type="dxa" w:w="825"/>
            <w:vAlign w:val="center"/>
          </w:tcPr>
          <w:p w14:paraId="32080000"/>
        </w:tc>
        <w:tc>
          <w:tcPr>
            <w:tcW w:type="dxa" w:w="780"/>
            <w:vAlign w:val="center"/>
          </w:tcPr>
          <w:p w14:paraId="33080000"/>
        </w:tc>
        <w:tc>
          <w:tcPr>
            <w:tcW w:type="dxa" w:w="90"/>
            <w:vAlign w:val="center"/>
          </w:tcPr>
          <w:p w14:paraId="34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tcBorders>
              <w:top w:color="000000" w:sz="6" w:val="single"/>
              <w:left w:color="000000" w:sz="6" w:val="single"/>
              <w:bottom w:color="000000" w:sz="6" w:val="single"/>
              <w:right w:color="000000" w:sz="6" w:val="single"/>
            </w:tcBorders>
            <w:vAlign w:val="center"/>
          </w:tcPr>
          <w:p w14:paraId="35080000"/>
        </w:tc>
        <w:tc>
          <w:tcPr>
            <w:tcW w:type="dxa" w:w="1575"/>
            <w:tcBorders>
              <w:top w:color="000000" w:sz="6" w:val="single"/>
              <w:left w:color="000000" w:sz="6" w:val="single"/>
              <w:bottom w:color="000000" w:sz="6" w:val="single"/>
              <w:right w:color="000000" w:sz="6" w:val="single"/>
            </w:tcBorders>
            <w:vAlign w:val="top"/>
          </w:tcPr>
          <w:p w14:paraId="36080000">
            <w:pPr>
              <w:spacing w:after="300" w:before="0"/>
              <w:ind w:firstLine="0" w:left="0" w:right="0"/>
              <w:jc w:val="center"/>
              <w:rPr>
                <w:sz w:val="26"/>
              </w:rPr>
            </w:pPr>
            <w:r>
              <w:rPr>
                <w:sz w:val="22"/>
              </w:rPr>
              <w:t>ГРБС</w:t>
            </w:r>
          </w:p>
        </w:tc>
        <w:tc>
          <w:tcPr>
            <w:tcW w:type="dxa" w:w="615"/>
            <w:tcBorders>
              <w:top w:color="000000" w:sz="6" w:val="single"/>
              <w:left w:color="000000" w:sz="6" w:val="single"/>
              <w:bottom w:color="000000" w:sz="6" w:val="single"/>
              <w:right w:color="000000" w:sz="6" w:val="single"/>
            </w:tcBorders>
            <w:vAlign w:val="top"/>
          </w:tcPr>
          <w:p w14:paraId="37080000">
            <w:pPr>
              <w:spacing w:after="300" w:before="0"/>
              <w:ind w:firstLine="0" w:left="0" w:right="0"/>
              <w:jc w:val="center"/>
              <w:rPr>
                <w:sz w:val="26"/>
              </w:rPr>
            </w:pPr>
            <w:r>
              <w:rPr>
                <w:sz w:val="22"/>
              </w:rPr>
              <w:t>Рз Пр</w:t>
            </w:r>
          </w:p>
        </w:tc>
        <w:tc>
          <w:tcPr>
            <w:tcW w:type="dxa" w:w="66045"/>
            <w:gridSpan w:val="2"/>
            <w:tcBorders>
              <w:top w:color="000000" w:sz="6" w:val="single"/>
              <w:left w:color="000000" w:sz="6" w:val="single"/>
              <w:bottom w:color="000000" w:sz="6" w:val="single"/>
              <w:right w:color="000000" w:sz="6" w:val="single"/>
            </w:tcBorders>
            <w:vAlign w:val="top"/>
          </w:tcPr>
          <w:p w14:paraId="38080000">
            <w:pPr>
              <w:spacing w:after="300" w:before="0"/>
              <w:ind w:firstLine="0" w:left="0" w:right="0"/>
              <w:jc w:val="center"/>
              <w:rPr>
                <w:sz w:val="26"/>
              </w:rPr>
            </w:pPr>
            <w:r>
              <w:rPr>
                <w:sz w:val="22"/>
              </w:rPr>
              <w:t>ЦСР</w:t>
            </w:r>
          </w:p>
        </w:tc>
        <w:tc>
          <w:tcPr>
            <w:tcW w:type="dxa" w:w="66300"/>
            <w:gridSpan w:val="2"/>
            <w:tcBorders>
              <w:top w:sz="4" w:val="nil"/>
              <w:left w:color="000000" w:sz="6" w:val="single"/>
              <w:bottom w:color="000000" w:sz="6" w:val="single"/>
              <w:right w:color="000000" w:sz="6" w:val="single"/>
            </w:tcBorders>
            <w:vAlign w:val="top"/>
          </w:tcPr>
          <w:p w14:paraId="39080000">
            <w:pPr>
              <w:spacing w:after="198" w:before="0"/>
              <w:ind w:firstLine="0" w:left="0" w:right="0"/>
              <w:jc w:val="center"/>
              <w:rPr>
                <w:sz w:val="26"/>
              </w:rPr>
            </w:pPr>
            <w:r>
              <w:br/>
            </w:r>
            <w:r>
              <w:br/>
            </w:r>
          </w:p>
          <w:p w14:paraId="3A080000">
            <w:pPr>
              <w:spacing w:after="300" w:before="0"/>
              <w:ind w:firstLine="0" w:left="0" w:right="0"/>
              <w:jc w:val="center"/>
              <w:rPr>
                <w:sz w:val="26"/>
              </w:rPr>
            </w:pPr>
            <w:r>
              <w:rPr>
                <w:sz w:val="22"/>
              </w:rPr>
              <w:t>2024 год</w:t>
            </w:r>
          </w:p>
        </w:tc>
        <w:tc>
          <w:tcPr>
            <w:tcW w:type="dxa" w:w="330"/>
            <w:vAlign w:val="center"/>
          </w:tcPr>
          <w:p w14:paraId="3B080000"/>
        </w:tc>
        <w:tc>
          <w:tcPr>
            <w:tcW w:type="dxa" w:w="65430"/>
            <w:tcBorders>
              <w:top w:sz="4" w:val="nil"/>
              <w:left w:sz="4" w:val="nil"/>
              <w:bottom w:color="000000" w:sz="6" w:val="single"/>
              <w:right w:color="000000" w:sz="6" w:val="single"/>
            </w:tcBorders>
            <w:vAlign w:val="top"/>
          </w:tcPr>
          <w:p w14:paraId="3C080000">
            <w:pPr>
              <w:spacing w:after="198" w:before="0"/>
              <w:ind w:firstLine="0" w:left="0" w:right="0"/>
              <w:jc w:val="center"/>
              <w:rPr>
                <w:sz w:val="26"/>
              </w:rPr>
            </w:pPr>
            <w:r>
              <w:br/>
            </w:r>
            <w:r>
              <w:br/>
            </w:r>
          </w:p>
          <w:p w14:paraId="3D080000">
            <w:pPr>
              <w:spacing w:after="198" w:before="0"/>
              <w:ind w:firstLine="0" w:left="0" w:right="0"/>
              <w:jc w:val="center"/>
              <w:rPr>
                <w:sz w:val="26"/>
              </w:rPr>
            </w:pPr>
            <w:r>
              <w:rPr>
                <w:sz w:val="22"/>
              </w:rPr>
              <w:t>2025</w:t>
            </w:r>
          </w:p>
          <w:p w14:paraId="3E080000">
            <w:pPr>
              <w:spacing w:after="300" w:before="0"/>
              <w:ind w:firstLine="0" w:left="0" w:right="0"/>
              <w:jc w:val="center"/>
              <w:rPr>
                <w:sz w:val="26"/>
              </w:rPr>
            </w:pPr>
            <w:r>
              <w:rPr>
                <w:sz w:val="22"/>
              </w:rPr>
              <w:t>год</w:t>
            </w:r>
          </w:p>
        </w:tc>
        <w:tc>
          <w:tcPr>
            <w:tcW w:type="dxa" w:w="1860"/>
            <w:gridSpan w:val="2"/>
            <w:tcBorders>
              <w:top w:sz="4" w:val="nil"/>
              <w:left w:sz="4" w:val="nil"/>
              <w:bottom w:color="000000" w:sz="6" w:val="single"/>
              <w:right w:color="000000" w:sz="6" w:val="single"/>
            </w:tcBorders>
            <w:vAlign w:val="top"/>
          </w:tcPr>
          <w:p w14:paraId="3F080000">
            <w:pPr>
              <w:spacing w:after="198" w:before="0"/>
              <w:ind w:firstLine="0" w:left="0" w:right="0"/>
              <w:jc w:val="center"/>
              <w:rPr>
                <w:sz w:val="26"/>
              </w:rPr>
            </w:pPr>
            <w:r>
              <w:br/>
            </w:r>
            <w:r>
              <w:br/>
            </w:r>
          </w:p>
          <w:p w14:paraId="40080000">
            <w:pPr>
              <w:spacing w:after="198" w:before="0"/>
              <w:ind w:firstLine="0" w:left="0" w:right="0"/>
              <w:jc w:val="center"/>
              <w:rPr>
                <w:sz w:val="26"/>
              </w:rPr>
            </w:pPr>
            <w:r>
              <w:rPr>
                <w:sz w:val="22"/>
              </w:rPr>
              <w:t>2026</w:t>
            </w:r>
          </w:p>
          <w:p w14:paraId="41080000">
            <w:pPr>
              <w:spacing w:after="300" w:before="0"/>
              <w:ind w:firstLine="0" w:left="0" w:right="0"/>
              <w:jc w:val="center"/>
              <w:rPr>
                <w:sz w:val="26"/>
              </w:rPr>
            </w:pPr>
            <w:r>
              <w:rPr>
                <w:sz w:val="22"/>
              </w:rPr>
              <w:t>год</w:t>
            </w:r>
          </w:p>
        </w:tc>
        <w:tc>
          <w:tcPr>
            <w:tcW w:type="dxa" w:w="780"/>
            <w:tcBorders>
              <w:top w:sz="4" w:val="nil"/>
              <w:left w:sz="4" w:val="nil"/>
              <w:bottom w:color="000000" w:sz="6" w:val="single"/>
              <w:right w:color="000000" w:sz="6" w:val="single"/>
            </w:tcBorders>
            <w:vAlign w:val="top"/>
          </w:tcPr>
          <w:p w14:paraId="42080000">
            <w:pPr>
              <w:spacing w:after="198" w:before="0"/>
              <w:ind w:firstLine="0" w:left="0" w:right="0"/>
              <w:jc w:val="center"/>
              <w:rPr>
                <w:sz w:val="26"/>
              </w:rPr>
            </w:pPr>
            <w:r>
              <w:rPr>
                <w:sz w:val="22"/>
              </w:rPr>
              <w:t>Итого</w:t>
            </w:r>
          </w:p>
          <w:p w14:paraId="43080000">
            <w:pPr>
              <w:spacing w:after="300" w:before="0"/>
              <w:ind w:firstLine="0" w:left="0" w:right="0"/>
              <w:jc w:val="center"/>
              <w:rPr>
                <w:sz w:val="26"/>
              </w:rPr>
            </w:pPr>
            <w:r>
              <w:br/>
            </w:r>
          </w:p>
        </w:tc>
        <w:tc>
          <w:tcPr>
            <w:tcW w:type="dxa" w:w="65430"/>
            <w:tcBorders>
              <w:top w:sz="4" w:val="single"/>
              <w:left w:sz="4" w:val="single"/>
              <w:bottom w:sz="4" w:val="single"/>
              <w:right w:sz="4" w:val="single"/>
            </w:tcBorders>
            <w:vAlign w:val="top"/>
          </w:tcPr>
          <w:p w14:paraId="44080000">
            <w:pPr>
              <w:spacing w:after="300" w:before="0"/>
              <w:ind w:firstLine="0" w:left="0" w:right="0"/>
              <w:rPr>
                <w:sz w:val="26"/>
              </w:rPr>
            </w:pPr>
            <w:r>
              <w:br/>
            </w:r>
          </w:p>
        </w:tc>
        <w:tc>
          <w:tcPr>
            <w:tcW w:type="dxa" w:w="825"/>
            <w:vAlign w:val="center"/>
          </w:tcPr>
          <w:p w14:paraId="45080000"/>
        </w:tc>
        <w:tc>
          <w:tcPr>
            <w:tcW w:type="dxa" w:w="780"/>
            <w:vAlign w:val="center"/>
          </w:tcPr>
          <w:p w14:paraId="46080000"/>
        </w:tc>
        <w:tc>
          <w:tcPr>
            <w:tcW w:type="dxa" w:w="90"/>
            <w:vAlign w:val="center"/>
          </w:tcPr>
          <w:p w14:paraId="47080000"/>
        </w:tc>
      </w:tr>
      <w:tr>
        <w:tc>
          <w:tcPr>
            <w:tcW w:type="dxa" w:w="1968"/>
            <w:vMerge w:val="restart"/>
            <w:tcBorders>
              <w:top w:color="000000" w:sz="6" w:val="single"/>
              <w:left w:color="000000" w:sz="6" w:val="single"/>
              <w:bottom w:color="000000" w:sz="6" w:val="single"/>
              <w:right w:color="000000" w:sz="6" w:val="single"/>
            </w:tcBorders>
            <w:vAlign w:val="center"/>
          </w:tcPr>
          <w:p w14:paraId="48080000">
            <w:pPr>
              <w:spacing w:after="300" w:before="0"/>
              <w:ind w:firstLine="0" w:left="0" w:right="0"/>
              <w:rPr>
                <w:sz w:val="26"/>
              </w:rPr>
            </w:pPr>
            <w:r>
              <w:rPr>
                <w:sz w:val="22"/>
              </w:rPr>
              <w:t>Муниципальная программа</w:t>
            </w:r>
          </w:p>
        </w:tc>
        <w:tc>
          <w:tcPr>
            <w:tcW w:type="dxa" w:w="2145"/>
            <w:vMerge w:val="restart"/>
            <w:tcBorders>
              <w:top w:color="000000" w:sz="6" w:val="single"/>
              <w:left w:color="000000" w:sz="6" w:val="single"/>
              <w:bottom w:color="000000" w:sz="6" w:val="single"/>
              <w:right w:color="000000" w:sz="6" w:val="single"/>
            </w:tcBorders>
            <w:vAlign w:val="center"/>
          </w:tcPr>
          <w:p w14:paraId="49080000">
            <w:pPr>
              <w:spacing w:after="300" w:before="0"/>
              <w:ind w:firstLine="0" w:left="0" w:right="0"/>
              <w:rPr>
                <w:sz w:val="26"/>
              </w:rPr>
            </w:pPr>
            <w:r>
              <w:rPr>
                <w:sz w:val="22"/>
              </w:rPr>
              <w:t>«Повышение благосостояния жизни населения муниципального образования Шадринский сельсовет»</w:t>
            </w:r>
          </w:p>
        </w:tc>
        <w:tc>
          <w:tcPr>
            <w:tcW w:type="dxa" w:w="1575"/>
            <w:tcBorders>
              <w:top w:color="000000" w:sz="6" w:val="single"/>
              <w:left w:color="000000" w:sz="6" w:val="single"/>
              <w:bottom w:color="000000" w:sz="6" w:val="single"/>
              <w:right w:color="000000" w:sz="6" w:val="single"/>
            </w:tcBorders>
            <w:vAlign w:val="center"/>
          </w:tcPr>
          <w:p w14:paraId="4A080000">
            <w:pPr>
              <w:spacing w:after="300" w:before="0"/>
              <w:ind w:firstLine="0" w:left="0" w:right="0"/>
              <w:rPr>
                <w:sz w:val="26"/>
              </w:rPr>
            </w:pPr>
            <w:r>
              <w:rPr>
                <w:sz w:val="22"/>
              </w:rPr>
              <w:t>всего расходные обязательства по программе</w:t>
            </w:r>
          </w:p>
        </w:tc>
        <w:tc>
          <w:tcPr>
            <w:tcW w:type="dxa" w:w="615"/>
            <w:tcBorders>
              <w:top w:color="000000" w:sz="6" w:val="single"/>
              <w:left w:sz="4" w:val="nil"/>
              <w:bottom w:color="000000" w:sz="6" w:val="single"/>
              <w:right w:color="000000" w:sz="6" w:val="single"/>
            </w:tcBorders>
            <w:vAlign w:val="center"/>
          </w:tcPr>
          <w:p w14:paraId="4B080000">
            <w:pPr>
              <w:spacing w:after="300" w:before="0"/>
              <w:ind w:firstLine="0" w:left="0" w:right="0"/>
              <w:rPr>
                <w:sz w:val="26"/>
              </w:rPr>
            </w:pPr>
            <w:r>
              <w:rPr>
                <w:sz w:val="22"/>
              </w:rPr>
              <w:t>Х</w:t>
            </w:r>
          </w:p>
        </w:tc>
        <w:tc>
          <w:tcPr>
            <w:tcW w:type="dxa" w:w="600"/>
            <w:tcBorders>
              <w:top w:color="000000" w:sz="6" w:val="single"/>
              <w:left w:sz="4" w:val="nil"/>
              <w:bottom w:color="000000" w:sz="6" w:val="single"/>
              <w:right w:color="000000" w:sz="6" w:val="single"/>
            </w:tcBorders>
            <w:vAlign w:val="center"/>
          </w:tcPr>
          <w:p w14:paraId="4C080000">
            <w:pPr>
              <w:spacing w:after="300" w:before="0"/>
              <w:ind w:firstLine="0" w:left="0" w:right="0"/>
              <w:rPr>
                <w:sz w:val="26"/>
              </w:rPr>
            </w:pPr>
            <w:r>
              <w:rPr>
                <w:sz w:val="22"/>
              </w:rPr>
              <w:t>Х</w:t>
            </w:r>
          </w:p>
        </w:tc>
        <w:tc>
          <w:tcPr>
            <w:tcW w:type="dxa" w:w="66315"/>
            <w:gridSpan w:val="2"/>
            <w:tcBorders>
              <w:top w:color="000000" w:sz="6" w:val="single"/>
              <w:left w:sz="4" w:val="nil"/>
              <w:bottom w:color="000000" w:sz="6" w:val="single"/>
              <w:right w:color="000000" w:sz="6" w:val="single"/>
            </w:tcBorders>
            <w:vAlign w:val="center"/>
          </w:tcPr>
          <w:p w14:paraId="4D080000">
            <w:pPr>
              <w:spacing w:after="300" w:before="0"/>
              <w:ind w:firstLine="0" w:left="0" w:right="0"/>
              <w:rPr>
                <w:sz w:val="26"/>
              </w:rPr>
            </w:pPr>
            <w:r>
              <w:rPr>
                <w:sz w:val="22"/>
              </w:rPr>
              <w:t>Х</w:t>
            </w:r>
          </w:p>
        </w:tc>
        <w:tc>
          <w:tcPr>
            <w:tcW w:type="dxa" w:w="65760"/>
            <w:gridSpan w:val="2"/>
            <w:tcBorders>
              <w:top w:color="000000" w:sz="6" w:val="single"/>
              <w:left w:sz="4" w:val="nil"/>
              <w:bottom w:color="000000" w:sz="6" w:val="single"/>
              <w:right w:color="000000" w:sz="6" w:val="single"/>
            </w:tcBorders>
            <w:vAlign w:val="center"/>
          </w:tcPr>
          <w:p w14:paraId="4E080000">
            <w:pPr>
              <w:spacing w:after="198" w:before="0"/>
              <w:ind w:firstLine="0" w:left="0" w:right="0"/>
              <w:jc w:val="center"/>
              <w:rPr>
                <w:sz w:val="26"/>
              </w:rPr>
            </w:pPr>
            <w:r>
              <w:rPr>
                <w:sz w:val="22"/>
              </w:rPr>
              <w:t>1779,8</w:t>
            </w:r>
          </w:p>
          <w:p w14:paraId="4F080000">
            <w:pPr>
              <w:spacing w:after="300" w:before="0"/>
              <w:ind w:firstLine="0" w:left="0" w:right="0"/>
              <w:jc w:val="center"/>
              <w:rPr>
                <w:sz w:val="26"/>
              </w:rPr>
            </w:pPr>
            <w:r>
              <w:br/>
            </w:r>
          </w:p>
        </w:tc>
        <w:tc>
          <w:tcPr>
            <w:tcW w:type="dxa" w:w="65430"/>
            <w:vAlign w:val="top"/>
          </w:tcPr>
          <w:p w14:paraId="50080000"/>
        </w:tc>
        <w:tc>
          <w:tcPr>
            <w:tcW w:type="dxa" w:w="870"/>
            <w:tcBorders>
              <w:top w:color="000000" w:sz="6" w:val="single"/>
              <w:left w:sz="4" w:val="nil"/>
              <w:bottom w:color="000000" w:sz="6" w:val="single"/>
              <w:right w:color="000000" w:sz="6" w:val="single"/>
            </w:tcBorders>
            <w:vAlign w:val="center"/>
          </w:tcPr>
          <w:p w14:paraId="51080000">
            <w:pPr>
              <w:spacing w:after="300" w:before="0"/>
              <w:ind w:firstLine="0" w:left="0" w:right="0"/>
              <w:jc w:val="center"/>
              <w:rPr>
                <w:sz w:val="26"/>
              </w:rPr>
            </w:pPr>
            <w:r>
              <w:rPr>
                <w:sz w:val="22"/>
              </w:rPr>
              <w:t>883,3</w:t>
            </w:r>
          </w:p>
        </w:tc>
        <w:tc>
          <w:tcPr>
            <w:tcW w:type="dxa" w:w="1770"/>
            <w:gridSpan w:val="2"/>
            <w:tcBorders>
              <w:top w:color="000000" w:sz="6" w:val="single"/>
              <w:left w:sz="4" w:val="nil"/>
              <w:bottom w:color="000000" w:sz="6" w:val="single"/>
              <w:right w:color="000000" w:sz="6" w:val="single"/>
            </w:tcBorders>
            <w:vAlign w:val="center"/>
          </w:tcPr>
          <w:p w14:paraId="52080000">
            <w:pPr>
              <w:spacing w:after="300" w:before="0"/>
              <w:ind w:firstLine="0" w:left="0" w:right="0"/>
              <w:jc w:val="center"/>
              <w:rPr>
                <w:sz w:val="26"/>
              </w:rPr>
            </w:pPr>
            <w:r>
              <w:rPr>
                <w:sz w:val="22"/>
              </w:rPr>
              <w:t>885,9</w:t>
            </w:r>
          </w:p>
        </w:tc>
        <w:tc>
          <w:tcPr>
            <w:tcW w:type="dxa" w:w="65430"/>
            <w:tcBorders>
              <w:top w:color="000000" w:sz="6" w:val="single"/>
              <w:left w:sz="4" w:val="nil"/>
              <w:bottom w:color="000000" w:sz="6" w:val="single"/>
              <w:right w:color="000000" w:sz="6" w:val="single"/>
            </w:tcBorders>
            <w:vAlign w:val="center"/>
          </w:tcPr>
          <w:p w14:paraId="53080000">
            <w:pPr>
              <w:spacing w:after="198" w:before="0"/>
              <w:ind w:firstLine="0" w:left="0" w:right="0"/>
              <w:jc w:val="center"/>
              <w:rPr>
                <w:sz w:val="26"/>
              </w:rPr>
            </w:pPr>
            <w:r>
              <w:rPr>
                <w:sz w:val="22"/>
              </w:rPr>
              <w:t>3549,0</w:t>
            </w:r>
          </w:p>
          <w:p w14:paraId="54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55080000">
            <w:pPr>
              <w:spacing w:after="300" w:before="0"/>
              <w:ind w:firstLine="0" w:left="0" w:right="0"/>
              <w:rPr>
                <w:sz w:val="26"/>
              </w:rPr>
            </w:pPr>
            <w:r>
              <w:br/>
            </w:r>
          </w:p>
        </w:tc>
        <w:tc>
          <w:tcPr>
            <w:tcW w:type="dxa" w:w="780"/>
            <w:vAlign w:val="top"/>
          </w:tcPr>
          <w:p w14:paraId="56080000"/>
        </w:tc>
        <w:tc>
          <w:tcPr>
            <w:tcW w:type="dxa" w:w="90"/>
            <w:vAlign w:val="top"/>
          </w:tcPr>
          <w:p w14:paraId="57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color="000000" w:sz="6" w:val="single"/>
              <w:bottom w:color="000000" w:sz="6" w:val="single"/>
              <w:right w:color="000000" w:sz="6" w:val="single"/>
            </w:tcBorders>
            <w:vAlign w:val="center"/>
          </w:tcPr>
          <w:p w14:paraId="5808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center"/>
          </w:tcPr>
          <w:p w14:paraId="5908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center"/>
          </w:tcPr>
          <w:p w14:paraId="5A080000">
            <w:pPr>
              <w:spacing w:after="300" w:before="0"/>
              <w:ind w:firstLine="0" w:left="0" w:right="0"/>
              <w:rPr>
                <w:sz w:val="26"/>
              </w:rPr>
            </w:pPr>
            <w:r>
              <w:rPr>
                <w:sz w:val="26"/>
              </w:rPr>
              <w:t> </w:t>
            </w:r>
          </w:p>
        </w:tc>
        <w:tc>
          <w:tcPr>
            <w:tcW w:type="dxa" w:w="66315"/>
            <w:gridSpan w:val="2"/>
            <w:tcBorders>
              <w:top w:sz="4" w:val="nil"/>
              <w:left w:sz="4" w:val="nil"/>
              <w:bottom w:color="000000" w:sz="6" w:val="single"/>
              <w:right w:color="000000" w:sz="6" w:val="single"/>
            </w:tcBorders>
            <w:vAlign w:val="center"/>
          </w:tcPr>
          <w:p w14:paraId="5B080000">
            <w:pPr>
              <w:spacing w:after="300" w:before="0"/>
              <w:ind w:firstLine="0" w:left="0" w:right="0"/>
              <w:rPr>
                <w:sz w:val="26"/>
              </w:rPr>
            </w:pPr>
            <w:r>
              <w:rPr>
                <w:sz w:val="26"/>
              </w:rPr>
              <w:t> </w:t>
            </w:r>
          </w:p>
        </w:tc>
        <w:tc>
          <w:tcPr>
            <w:tcW w:type="dxa" w:w="65760"/>
            <w:gridSpan w:val="2"/>
            <w:tcBorders>
              <w:top w:sz="4" w:val="nil"/>
              <w:left w:sz="4" w:val="nil"/>
              <w:bottom w:color="000000" w:sz="6" w:val="single"/>
              <w:right w:color="000000" w:sz="6" w:val="single"/>
            </w:tcBorders>
            <w:vAlign w:val="center"/>
          </w:tcPr>
          <w:p w14:paraId="5C080000">
            <w:pPr>
              <w:spacing w:after="198" w:before="0"/>
              <w:ind w:firstLine="0" w:left="0" w:right="0"/>
              <w:jc w:val="center"/>
              <w:rPr>
                <w:sz w:val="26"/>
              </w:rPr>
            </w:pPr>
            <w:r>
              <w:rPr>
                <w:sz w:val="22"/>
              </w:rPr>
              <w:t>1779,8</w:t>
            </w:r>
          </w:p>
          <w:p w14:paraId="5D080000">
            <w:pPr>
              <w:spacing w:after="300" w:before="0"/>
              <w:ind w:firstLine="0" w:left="0" w:right="0"/>
              <w:jc w:val="center"/>
              <w:rPr>
                <w:sz w:val="26"/>
              </w:rPr>
            </w:pPr>
            <w:r>
              <w:br/>
            </w:r>
          </w:p>
        </w:tc>
        <w:tc>
          <w:tcPr>
            <w:tcW w:type="dxa" w:w="65430"/>
            <w:vAlign w:val="top"/>
          </w:tcPr>
          <w:p w14:paraId="5E080000"/>
        </w:tc>
        <w:tc>
          <w:tcPr>
            <w:tcW w:type="dxa" w:w="870"/>
            <w:tcBorders>
              <w:top w:sz="4" w:val="nil"/>
              <w:left w:sz="4" w:val="nil"/>
              <w:bottom w:color="000000" w:sz="6" w:val="single"/>
              <w:right w:color="000000" w:sz="6" w:val="single"/>
            </w:tcBorders>
            <w:vAlign w:val="center"/>
          </w:tcPr>
          <w:p w14:paraId="5F080000">
            <w:pPr>
              <w:spacing w:after="300" w:before="0"/>
              <w:ind w:firstLine="0" w:left="0" w:right="0"/>
              <w:jc w:val="center"/>
              <w:rPr>
                <w:sz w:val="26"/>
              </w:rPr>
            </w:pPr>
            <w:r>
              <w:rPr>
                <w:sz w:val="22"/>
              </w:rPr>
              <w:t>883,3</w:t>
            </w:r>
          </w:p>
        </w:tc>
        <w:tc>
          <w:tcPr>
            <w:tcW w:type="dxa" w:w="1770"/>
            <w:gridSpan w:val="2"/>
            <w:tcBorders>
              <w:top w:sz="4" w:val="nil"/>
              <w:left w:sz="4" w:val="nil"/>
              <w:bottom w:color="000000" w:sz="6" w:val="single"/>
              <w:right w:color="000000" w:sz="6" w:val="single"/>
            </w:tcBorders>
            <w:vAlign w:val="center"/>
          </w:tcPr>
          <w:p w14:paraId="60080000">
            <w:pPr>
              <w:spacing w:after="300" w:before="0"/>
              <w:ind w:firstLine="0" w:left="0" w:right="0"/>
              <w:jc w:val="center"/>
              <w:rPr>
                <w:sz w:val="26"/>
              </w:rPr>
            </w:pPr>
            <w:r>
              <w:rPr>
                <w:sz w:val="22"/>
              </w:rPr>
              <w:t>885,9</w:t>
            </w:r>
          </w:p>
        </w:tc>
        <w:tc>
          <w:tcPr>
            <w:tcW w:type="dxa" w:w="65430"/>
            <w:tcBorders>
              <w:top w:sz="4" w:val="nil"/>
              <w:left w:sz="4" w:val="nil"/>
              <w:bottom w:color="000000" w:sz="6" w:val="single"/>
              <w:right w:color="000000" w:sz="6" w:val="single"/>
            </w:tcBorders>
            <w:vAlign w:val="center"/>
          </w:tcPr>
          <w:p w14:paraId="61080000">
            <w:pPr>
              <w:spacing w:after="198" w:before="0"/>
              <w:ind w:firstLine="0" w:left="0" w:right="0"/>
              <w:jc w:val="center"/>
              <w:rPr>
                <w:sz w:val="26"/>
              </w:rPr>
            </w:pPr>
            <w:r>
              <w:rPr>
                <w:sz w:val="22"/>
              </w:rPr>
              <w:t>3549,0</w:t>
            </w:r>
          </w:p>
          <w:p w14:paraId="62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63080000">
            <w:pPr>
              <w:spacing w:after="300" w:before="0"/>
              <w:ind w:firstLine="0" w:left="0" w:right="0"/>
              <w:rPr>
                <w:sz w:val="26"/>
              </w:rPr>
            </w:pPr>
            <w:r>
              <w:br/>
            </w:r>
          </w:p>
        </w:tc>
        <w:tc>
          <w:tcPr>
            <w:tcW w:type="dxa" w:w="780"/>
            <w:vAlign w:val="top"/>
          </w:tcPr>
          <w:p w14:paraId="64080000"/>
        </w:tc>
        <w:tc>
          <w:tcPr>
            <w:tcW w:type="dxa" w:w="90"/>
            <w:vAlign w:val="top"/>
          </w:tcPr>
          <w:p w14:paraId="65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color="000000" w:sz="6" w:val="single"/>
              <w:bottom w:color="000000" w:sz="6" w:val="single"/>
              <w:right w:color="000000" w:sz="6" w:val="single"/>
            </w:tcBorders>
            <w:vAlign w:val="center"/>
          </w:tcPr>
          <w:p w14:paraId="66080000">
            <w:pPr>
              <w:spacing w:after="300" w:before="0"/>
              <w:ind w:firstLine="0" w:left="0" w:right="0"/>
              <w:rPr>
                <w:sz w:val="26"/>
              </w:rPr>
            </w:pPr>
            <w:r>
              <w:rPr>
                <w:sz w:val="22"/>
              </w:rPr>
              <w:t>Администрация Шадринского сельсовета</w:t>
            </w:r>
          </w:p>
        </w:tc>
        <w:tc>
          <w:tcPr>
            <w:tcW w:type="dxa" w:w="615"/>
            <w:tcBorders>
              <w:top w:sz="4" w:val="nil"/>
              <w:left w:sz="4" w:val="nil"/>
              <w:bottom w:color="000000" w:sz="6" w:val="single"/>
              <w:right w:color="000000" w:sz="6" w:val="single"/>
            </w:tcBorders>
            <w:vAlign w:val="center"/>
          </w:tcPr>
          <w:p w14:paraId="67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center"/>
          </w:tcPr>
          <w:p w14:paraId="68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center"/>
          </w:tcPr>
          <w:p w14:paraId="69080000">
            <w:pPr>
              <w:spacing w:after="300" w:before="0"/>
              <w:ind w:firstLine="0" w:left="0" w:right="0"/>
              <w:rPr>
                <w:sz w:val="26"/>
              </w:rPr>
            </w:pPr>
            <w:r>
              <w:rPr>
                <w:sz w:val="22"/>
              </w:rPr>
              <w:t>Х</w:t>
            </w:r>
          </w:p>
        </w:tc>
        <w:tc>
          <w:tcPr>
            <w:tcW w:type="dxa" w:w="65760"/>
            <w:gridSpan w:val="2"/>
            <w:tcBorders>
              <w:top w:sz="4" w:val="nil"/>
              <w:left w:sz="4" w:val="nil"/>
              <w:bottom w:color="000000" w:sz="6" w:val="single"/>
              <w:right w:color="000000" w:sz="6" w:val="single"/>
            </w:tcBorders>
            <w:vAlign w:val="center"/>
          </w:tcPr>
          <w:p w14:paraId="6A080000">
            <w:pPr>
              <w:spacing w:after="300" w:before="0"/>
              <w:ind w:firstLine="0" w:left="0" w:right="0"/>
              <w:jc w:val="center"/>
              <w:rPr>
                <w:sz w:val="26"/>
              </w:rPr>
            </w:pPr>
            <w:r>
              <w:br/>
            </w:r>
          </w:p>
        </w:tc>
        <w:tc>
          <w:tcPr>
            <w:tcW w:type="dxa" w:w="65430"/>
            <w:vAlign w:val="top"/>
          </w:tcPr>
          <w:p w14:paraId="6B080000"/>
        </w:tc>
        <w:tc>
          <w:tcPr>
            <w:tcW w:type="dxa" w:w="870"/>
            <w:tcBorders>
              <w:top w:sz="4" w:val="nil"/>
              <w:left w:sz="4" w:val="nil"/>
              <w:bottom w:color="000000" w:sz="6" w:val="single"/>
              <w:right w:color="000000" w:sz="6" w:val="single"/>
            </w:tcBorders>
            <w:vAlign w:val="center"/>
          </w:tcPr>
          <w:p w14:paraId="6C08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center"/>
          </w:tcPr>
          <w:p w14:paraId="6D08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center"/>
          </w:tcPr>
          <w:p w14:paraId="6E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6F080000">
            <w:pPr>
              <w:spacing w:after="300" w:before="0"/>
              <w:ind w:firstLine="0" w:left="0" w:right="0"/>
              <w:rPr>
                <w:sz w:val="26"/>
              </w:rPr>
            </w:pPr>
            <w:r>
              <w:br/>
            </w:r>
          </w:p>
        </w:tc>
        <w:tc>
          <w:tcPr>
            <w:tcW w:type="dxa" w:w="780"/>
            <w:vAlign w:val="top"/>
          </w:tcPr>
          <w:p w14:paraId="70080000"/>
        </w:tc>
        <w:tc>
          <w:tcPr>
            <w:tcW w:type="dxa" w:w="90"/>
            <w:vAlign w:val="top"/>
          </w:tcPr>
          <w:p w14:paraId="71080000"/>
        </w:tc>
      </w:tr>
      <w:tr>
        <w:tc>
          <w:tcPr>
            <w:tcW w:type="dxa" w:w="1968"/>
            <w:vMerge w:val="restart"/>
            <w:tcBorders>
              <w:top w:color="000000" w:sz="6" w:val="single"/>
              <w:left w:color="000000" w:sz="6" w:val="single"/>
              <w:bottom w:color="000000" w:sz="6" w:val="single"/>
              <w:right w:color="000000" w:sz="6" w:val="single"/>
            </w:tcBorders>
            <w:vAlign w:val="center"/>
          </w:tcPr>
          <w:p w14:paraId="72080000">
            <w:pPr>
              <w:spacing w:after="300" w:before="0"/>
              <w:ind w:firstLine="62" w:left="0" w:right="884"/>
              <w:rPr>
                <w:sz w:val="26"/>
              </w:rPr>
            </w:pPr>
            <w:r>
              <w:rPr>
                <w:sz w:val="22"/>
              </w:rPr>
              <w:t>Подпрограмма 1</w:t>
            </w:r>
          </w:p>
        </w:tc>
        <w:tc>
          <w:tcPr>
            <w:tcW w:type="dxa" w:w="2145"/>
            <w:vMerge w:val="restart"/>
            <w:tcBorders>
              <w:top w:color="000000" w:sz="6" w:val="single"/>
              <w:left w:color="000000" w:sz="6" w:val="single"/>
              <w:bottom w:color="000000" w:sz="6" w:val="single"/>
              <w:right w:color="000000" w:sz="6" w:val="single"/>
            </w:tcBorders>
            <w:vAlign w:val="center"/>
          </w:tcPr>
          <w:p w14:paraId="73080000">
            <w:pPr>
              <w:spacing w:after="198" w:before="0"/>
              <w:ind w:firstLine="0" w:left="0" w:right="0"/>
              <w:rPr>
                <w:sz w:val="26"/>
              </w:rPr>
            </w:pPr>
            <w:r>
              <w:rPr>
                <w:sz w:val="22"/>
              </w:rPr>
              <w:t>« Организация благоустройства на территории муниципального образования Шадринский сельсовет»</w:t>
            </w:r>
          </w:p>
          <w:p w14:paraId="74080000">
            <w:pPr>
              <w:spacing w:after="300" w:before="0"/>
              <w:ind w:firstLine="0" w:left="0" w:right="0"/>
              <w:rPr>
                <w:sz w:val="26"/>
              </w:rPr>
            </w:pPr>
            <w:r>
              <w:br/>
            </w:r>
          </w:p>
        </w:tc>
        <w:tc>
          <w:tcPr>
            <w:tcW w:type="dxa" w:w="1575"/>
            <w:tcBorders>
              <w:top w:color="000000" w:sz="6" w:val="single"/>
              <w:left w:sz="4" w:val="nil"/>
              <w:bottom w:color="000000" w:sz="6" w:val="single"/>
              <w:right w:color="000000" w:sz="6" w:val="single"/>
            </w:tcBorders>
            <w:vAlign w:val="center"/>
          </w:tcPr>
          <w:p w14:paraId="75080000">
            <w:pPr>
              <w:spacing w:after="300" w:before="0"/>
              <w:ind w:firstLine="0" w:left="0" w:right="0"/>
              <w:rPr>
                <w:sz w:val="26"/>
              </w:rPr>
            </w:pPr>
            <w:r>
              <w:rPr>
                <w:sz w:val="22"/>
              </w:rPr>
              <w:t>всего расходные обязательства по подпрограмме</w:t>
            </w:r>
          </w:p>
        </w:tc>
        <w:tc>
          <w:tcPr>
            <w:tcW w:type="dxa" w:w="615"/>
            <w:tcBorders>
              <w:top w:color="000000" w:sz="6" w:val="single"/>
              <w:left w:sz="4" w:val="nil"/>
              <w:bottom w:color="000000" w:sz="6" w:val="single"/>
              <w:right w:color="000000" w:sz="6" w:val="single"/>
            </w:tcBorders>
            <w:vAlign w:val="center"/>
          </w:tcPr>
          <w:p w14:paraId="76080000">
            <w:pPr>
              <w:spacing w:after="300" w:before="0"/>
              <w:ind w:firstLine="0" w:left="0" w:right="0"/>
              <w:jc w:val="center"/>
              <w:rPr>
                <w:sz w:val="26"/>
              </w:rPr>
            </w:pPr>
            <w:r>
              <w:rPr>
                <w:sz w:val="26"/>
              </w:rPr>
              <w:t> </w:t>
            </w:r>
          </w:p>
        </w:tc>
        <w:tc>
          <w:tcPr>
            <w:tcW w:type="dxa" w:w="600"/>
            <w:tcBorders>
              <w:top w:color="000000" w:sz="6" w:val="single"/>
              <w:left w:sz="4" w:val="nil"/>
              <w:bottom w:color="000000" w:sz="6" w:val="single"/>
              <w:right w:color="000000" w:sz="6" w:val="single"/>
            </w:tcBorders>
            <w:vAlign w:val="center"/>
          </w:tcPr>
          <w:p w14:paraId="77080000">
            <w:pPr>
              <w:spacing w:after="300" w:before="0"/>
              <w:ind w:firstLine="0" w:left="0" w:right="0"/>
              <w:rPr>
                <w:sz w:val="26"/>
              </w:rPr>
            </w:pPr>
            <w:r>
              <w:rPr>
                <w:sz w:val="22"/>
              </w:rPr>
              <w:t>Х</w:t>
            </w:r>
          </w:p>
        </w:tc>
        <w:tc>
          <w:tcPr>
            <w:tcW w:type="dxa" w:w="66315"/>
            <w:gridSpan w:val="2"/>
            <w:tcBorders>
              <w:top w:color="000000" w:sz="6" w:val="single"/>
              <w:left w:sz="4" w:val="nil"/>
              <w:bottom w:color="000000" w:sz="6" w:val="single"/>
              <w:right w:color="000000" w:sz="6" w:val="single"/>
            </w:tcBorders>
            <w:vAlign w:val="center"/>
          </w:tcPr>
          <w:p w14:paraId="78080000">
            <w:pPr>
              <w:spacing w:after="300" w:before="0"/>
              <w:ind w:firstLine="0" w:left="0" w:right="0"/>
              <w:rPr>
                <w:sz w:val="26"/>
              </w:rPr>
            </w:pPr>
            <w:r>
              <w:rPr>
                <w:sz w:val="22"/>
              </w:rPr>
              <w:t>Х</w:t>
            </w:r>
          </w:p>
        </w:tc>
        <w:tc>
          <w:tcPr>
            <w:tcW w:type="dxa" w:w="65760"/>
            <w:gridSpan w:val="2"/>
            <w:tcBorders>
              <w:top w:color="000000" w:sz="6" w:val="single"/>
              <w:left w:sz="4" w:val="nil"/>
              <w:bottom w:color="000000" w:sz="6" w:val="single"/>
              <w:right w:color="000000" w:sz="6" w:val="single"/>
            </w:tcBorders>
            <w:vAlign w:val="center"/>
          </w:tcPr>
          <w:p w14:paraId="79080000">
            <w:pPr>
              <w:spacing w:after="198" w:before="0"/>
              <w:ind w:firstLine="0" w:left="0" w:right="0"/>
              <w:jc w:val="center"/>
              <w:rPr>
                <w:sz w:val="26"/>
              </w:rPr>
            </w:pPr>
            <w:r>
              <w:rPr>
                <w:sz w:val="22"/>
              </w:rPr>
              <w:t>399,4</w:t>
            </w:r>
          </w:p>
          <w:p w14:paraId="7A080000">
            <w:pPr>
              <w:spacing w:after="300" w:before="0"/>
              <w:ind w:firstLine="0" w:left="0" w:right="0"/>
              <w:jc w:val="center"/>
              <w:rPr>
                <w:sz w:val="26"/>
              </w:rPr>
            </w:pPr>
            <w:r>
              <w:br/>
            </w:r>
          </w:p>
        </w:tc>
        <w:tc>
          <w:tcPr>
            <w:tcW w:type="dxa" w:w="65430"/>
            <w:vAlign w:val="top"/>
          </w:tcPr>
          <w:p w14:paraId="7B080000"/>
        </w:tc>
        <w:tc>
          <w:tcPr>
            <w:tcW w:type="dxa" w:w="870"/>
            <w:tcBorders>
              <w:top w:color="000000" w:sz="6" w:val="single"/>
              <w:left w:sz="4" w:val="nil"/>
              <w:bottom w:color="000000" w:sz="6" w:val="single"/>
              <w:right w:color="000000" w:sz="6" w:val="single"/>
            </w:tcBorders>
            <w:vAlign w:val="center"/>
          </w:tcPr>
          <w:p w14:paraId="7C080000">
            <w:pPr>
              <w:spacing w:after="300" w:before="0"/>
              <w:ind w:firstLine="0" w:left="0" w:right="0"/>
              <w:jc w:val="center"/>
              <w:rPr>
                <w:sz w:val="26"/>
              </w:rPr>
            </w:pPr>
            <w:r>
              <w:rPr>
                <w:sz w:val="22"/>
              </w:rPr>
              <w:t>595,00</w:t>
            </w:r>
          </w:p>
        </w:tc>
        <w:tc>
          <w:tcPr>
            <w:tcW w:type="dxa" w:w="1770"/>
            <w:gridSpan w:val="2"/>
            <w:tcBorders>
              <w:top w:color="000000" w:sz="6" w:val="single"/>
              <w:left w:sz="4" w:val="nil"/>
              <w:bottom w:color="000000" w:sz="6" w:val="single"/>
              <w:right w:color="000000" w:sz="6" w:val="single"/>
            </w:tcBorders>
            <w:vAlign w:val="center"/>
          </w:tcPr>
          <w:p w14:paraId="7D080000">
            <w:pPr>
              <w:spacing w:after="300" w:before="0"/>
              <w:ind w:firstLine="0" w:left="0" w:right="0"/>
              <w:jc w:val="center"/>
              <w:rPr>
                <w:sz w:val="26"/>
              </w:rPr>
            </w:pPr>
            <w:r>
              <w:rPr>
                <w:sz w:val="22"/>
              </w:rPr>
              <w:t>595,00</w:t>
            </w:r>
          </w:p>
        </w:tc>
        <w:tc>
          <w:tcPr>
            <w:tcW w:type="dxa" w:w="65430"/>
            <w:tcBorders>
              <w:top w:color="000000" w:sz="6" w:val="single"/>
              <w:left w:sz="4" w:val="nil"/>
              <w:bottom w:color="000000" w:sz="6" w:val="single"/>
              <w:right w:color="000000" w:sz="6" w:val="single"/>
            </w:tcBorders>
            <w:vAlign w:val="center"/>
          </w:tcPr>
          <w:p w14:paraId="7E080000">
            <w:pPr>
              <w:spacing w:after="198" w:before="0"/>
              <w:ind w:firstLine="0" w:left="0" w:right="0"/>
              <w:jc w:val="center"/>
              <w:rPr>
                <w:sz w:val="26"/>
              </w:rPr>
            </w:pPr>
            <w:r>
              <w:rPr>
                <w:sz w:val="22"/>
              </w:rPr>
              <w:t>1590,4</w:t>
            </w:r>
          </w:p>
          <w:p w14:paraId="7F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80080000">
            <w:pPr>
              <w:spacing w:after="300" w:before="0"/>
              <w:ind w:firstLine="0" w:left="0" w:right="0"/>
              <w:rPr>
                <w:sz w:val="26"/>
              </w:rPr>
            </w:pPr>
            <w:r>
              <w:br/>
            </w:r>
          </w:p>
        </w:tc>
        <w:tc>
          <w:tcPr>
            <w:tcW w:type="dxa" w:w="780"/>
            <w:vAlign w:val="top"/>
          </w:tcPr>
          <w:p w14:paraId="81080000"/>
        </w:tc>
        <w:tc>
          <w:tcPr>
            <w:tcW w:type="dxa" w:w="90"/>
            <w:vAlign w:val="top"/>
          </w:tcPr>
          <w:p w14:paraId="82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center"/>
          </w:tcPr>
          <w:p w14:paraId="8308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center"/>
          </w:tcPr>
          <w:p w14:paraId="84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center"/>
          </w:tcPr>
          <w:p w14:paraId="85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center"/>
          </w:tcPr>
          <w:p w14:paraId="86080000">
            <w:pPr>
              <w:spacing w:after="300" w:before="0"/>
              <w:ind w:firstLine="0" w:left="0" w:right="0"/>
              <w:rPr>
                <w:sz w:val="26"/>
              </w:rPr>
            </w:pPr>
            <w:r>
              <w:rPr>
                <w:sz w:val="22"/>
              </w:rPr>
              <w:t>Х</w:t>
            </w:r>
          </w:p>
        </w:tc>
        <w:tc>
          <w:tcPr>
            <w:tcW w:type="dxa" w:w="65760"/>
            <w:gridSpan w:val="2"/>
            <w:tcBorders>
              <w:top w:sz="4" w:val="nil"/>
              <w:left w:sz="4" w:val="nil"/>
              <w:bottom w:color="000000" w:sz="6" w:val="single"/>
              <w:right w:color="000000" w:sz="6" w:val="single"/>
            </w:tcBorders>
            <w:vAlign w:val="center"/>
          </w:tcPr>
          <w:p w14:paraId="87080000">
            <w:pPr>
              <w:spacing w:after="198" w:before="0"/>
              <w:ind w:firstLine="0" w:left="0" w:right="0"/>
              <w:jc w:val="center"/>
              <w:rPr>
                <w:sz w:val="26"/>
              </w:rPr>
            </w:pPr>
            <w:r>
              <w:rPr>
                <w:sz w:val="22"/>
              </w:rPr>
              <w:t>399,4</w:t>
            </w:r>
          </w:p>
          <w:p w14:paraId="88080000">
            <w:pPr>
              <w:spacing w:after="300" w:before="0"/>
              <w:ind w:firstLine="0" w:left="0" w:right="0"/>
              <w:jc w:val="center"/>
              <w:rPr>
                <w:sz w:val="26"/>
              </w:rPr>
            </w:pPr>
            <w:r>
              <w:br/>
            </w:r>
          </w:p>
        </w:tc>
        <w:tc>
          <w:tcPr>
            <w:tcW w:type="dxa" w:w="65430"/>
            <w:vAlign w:val="top"/>
          </w:tcPr>
          <w:p w14:paraId="89080000"/>
        </w:tc>
        <w:tc>
          <w:tcPr>
            <w:tcW w:type="dxa" w:w="870"/>
            <w:tcBorders>
              <w:top w:sz="4" w:val="nil"/>
              <w:left w:sz="4" w:val="nil"/>
              <w:bottom w:color="000000" w:sz="6" w:val="single"/>
              <w:right w:color="000000" w:sz="6" w:val="single"/>
            </w:tcBorders>
            <w:vAlign w:val="center"/>
          </w:tcPr>
          <w:p w14:paraId="8A080000">
            <w:pPr>
              <w:spacing w:after="300" w:before="0"/>
              <w:ind w:firstLine="0" w:left="0" w:right="0"/>
              <w:jc w:val="center"/>
              <w:rPr>
                <w:sz w:val="26"/>
              </w:rPr>
            </w:pPr>
            <w:r>
              <w:rPr>
                <w:sz w:val="22"/>
              </w:rPr>
              <w:t>595,00</w:t>
            </w:r>
          </w:p>
        </w:tc>
        <w:tc>
          <w:tcPr>
            <w:tcW w:type="dxa" w:w="1770"/>
            <w:gridSpan w:val="2"/>
            <w:tcBorders>
              <w:top w:sz="4" w:val="nil"/>
              <w:left w:sz="4" w:val="nil"/>
              <w:bottom w:color="000000" w:sz="6" w:val="single"/>
              <w:right w:color="000000" w:sz="6" w:val="single"/>
            </w:tcBorders>
            <w:vAlign w:val="center"/>
          </w:tcPr>
          <w:p w14:paraId="8B080000">
            <w:pPr>
              <w:spacing w:after="300" w:before="0"/>
              <w:ind w:firstLine="0" w:left="0" w:right="0"/>
              <w:jc w:val="center"/>
              <w:rPr>
                <w:sz w:val="26"/>
              </w:rPr>
            </w:pPr>
            <w:r>
              <w:rPr>
                <w:sz w:val="22"/>
              </w:rPr>
              <w:t>595,00</w:t>
            </w:r>
          </w:p>
        </w:tc>
        <w:tc>
          <w:tcPr>
            <w:tcW w:type="dxa" w:w="65430"/>
            <w:tcBorders>
              <w:top w:sz="4" w:val="nil"/>
              <w:left w:sz="4" w:val="nil"/>
              <w:bottom w:color="000000" w:sz="6" w:val="single"/>
              <w:right w:color="000000" w:sz="6" w:val="single"/>
            </w:tcBorders>
            <w:vAlign w:val="center"/>
          </w:tcPr>
          <w:p w14:paraId="8C080000">
            <w:pPr>
              <w:spacing w:after="198" w:before="0"/>
              <w:ind w:firstLine="0" w:left="0" w:right="0"/>
              <w:jc w:val="center"/>
              <w:rPr>
                <w:sz w:val="26"/>
              </w:rPr>
            </w:pPr>
            <w:r>
              <w:rPr>
                <w:sz w:val="22"/>
              </w:rPr>
              <w:t>1590,4</w:t>
            </w:r>
          </w:p>
          <w:p w14:paraId="8D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8E080000">
            <w:pPr>
              <w:spacing w:after="300" w:before="0"/>
              <w:ind w:firstLine="0" w:left="0" w:right="0"/>
              <w:rPr>
                <w:sz w:val="26"/>
              </w:rPr>
            </w:pPr>
            <w:r>
              <w:br/>
            </w:r>
          </w:p>
        </w:tc>
        <w:tc>
          <w:tcPr>
            <w:tcW w:type="dxa" w:w="780"/>
            <w:vAlign w:val="top"/>
          </w:tcPr>
          <w:p w14:paraId="8F080000"/>
        </w:tc>
        <w:tc>
          <w:tcPr>
            <w:tcW w:type="dxa" w:w="90"/>
            <w:vAlign w:val="top"/>
          </w:tcPr>
          <w:p w14:paraId="90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center"/>
          </w:tcPr>
          <w:p w14:paraId="91080000">
            <w:pPr>
              <w:spacing w:after="300" w:before="0"/>
              <w:ind w:firstLine="0" w:left="0" w:right="0"/>
              <w:rPr>
                <w:sz w:val="26"/>
              </w:rPr>
            </w:pPr>
            <w:r>
              <w:rPr>
                <w:sz w:val="22"/>
              </w:rPr>
              <w:t>Администрация Шадринского сельсовета</w:t>
            </w:r>
          </w:p>
        </w:tc>
        <w:tc>
          <w:tcPr>
            <w:tcW w:type="dxa" w:w="615"/>
            <w:tcBorders>
              <w:top w:sz="4" w:val="nil"/>
              <w:left w:sz="4" w:val="nil"/>
              <w:bottom w:color="000000" w:sz="6" w:val="single"/>
              <w:right w:color="000000" w:sz="6" w:val="single"/>
            </w:tcBorders>
            <w:vAlign w:val="center"/>
          </w:tcPr>
          <w:p w14:paraId="92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center"/>
          </w:tcPr>
          <w:p w14:paraId="93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center"/>
          </w:tcPr>
          <w:p w14:paraId="94080000">
            <w:pPr>
              <w:spacing w:after="300" w:before="0"/>
              <w:ind w:firstLine="0" w:left="0" w:right="0"/>
              <w:rPr>
                <w:sz w:val="26"/>
              </w:rPr>
            </w:pPr>
            <w:r>
              <w:rPr>
                <w:sz w:val="22"/>
              </w:rPr>
              <w:t>Х</w:t>
            </w:r>
          </w:p>
        </w:tc>
        <w:tc>
          <w:tcPr>
            <w:tcW w:type="dxa" w:w="65760"/>
            <w:gridSpan w:val="2"/>
            <w:tcBorders>
              <w:top w:sz="4" w:val="nil"/>
              <w:left w:sz="4" w:val="nil"/>
              <w:bottom w:color="000000" w:sz="6" w:val="single"/>
              <w:right w:color="000000" w:sz="6" w:val="single"/>
            </w:tcBorders>
            <w:vAlign w:val="center"/>
          </w:tcPr>
          <w:p w14:paraId="95080000">
            <w:pPr>
              <w:spacing w:after="300" w:before="0"/>
              <w:ind w:firstLine="0" w:left="0" w:right="0"/>
              <w:jc w:val="center"/>
              <w:rPr>
                <w:sz w:val="26"/>
              </w:rPr>
            </w:pPr>
            <w:r>
              <w:br/>
            </w:r>
          </w:p>
        </w:tc>
        <w:tc>
          <w:tcPr>
            <w:tcW w:type="dxa" w:w="65430"/>
            <w:vAlign w:val="top"/>
          </w:tcPr>
          <w:p w14:paraId="96080000"/>
        </w:tc>
        <w:tc>
          <w:tcPr>
            <w:tcW w:type="dxa" w:w="870"/>
            <w:tcBorders>
              <w:top w:sz="4" w:val="nil"/>
              <w:left w:sz="4" w:val="nil"/>
              <w:bottom w:color="000000" w:sz="6" w:val="single"/>
              <w:right w:color="000000" w:sz="6" w:val="single"/>
            </w:tcBorders>
            <w:vAlign w:val="center"/>
          </w:tcPr>
          <w:p w14:paraId="9708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center"/>
          </w:tcPr>
          <w:p w14:paraId="9808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center"/>
          </w:tcPr>
          <w:p w14:paraId="99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9A080000">
            <w:pPr>
              <w:spacing w:after="300" w:before="0"/>
              <w:ind w:firstLine="0" w:left="0" w:right="0"/>
              <w:rPr>
                <w:sz w:val="26"/>
              </w:rPr>
            </w:pPr>
            <w:r>
              <w:br/>
            </w:r>
          </w:p>
        </w:tc>
        <w:tc>
          <w:tcPr>
            <w:tcW w:type="dxa" w:w="780"/>
            <w:vAlign w:val="top"/>
          </w:tcPr>
          <w:p w14:paraId="9B080000"/>
        </w:tc>
        <w:tc>
          <w:tcPr>
            <w:tcW w:type="dxa" w:w="90"/>
            <w:vAlign w:val="top"/>
          </w:tcPr>
          <w:p w14:paraId="9C080000"/>
        </w:tc>
      </w:tr>
      <w:tr>
        <w:tc>
          <w:tcPr>
            <w:tcW w:type="dxa" w:w="1968"/>
            <w:vMerge w:val="restart"/>
            <w:tcBorders>
              <w:top w:color="000000" w:sz="6" w:val="single"/>
              <w:left w:color="000000" w:sz="6" w:val="single"/>
              <w:bottom w:color="000000" w:sz="6" w:val="single"/>
              <w:right w:color="000000" w:sz="6" w:val="single"/>
            </w:tcBorders>
            <w:vAlign w:val="center"/>
          </w:tcPr>
          <w:p w14:paraId="9D080000">
            <w:pPr>
              <w:spacing w:after="300" w:before="0"/>
              <w:ind w:firstLine="0" w:left="0" w:right="0"/>
              <w:rPr>
                <w:sz w:val="26"/>
              </w:rPr>
            </w:pPr>
            <w:r>
              <w:rPr>
                <w:sz w:val="22"/>
              </w:rPr>
              <w:t>Подпрограмма 2</w:t>
            </w:r>
          </w:p>
        </w:tc>
        <w:tc>
          <w:tcPr>
            <w:tcW w:type="dxa" w:w="2145"/>
            <w:vMerge w:val="restart"/>
            <w:tcBorders>
              <w:top w:color="000000" w:sz="6" w:val="single"/>
              <w:left w:color="000000" w:sz="6" w:val="single"/>
              <w:bottom w:color="000000" w:sz="6" w:val="single"/>
              <w:right w:color="000000" w:sz="6" w:val="single"/>
            </w:tcBorders>
            <w:vAlign w:val="center"/>
          </w:tcPr>
          <w:p w14:paraId="9E080000">
            <w:pPr>
              <w:spacing w:after="198" w:before="0"/>
              <w:ind w:firstLine="0" w:left="0" w:right="0"/>
              <w:rPr>
                <w:sz w:val="26"/>
              </w:rPr>
            </w:pPr>
            <w:r>
              <w:rPr>
                <w:sz w:val="22"/>
              </w:rPr>
              <w:t>«Дорожная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p w14:paraId="9F080000">
            <w:pPr>
              <w:spacing w:after="300" w:before="0"/>
              <w:ind w:firstLine="0" w:left="0" w:right="0"/>
              <w:rPr>
                <w:sz w:val="26"/>
              </w:rPr>
            </w:pPr>
            <w:r>
              <w:br/>
            </w:r>
          </w:p>
        </w:tc>
        <w:tc>
          <w:tcPr>
            <w:tcW w:type="dxa" w:w="1575"/>
            <w:tcBorders>
              <w:top w:color="000000" w:sz="6" w:val="single"/>
              <w:left w:sz="4" w:val="nil"/>
              <w:bottom w:color="000000" w:sz="6" w:val="single"/>
              <w:right w:color="000000" w:sz="6" w:val="single"/>
            </w:tcBorders>
            <w:vAlign w:val="top"/>
          </w:tcPr>
          <w:p w14:paraId="A0080000">
            <w:pPr>
              <w:spacing w:after="300" w:before="0"/>
              <w:ind w:firstLine="0" w:left="0" w:right="0"/>
              <w:rPr>
                <w:sz w:val="26"/>
              </w:rPr>
            </w:pPr>
            <w:r>
              <w:rPr>
                <w:sz w:val="22"/>
              </w:rPr>
              <w:t>всего расходные обязательства по подпрограмме</w:t>
            </w:r>
          </w:p>
        </w:tc>
        <w:tc>
          <w:tcPr>
            <w:tcW w:type="dxa" w:w="615"/>
            <w:tcBorders>
              <w:top w:color="000000" w:sz="6" w:val="single"/>
              <w:left w:sz="4" w:val="nil"/>
              <w:bottom w:color="000000" w:sz="6" w:val="single"/>
              <w:right w:color="000000" w:sz="6" w:val="single"/>
            </w:tcBorders>
            <w:vAlign w:val="top"/>
          </w:tcPr>
          <w:p w14:paraId="A1080000">
            <w:pPr>
              <w:spacing w:after="300" w:before="0"/>
              <w:ind w:firstLine="0" w:left="0" w:right="0"/>
              <w:jc w:val="center"/>
              <w:rPr>
                <w:sz w:val="26"/>
              </w:rPr>
            </w:pPr>
            <w:r>
              <w:rPr>
                <w:sz w:val="26"/>
              </w:rPr>
              <w:t> </w:t>
            </w:r>
          </w:p>
        </w:tc>
        <w:tc>
          <w:tcPr>
            <w:tcW w:type="dxa" w:w="66045"/>
            <w:gridSpan w:val="2"/>
            <w:tcBorders>
              <w:top w:color="000000" w:sz="6" w:val="single"/>
              <w:left w:color="000000" w:sz="6" w:val="single"/>
              <w:bottom w:color="000000" w:sz="6" w:val="single"/>
              <w:right w:color="000000" w:sz="6" w:val="single"/>
            </w:tcBorders>
            <w:vAlign w:val="top"/>
          </w:tcPr>
          <w:p w14:paraId="A2080000">
            <w:pPr>
              <w:spacing w:after="300" w:before="0"/>
              <w:ind w:firstLine="0" w:left="0" w:right="0"/>
              <w:rPr>
                <w:sz w:val="26"/>
              </w:rPr>
            </w:pPr>
            <w:r>
              <w:rPr>
                <w:sz w:val="22"/>
              </w:rPr>
              <w:t>Х</w:t>
            </w:r>
          </w:p>
        </w:tc>
        <w:tc>
          <w:tcPr>
            <w:tcW w:type="dxa" w:w="66300"/>
            <w:gridSpan w:val="2"/>
            <w:tcBorders>
              <w:top w:color="000000" w:sz="6" w:val="single"/>
              <w:left w:sz="4" w:val="nil"/>
              <w:bottom w:color="000000" w:sz="6" w:val="single"/>
              <w:right w:color="000000" w:sz="6" w:val="single"/>
            </w:tcBorders>
            <w:vAlign w:val="top"/>
          </w:tcPr>
          <w:p w14:paraId="A3080000">
            <w:pPr>
              <w:spacing w:after="300" w:before="0"/>
              <w:ind w:firstLine="0" w:left="0" w:right="0"/>
              <w:jc w:val="center"/>
              <w:rPr>
                <w:sz w:val="26"/>
              </w:rPr>
            </w:pPr>
            <w:r>
              <w:rPr>
                <w:sz w:val="22"/>
              </w:rPr>
              <w:t>Х</w:t>
            </w:r>
          </w:p>
        </w:tc>
        <w:tc>
          <w:tcPr>
            <w:tcW w:type="dxa" w:w="330"/>
            <w:tcBorders>
              <w:top w:color="000000" w:sz="6" w:val="single"/>
              <w:left w:sz="4" w:val="nil"/>
              <w:bottom w:color="000000" w:sz="6" w:val="single"/>
              <w:right w:color="000000" w:sz="6" w:val="single"/>
            </w:tcBorders>
            <w:vAlign w:val="top"/>
          </w:tcPr>
          <w:p w14:paraId="A4080000">
            <w:pPr>
              <w:spacing w:after="300" w:before="0"/>
              <w:ind w:firstLine="0" w:left="0" w:right="0"/>
              <w:rPr>
                <w:sz w:val="26"/>
              </w:rPr>
            </w:pPr>
            <w:r>
              <w:rPr>
                <w:sz w:val="22"/>
              </w:rPr>
              <w:t>Х</w:t>
            </w:r>
          </w:p>
        </w:tc>
        <w:tc>
          <w:tcPr>
            <w:tcW w:type="dxa" w:w="66300"/>
            <w:gridSpan w:val="2"/>
            <w:tcBorders>
              <w:top w:color="000000" w:sz="6" w:val="single"/>
              <w:left w:sz="4" w:val="nil"/>
              <w:bottom w:color="000000" w:sz="6" w:val="single"/>
              <w:right w:color="000000" w:sz="6" w:val="single"/>
            </w:tcBorders>
            <w:vAlign w:val="top"/>
          </w:tcPr>
          <w:p w14:paraId="A5080000">
            <w:pPr>
              <w:spacing w:after="300" w:before="0"/>
              <w:ind w:firstLine="0" w:left="0" w:right="0"/>
              <w:jc w:val="center"/>
              <w:rPr>
                <w:sz w:val="26"/>
              </w:rPr>
            </w:pPr>
            <w:r>
              <w:rPr>
                <w:sz w:val="22"/>
              </w:rPr>
              <w:t>539,1</w:t>
            </w:r>
          </w:p>
        </w:tc>
        <w:tc>
          <w:tcPr>
            <w:tcW w:type="dxa" w:w="67200"/>
            <w:gridSpan w:val="3"/>
            <w:tcBorders>
              <w:top w:color="000000" w:sz="6" w:val="single"/>
              <w:left w:sz="4" w:val="nil"/>
              <w:bottom w:color="000000" w:sz="6" w:val="single"/>
              <w:right w:color="000000" w:sz="6" w:val="single"/>
            </w:tcBorders>
            <w:vAlign w:val="top"/>
          </w:tcPr>
          <w:p w14:paraId="A6080000">
            <w:pPr>
              <w:spacing w:after="300" w:before="0"/>
              <w:ind w:firstLine="0" w:left="0" w:right="0"/>
              <w:jc w:val="center"/>
              <w:rPr>
                <w:sz w:val="26"/>
              </w:rPr>
            </w:pPr>
            <w:r>
              <w:rPr>
                <w:sz w:val="22"/>
              </w:rPr>
              <w:t>217,3</w:t>
            </w:r>
          </w:p>
        </w:tc>
        <w:tc>
          <w:tcPr>
            <w:tcW w:type="dxa" w:w="825"/>
            <w:tcBorders>
              <w:top w:color="000000" w:sz="6" w:val="single"/>
              <w:left w:sz="4" w:val="nil"/>
              <w:bottom w:color="000000" w:sz="6" w:val="single"/>
              <w:right w:color="000000" w:sz="6" w:val="single"/>
            </w:tcBorders>
            <w:vAlign w:val="top"/>
          </w:tcPr>
          <w:p w14:paraId="A7080000">
            <w:pPr>
              <w:spacing w:after="300" w:before="0"/>
              <w:ind w:firstLine="0" w:left="0" w:right="0"/>
              <w:jc w:val="center"/>
              <w:rPr>
                <w:sz w:val="26"/>
              </w:rPr>
            </w:pPr>
            <w:r>
              <w:rPr>
                <w:sz w:val="22"/>
              </w:rPr>
              <w:t>219,9</w:t>
            </w:r>
          </w:p>
        </w:tc>
        <w:tc>
          <w:tcPr>
            <w:tcW w:type="dxa" w:w="780"/>
            <w:tcBorders>
              <w:top w:color="000000" w:sz="6" w:val="single"/>
              <w:left w:color="000000" w:sz="6" w:val="single"/>
              <w:bottom w:color="000000" w:sz="6" w:val="single"/>
              <w:right w:color="000000" w:sz="6" w:val="single"/>
            </w:tcBorders>
            <w:vAlign w:val="top"/>
          </w:tcPr>
          <w:p w14:paraId="A8080000">
            <w:pPr>
              <w:spacing w:after="300" w:before="0"/>
              <w:ind w:firstLine="0" w:left="0" w:right="0"/>
              <w:jc w:val="center"/>
              <w:rPr>
                <w:sz w:val="26"/>
              </w:rPr>
            </w:pPr>
            <w:r>
              <w:rPr>
                <w:sz w:val="22"/>
              </w:rPr>
              <w:t>976,3</w:t>
            </w:r>
          </w:p>
        </w:tc>
        <w:tc>
          <w:tcPr>
            <w:tcW w:type="dxa" w:w="90"/>
            <w:tcBorders>
              <w:top w:sz="4" w:val="single"/>
              <w:left w:sz="4" w:val="single"/>
              <w:bottom w:sz="4" w:val="single"/>
              <w:right w:sz="4" w:val="single"/>
            </w:tcBorders>
            <w:vAlign w:val="top"/>
          </w:tcPr>
          <w:p w14:paraId="A9080000">
            <w:pPr>
              <w:spacing w:after="300" w:before="0"/>
              <w:ind w:firstLine="0" w:left="0" w:right="0"/>
              <w:rPr>
                <w:sz w:val="26"/>
              </w:rPr>
            </w:pPr>
            <w:r>
              <w:br/>
            </w:r>
          </w:p>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color="000000" w:sz="6" w:val="single"/>
              <w:left w:color="000000" w:sz="6" w:val="single"/>
              <w:bottom w:color="000000" w:sz="6" w:val="single"/>
              <w:right w:color="000000" w:sz="6" w:val="single"/>
            </w:tcBorders>
            <w:vAlign w:val="top"/>
          </w:tcPr>
          <w:p w14:paraId="AA080000">
            <w:pPr>
              <w:spacing w:after="300" w:before="0"/>
              <w:ind w:firstLine="0" w:left="0" w:right="0"/>
              <w:rPr>
                <w:sz w:val="26"/>
              </w:rPr>
            </w:pPr>
            <w:r>
              <w:rPr>
                <w:sz w:val="22"/>
              </w:rPr>
              <w:t>в том числе:</w:t>
            </w:r>
          </w:p>
        </w:tc>
        <w:tc>
          <w:tcPr>
            <w:tcW w:type="dxa" w:w="615"/>
            <w:tcBorders>
              <w:top w:color="000000" w:sz="6" w:val="single"/>
              <w:left w:color="000000" w:sz="6" w:val="single"/>
              <w:bottom w:color="000000" w:sz="6" w:val="single"/>
              <w:right w:color="000000" w:sz="6" w:val="single"/>
            </w:tcBorders>
            <w:vAlign w:val="top"/>
          </w:tcPr>
          <w:p w14:paraId="AB08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AC080000">
            <w:pPr>
              <w:spacing w:after="300" w:before="0"/>
              <w:ind w:firstLine="0" w:left="0" w:right="0"/>
              <w:rPr>
                <w:sz w:val="26"/>
              </w:rPr>
            </w:pPr>
            <w:r>
              <w:rPr>
                <w:sz w:val="22"/>
              </w:rPr>
              <w:t>Х</w:t>
            </w:r>
          </w:p>
        </w:tc>
        <w:tc>
          <w:tcPr>
            <w:tcW w:type="dxa" w:w="66315"/>
            <w:gridSpan w:val="2"/>
            <w:tcBorders>
              <w:top w:color="000000" w:sz="6" w:val="single"/>
              <w:left w:color="000000" w:sz="6" w:val="single"/>
              <w:bottom w:color="000000" w:sz="6" w:val="single"/>
              <w:right w:color="000000" w:sz="6" w:val="single"/>
            </w:tcBorders>
            <w:vAlign w:val="top"/>
          </w:tcPr>
          <w:p w14:paraId="AD080000">
            <w:pPr>
              <w:spacing w:after="300" w:before="0"/>
              <w:ind w:firstLine="0" w:left="0" w:right="0"/>
              <w:jc w:val="center"/>
              <w:rPr>
                <w:sz w:val="26"/>
              </w:rPr>
            </w:pPr>
            <w:r>
              <w:rPr>
                <w:sz w:val="22"/>
              </w:rPr>
              <w:t>Х</w:t>
            </w:r>
          </w:p>
        </w:tc>
        <w:tc>
          <w:tcPr>
            <w:tcW w:type="dxa" w:w="65760"/>
            <w:gridSpan w:val="2"/>
            <w:tcBorders>
              <w:top w:sz="4" w:val="nil"/>
              <w:left w:color="000000" w:sz="6" w:val="single"/>
              <w:bottom w:color="000000" w:sz="6" w:val="single"/>
              <w:right w:color="000000" w:sz="6" w:val="single"/>
            </w:tcBorders>
            <w:vAlign w:val="top"/>
          </w:tcPr>
          <w:p w14:paraId="AE080000">
            <w:pPr>
              <w:spacing w:after="300" w:before="0"/>
              <w:ind w:firstLine="0" w:left="0" w:right="0"/>
              <w:jc w:val="center"/>
              <w:rPr>
                <w:sz w:val="26"/>
              </w:rPr>
            </w:pPr>
            <w:r>
              <w:rPr>
                <w:sz w:val="22"/>
              </w:rPr>
              <w:t>539,1</w:t>
            </w:r>
          </w:p>
        </w:tc>
        <w:tc>
          <w:tcPr>
            <w:tcW w:type="dxa" w:w="65430"/>
            <w:vAlign w:val="center"/>
          </w:tcPr>
          <w:p w14:paraId="AF080000"/>
        </w:tc>
        <w:tc>
          <w:tcPr>
            <w:tcW w:type="dxa" w:w="870"/>
            <w:tcBorders>
              <w:top w:sz="4" w:val="nil"/>
              <w:left w:sz="4" w:val="nil"/>
              <w:bottom w:color="000000" w:sz="6" w:val="single"/>
              <w:right w:color="000000" w:sz="6" w:val="single"/>
            </w:tcBorders>
            <w:vAlign w:val="top"/>
          </w:tcPr>
          <w:p w14:paraId="B0080000">
            <w:pPr>
              <w:spacing w:after="300" w:before="0"/>
              <w:ind w:firstLine="0" w:left="0" w:right="0"/>
              <w:jc w:val="center"/>
              <w:rPr>
                <w:sz w:val="26"/>
              </w:rPr>
            </w:pPr>
            <w:r>
              <w:rPr>
                <w:sz w:val="22"/>
              </w:rPr>
              <w:t>217,3</w:t>
            </w:r>
          </w:p>
        </w:tc>
        <w:tc>
          <w:tcPr>
            <w:tcW w:type="dxa" w:w="1770"/>
            <w:gridSpan w:val="2"/>
            <w:tcBorders>
              <w:top w:sz="4" w:val="nil"/>
              <w:left w:sz="4" w:val="nil"/>
              <w:bottom w:color="000000" w:sz="6" w:val="single"/>
              <w:right w:color="000000" w:sz="6" w:val="single"/>
            </w:tcBorders>
            <w:vAlign w:val="top"/>
          </w:tcPr>
          <w:p w14:paraId="B1080000">
            <w:pPr>
              <w:spacing w:after="300" w:before="0"/>
              <w:ind w:firstLine="0" w:left="0" w:right="0"/>
              <w:jc w:val="center"/>
              <w:rPr>
                <w:sz w:val="26"/>
              </w:rPr>
            </w:pPr>
            <w:r>
              <w:rPr>
                <w:sz w:val="22"/>
              </w:rPr>
              <w:t>219,9</w:t>
            </w:r>
          </w:p>
        </w:tc>
        <w:tc>
          <w:tcPr>
            <w:tcW w:type="dxa" w:w="65430"/>
            <w:tcBorders>
              <w:top w:sz="4" w:val="nil"/>
              <w:left w:sz="4" w:val="nil"/>
              <w:bottom w:color="000000" w:sz="6" w:val="single"/>
              <w:right w:color="000000" w:sz="6" w:val="single"/>
            </w:tcBorders>
            <w:vAlign w:val="top"/>
          </w:tcPr>
          <w:p w14:paraId="B2080000">
            <w:pPr>
              <w:spacing w:after="300" w:before="0"/>
              <w:ind w:firstLine="0" w:left="0" w:right="0"/>
              <w:jc w:val="center"/>
              <w:rPr>
                <w:sz w:val="26"/>
              </w:rPr>
            </w:pPr>
            <w:r>
              <w:rPr>
                <w:sz w:val="22"/>
              </w:rPr>
              <w:t>976,3</w:t>
            </w:r>
          </w:p>
        </w:tc>
        <w:tc>
          <w:tcPr>
            <w:tcW w:type="dxa" w:w="825"/>
            <w:tcBorders>
              <w:top w:sz="4" w:val="single"/>
              <w:left w:sz="4" w:val="single"/>
              <w:bottom w:sz="4" w:val="single"/>
              <w:right w:sz="4" w:val="single"/>
            </w:tcBorders>
            <w:vAlign w:val="top"/>
          </w:tcPr>
          <w:p w14:paraId="B3080000">
            <w:pPr>
              <w:spacing w:after="300" w:before="0"/>
              <w:ind w:firstLine="0" w:left="0" w:right="0"/>
              <w:rPr>
                <w:sz w:val="26"/>
              </w:rPr>
            </w:pPr>
            <w:r>
              <w:br/>
            </w:r>
          </w:p>
        </w:tc>
        <w:tc>
          <w:tcPr>
            <w:tcW w:type="dxa" w:w="780"/>
            <w:vAlign w:val="center"/>
          </w:tcPr>
          <w:p w14:paraId="B4080000"/>
        </w:tc>
        <w:tc>
          <w:tcPr>
            <w:tcW w:type="dxa" w:w="90"/>
            <w:vAlign w:val="center"/>
          </w:tcPr>
          <w:p w14:paraId="B5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color="000000" w:sz="6" w:val="single"/>
              <w:left w:sz="4" w:val="nil"/>
              <w:bottom w:color="000000" w:sz="6" w:val="single"/>
              <w:right w:color="000000" w:sz="6" w:val="single"/>
            </w:tcBorders>
            <w:vAlign w:val="top"/>
          </w:tcPr>
          <w:p w14:paraId="B6080000">
            <w:pPr>
              <w:spacing w:after="300" w:before="0"/>
              <w:ind w:firstLine="0" w:left="0" w:right="0"/>
              <w:rPr>
                <w:sz w:val="26"/>
              </w:rPr>
            </w:pPr>
            <w:r>
              <w:rPr>
                <w:sz w:val="22"/>
              </w:rPr>
              <w:t>Администрация Шадринского сельсовета</w:t>
            </w:r>
          </w:p>
        </w:tc>
        <w:tc>
          <w:tcPr>
            <w:tcW w:type="dxa" w:w="615"/>
            <w:tcBorders>
              <w:top w:color="000000" w:sz="6" w:val="single"/>
              <w:left w:sz="4" w:val="nil"/>
              <w:bottom w:color="000000" w:sz="6" w:val="single"/>
              <w:right w:color="000000" w:sz="6" w:val="single"/>
            </w:tcBorders>
            <w:vAlign w:val="top"/>
          </w:tcPr>
          <w:p w14:paraId="B7080000">
            <w:pPr>
              <w:spacing w:after="300" w:before="0"/>
              <w:ind w:firstLine="0" w:left="0" w:right="0"/>
              <w:jc w:val="center"/>
              <w:rPr>
                <w:sz w:val="26"/>
              </w:rPr>
            </w:pPr>
            <w:r>
              <w:rPr>
                <w:sz w:val="26"/>
              </w:rPr>
              <w:t> </w:t>
            </w:r>
          </w:p>
        </w:tc>
        <w:tc>
          <w:tcPr>
            <w:tcW w:type="dxa" w:w="600"/>
            <w:tcBorders>
              <w:top w:color="000000" w:sz="6" w:val="single"/>
              <w:left w:sz="4" w:val="nil"/>
              <w:bottom w:color="000000" w:sz="6" w:val="single"/>
              <w:right w:color="000000" w:sz="6" w:val="single"/>
            </w:tcBorders>
            <w:vAlign w:val="top"/>
          </w:tcPr>
          <w:p w14:paraId="B8080000">
            <w:pPr>
              <w:spacing w:after="300" w:before="0"/>
              <w:ind w:firstLine="0" w:left="0" w:right="0"/>
              <w:rPr>
                <w:sz w:val="26"/>
              </w:rPr>
            </w:pPr>
            <w:r>
              <w:rPr>
                <w:sz w:val="22"/>
              </w:rPr>
              <w:t>Х</w:t>
            </w:r>
          </w:p>
        </w:tc>
        <w:tc>
          <w:tcPr>
            <w:tcW w:type="dxa" w:w="66315"/>
            <w:gridSpan w:val="2"/>
            <w:tcBorders>
              <w:top w:color="000000" w:sz="6" w:val="single"/>
              <w:left w:sz="4" w:val="nil"/>
              <w:bottom w:color="000000" w:sz="6" w:val="single"/>
              <w:right w:color="000000" w:sz="6" w:val="single"/>
            </w:tcBorders>
            <w:vAlign w:val="top"/>
          </w:tcPr>
          <w:p w14:paraId="B9080000">
            <w:pPr>
              <w:spacing w:after="300" w:before="0"/>
              <w:ind w:firstLine="0" w:left="0" w:right="0"/>
              <w:jc w:val="center"/>
              <w:rPr>
                <w:sz w:val="26"/>
              </w:rPr>
            </w:pPr>
            <w:r>
              <w:rPr>
                <w:sz w:val="22"/>
              </w:rPr>
              <w:t>Х</w:t>
            </w:r>
          </w:p>
        </w:tc>
        <w:tc>
          <w:tcPr>
            <w:tcW w:type="dxa" w:w="65760"/>
            <w:gridSpan w:val="2"/>
            <w:tcBorders>
              <w:top w:sz="4" w:val="nil"/>
              <w:left w:color="000000" w:sz="6" w:val="single"/>
              <w:bottom w:color="000000" w:sz="6" w:val="single"/>
              <w:right w:color="000000" w:sz="6" w:val="single"/>
            </w:tcBorders>
            <w:vAlign w:val="top"/>
          </w:tcPr>
          <w:p w14:paraId="BA080000">
            <w:pPr>
              <w:spacing w:after="300" w:before="0"/>
              <w:ind w:firstLine="0" w:left="0" w:right="0"/>
              <w:jc w:val="center"/>
              <w:rPr>
                <w:sz w:val="26"/>
              </w:rPr>
            </w:pPr>
            <w:r>
              <w:br/>
            </w:r>
          </w:p>
        </w:tc>
        <w:tc>
          <w:tcPr>
            <w:tcW w:type="dxa" w:w="65430"/>
            <w:vAlign w:val="center"/>
          </w:tcPr>
          <w:p w14:paraId="BB080000"/>
        </w:tc>
        <w:tc>
          <w:tcPr>
            <w:tcW w:type="dxa" w:w="870"/>
            <w:tcBorders>
              <w:top w:sz="4" w:val="nil"/>
              <w:left w:sz="4" w:val="nil"/>
              <w:bottom w:color="000000" w:sz="6" w:val="single"/>
              <w:right w:color="000000" w:sz="6" w:val="single"/>
            </w:tcBorders>
            <w:vAlign w:val="top"/>
          </w:tcPr>
          <w:p w14:paraId="BC08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top"/>
          </w:tcPr>
          <w:p w14:paraId="BD08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BE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top"/>
          </w:tcPr>
          <w:p w14:paraId="BF080000">
            <w:pPr>
              <w:spacing w:after="300" w:before="0"/>
              <w:ind w:firstLine="0" w:left="0" w:right="0"/>
              <w:rPr>
                <w:sz w:val="26"/>
              </w:rPr>
            </w:pPr>
            <w:r>
              <w:br/>
            </w:r>
          </w:p>
        </w:tc>
        <w:tc>
          <w:tcPr>
            <w:tcW w:type="dxa" w:w="780"/>
            <w:vAlign w:val="center"/>
          </w:tcPr>
          <w:p w14:paraId="C0080000"/>
        </w:tc>
        <w:tc>
          <w:tcPr>
            <w:tcW w:type="dxa" w:w="90"/>
            <w:vAlign w:val="center"/>
          </w:tcPr>
          <w:p w14:paraId="C1080000"/>
        </w:tc>
      </w:tr>
      <w:tr>
        <w:tc>
          <w:tcPr>
            <w:tcW w:type="dxa" w:w="1968"/>
            <w:vMerge w:val="restart"/>
            <w:tcBorders>
              <w:top w:color="000000" w:sz="6" w:val="single"/>
              <w:left w:color="000000" w:sz="6" w:val="single"/>
              <w:bottom w:color="000000" w:sz="6" w:val="single"/>
              <w:right w:color="000000" w:sz="6" w:val="single"/>
            </w:tcBorders>
            <w:vAlign w:val="center"/>
          </w:tcPr>
          <w:p w14:paraId="C2080000">
            <w:pPr>
              <w:spacing w:after="300" w:before="0"/>
              <w:ind w:firstLine="62" w:left="0" w:right="884"/>
              <w:rPr>
                <w:sz w:val="26"/>
              </w:rPr>
            </w:pPr>
            <w:r>
              <w:rPr>
                <w:sz w:val="22"/>
              </w:rPr>
              <w:t>Подпрограмма 3</w:t>
            </w:r>
          </w:p>
        </w:tc>
        <w:tc>
          <w:tcPr>
            <w:tcW w:type="dxa" w:w="2145"/>
            <w:vMerge w:val="restart"/>
            <w:tcBorders>
              <w:top w:color="000000" w:sz="6" w:val="single"/>
              <w:left w:color="000000" w:sz="6" w:val="single"/>
              <w:bottom w:color="000000" w:sz="6" w:val="single"/>
              <w:right w:color="000000" w:sz="6" w:val="single"/>
            </w:tcBorders>
            <w:vAlign w:val="center"/>
          </w:tcPr>
          <w:p w14:paraId="C3080000">
            <w:pPr>
              <w:spacing w:after="300" w:before="0"/>
              <w:ind w:firstLine="0" w:left="0" w:right="0"/>
              <w:rPr>
                <w:sz w:val="26"/>
              </w:rPr>
            </w:pPr>
            <w:r>
              <w:rPr>
                <w:sz w:val="22"/>
              </w:rPr>
              <w:t>«Организация по обеспечение первичных мер пожарной безопасности в муниципальном образовании Шадринский сельсовет»</w:t>
            </w:r>
          </w:p>
        </w:tc>
        <w:tc>
          <w:tcPr>
            <w:tcW w:type="dxa" w:w="1575"/>
            <w:tcBorders>
              <w:top w:sz="4" w:val="nil"/>
              <w:left w:sz="4" w:val="nil"/>
              <w:bottom w:color="000000" w:sz="6" w:val="single"/>
              <w:right w:color="000000" w:sz="6" w:val="single"/>
            </w:tcBorders>
            <w:vAlign w:val="top"/>
          </w:tcPr>
          <w:p w14:paraId="C4080000">
            <w:pPr>
              <w:spacing w:after="300" w:before="0"/>
              <w:ind w:firstLine="0" w:left="0" w:right="0"/>
              <w:rPr>
                <w:sz w:val="26"/>
              </w:rPr>
            </w:pPr>
            <w:r>
              <w:rPr>
                <w:sz w:val="22"/>
              </w:rPr>
              <w:t>всего расходные обязательства по подпрограмме</w:t>
            </w:r>
          </w:p>
        </w:tc>
        <w:tc>
          <w:tcPr>
            <w:tcW w:type="dxa" w:w="615"/>
            <w:tcBorders>
              <w:top w:sz="4" w:val="nil"/>
              <w:left w:sz="4" w:val="nil"/>
              <w:bottom w:color="000000" w:sz="6" w:val="single"/>
              <w:right w:color="000000" w:sz="6" w:val="single"/>
            </w:tcBorders>
            <w:vAlign w:val="top"/>
          </w:tcPr>
          <w:p w14:paraId="C5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top"/>
          </w:tcPr>
          <w:p w14:paraId="C6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C7080000">
            <w:pPr>
              <w:spacing w:after="300" w:before="0"/>
              <w:ind w:firstLine="0" w:left="0" w:right="0"/>
              <w:jc w:val="center"/>
              <w:rPr>
                <w:sz w:val="26"/>
              </w:rPr>
            </w:pPr>
            <w:r>
              <w:rPr>
                <w:sz w:val="22"/>
              </w:rPr>
              <w:t>Х</w:t>
            </w:r>
          </w:p>
        </w:tc>
        <w:tc>
          <w:tcPr>
            <w:tcW w:type="dxa" w:w="65760"/>
            <w:gridSpan w:val="2"/>
            <w:tcBorders>
              <w:top w:color="000000" w:sz="6" w:val="single"/>
              <w:left w:sz="4" w:val="nil"/>
              <w:bottom w:color="000000" w:sz="6" w:val="single"/>
              <w:right w:color="000000" w:sz="6" w:val="single"/>
            </w:tcBorders>
            <w:vAlign w:val="top"/>
          </w:tcPr>
          <w:p w14:paraId="C8080000">
            <w:pPr>
              <w:spacing w:after="198" w:before="0"/>
              <w:ind w:firstLine="0" w:left="0" w:right="0"/>
              <w:jc w:val="center"/>
              <w:rPr>
                <w:sz w:val="26"/>
              </w:rPr>
            </w:pPr>
            <w:r>
              <w:rPr>
                <w:sz w:val="22"/>
              </w:rPr>
              <w:t>195,3</w:t>
            </w:r>
          </w:p>
          <w:p w14:paraId="C9080000">
            <w:pPr>
              <w:spacing w:after="198" w:before="0"/>
              <w:ind w:firstLine="0" w:left="0" w:right="0"/>
              <w:jc w:val="center"/>
              <w:rPr>
                <w:sz w:val="26"/>
              </w:rPr>
            </w:pPr>
            <w:r>
              <w:br/>
            </w:r>
            <w:r>
              <w:br/>
            </w:r>
          </w:p>
          <w:p w14:paraId="CA080000">
            <w:pPr>
              <w:spacing w:after="300" w:before="0"/>
              <w:ind w:firstLine="0" w:left="0" w:right="0"/>
              <w:jc w:val="center"/>
              <w:rPr>
                <w:sz w:val="26"/>
              </w:rPr>
            </w:pPr>
            <w:r>
              <w:br/>
            </w:r>
          </w:p>
        </w:tc>
        <w:tc>
          <w:tcPr>
            <w:tcW w:type="dxa" w:w="65430"/>
            <w:vAlign w:val="center"/>
          </w:tcPr>
          <w:p w14:paraId="CB080000"/>
        </w:tc>
        <w:tc>
          <w:tcPr>
            <w:tcW w:type="dxa" w:w="870"/>
            <w:tcBorders>
              <w:top w:sz="4" w:val="nil"/>
              <w:left w:sz="4" w:val="nil"/>
              <w:bottom w:color="000000" w:sz="6" w:val="single"/>
              <w:right w:color="000000" w:sz="6" w:val="single"/>
            </w:tcBorders>
            <w:vAlign w:val="top"/>
          </w:tcPr>
          <w:p w14:paraId="CC080000">
            <w:pPr>
              <w:spacing w:after="300" w:before="0"/>
              <w:ind w:firstLine="0" w:left="0" w:right="0"/>
              <w:jc w:val="center"/>
              <w:rPr>
                <w:sz w:val="26"/>
              </w:rPr>
            </w:pPr>
            <w:r>
              <w:rPr>
                <w:sz w:val="22"/>
              </w:rPr>
              <w:t>45,00</w:t>
            </w:r>
          </w:p>
        </w:tc>
        <w:tc>
          <w:tcPr>
            <w:tcW w:type="dxa" w:w="1770"/>
            <w:gridSpan w:val="2"/>
            <w:tcBorders>
              <w:top w:sz="4" w:val="nil"/>
              <w:left w:sz="4" w:val="nil"/>
              <w:bottom w:color="000000" w:sz="6" w:val="single"/>
              <w:right w:color="000000" w:sz="6" w:val="single"/>
            </w:tcBorders>
            <w:vAlign w:val="top"/>
          </w:tcPr>
          <w:p w14:paraId="CD080000">
            <w:pPr>
              <w:spacing w:after="300" w:before="0"/>
              <w:ind w:firstLine="0" w:left="0" w:right="0"/>
              <w:jc w:val="center"/>
              <w:rPr>
                <w:sz w:val="26"/>
              </w:rPr>
            </w:pPr>
            <w:r>
              <w:rPr>
                <w:sz w:val="22"/>
              </w:rPr>
              <w:t>45,00</w:t>
            </w:r>
          </w:p>
        </w:tc>
        <w:tc>
          <w:tcPr>
            <w:tcW w:type="dxa" w:w="65430"/>
            <w:tcBorders>
              <w:top w:sz="4" w:val="nil"/>
              <w:left w:sz="4" w:val="nil"/>
              <w:bottom w:color="000000" w:sz="6" w:val="single"/>
              <w:right w:color="000000" w:sz="6" w:val="single"/>
            </w:tcBorders>
            <w:vAlign w:val="top"/>
          </w:tcPr>
          <w:p w14:paraId="CE080000">
            <w:pPr>
              <w:spacing w:after="300" w:before="0"/>
              <w:ind w:firstLine="0" w:left="0" w:right="0"/>
              <w:jc w:val="center"/>
              <w:rPr>
                <w:sz w:val="26"/>
              </w:rPr>
            </w:pPr>
            <w:r>
              <w:rPr>
                <w:sz w:val="22"/>
              </w:rPr>
              <w:t>285,3</w:t>
            </w:r>
          </w:p>
        </w:tc>
        <w:tc>
          <w:tcPr>
            <w:tcW w:type="dxa" w:w="825"/>
            <w:tcBorders>
              <w:top w:sz="4" w:val="single"/>
              <w:left w:sz="4" w:val="single"/>
              <w:bottom w:sz="4" w:val="single"/>
              <w:right w:sz="4" w:val="single"/>
            </w:tcBorders>
            <w:vAlign w:val="top"/>
          </w:tcPr>
          <w:p w14:paraId="CF080000">
            <w:pPr>
              <w:spacing w:after="300" w:before="0"/>
              <w:ind w:firstLine="0" w:left="0" w:right="0"/>
              <w:rPr>
                <w:sz w:val="26"/>
              </w:rPr>
            </w:pPr>
            <w:r>
              <w:br/>
            </w:r>
          </w:p>
        </w:tc>
        <w:tc>
          <w:tcPr>
            <w:tcW w:type="dxa" w:w="780"/>
            <w:vAlign w:val="center"/>
          </w:tcPr>
          <w:p w14:paraId="D0080000"/>
        </w:tc>
        <w:tc>
          <w:tcPr>
            <w:tcW w:type="dxa" w:w="90"/>
            <w:vAlign w:val="center"/>
          </w:tcPr>
          <w:p w14:paraId="D1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top"/>
          </w:tcPr>
          <w:p w14:paraId="D208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top"/>
          </w:tcPr>
          <w:p w14:paraId="D3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top"/>
          </w:tcPr>
          <w:p w14:paraId="D4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D508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D6080000">
            <w:pPr>
              <w:spacing w:after="300" w:before="0"/>
              <w:ind w:firstLine="0" w:left="0" w:right="0"/>
              <w:jc w:val="center"/>
              <w:rPr>
                <w:sz w:val="26"/>
              </w:rPr>
            </w:pPr>
            <w:r>
              <w:rPr>
                <w:sz w:val="22"/>
              </w:rPr>
              <w:t>195,3</w:t>
            </w:r>
          </w:p>
        </w:tc>
        <w:tc>
          <w:tcPr>
            <w:tcW w:type="dxa" w:w="65430"/>
            <w:vAlign w:val="center"/>
          </w:tcPr>
          <w:p w14:paraId="D7080000"/>
        </w:tc>
        <w:tc>
          <w:tcPr>
            <w:tcW w:type="dxa" w:w="870"/>
            <w:tcBorders>
              <w:top w:sz="4" w:val="nil"/>
              <w:left w:sz="4" w:val="nil"/>
              <w:bottom w:color="000000" w:sz="6" w:val="single"/>
              <w:right w:color="000000" w:sz="6" w:val="single"/>
            </w:tcBorders>
            <w:vAlign w:val="top"/>
          </w:tcPr>
          <w:p w14:paraId="D8080000">
            <w:pPr>
              <w:spacing w:after="300" w:before="0"/>
              <w:ind w:firstLine="0" w:left="0" w:right="0"/>
              <w:jc w:val="center"/>
              <w:rPr>
                <w:sz w:val="26"/>
              </w:rPr>
            </w:pPr>
            <w:r>
              <w:rPr>
                <w:sz w:val="22"/>
              </w:rPr>
              <w:t>45,00</w:t>
            </w:r>
          </w:p>
        </w:tc>
        <w:tc>
          <w:tcPr>
            <w:tcW w:type="dxa" w:w="1770"/>
            <w:gridSpan w:val="2"/>
            <w:tcBorders>
              <w:top w:sz="4" w:val="nil"/>
              <w:left w:sz="4" w:val="nil"/>
              <w:bottom w:color="000000" w:sz="6" w:val="single"/>
              <w:right w:color="000000" w:sz="6" w:val="single"/>
            </w:tcBorders>
            <w:vAlign w:val="top"/>
          </w:tcPr>
          <w:p w14:paraId="D9080000">
            <w:pPr>
              <w:spacing w:after="300" w:before="0"/>
              <w:ind w:firstLine="0" w:left="0" w:right="0"/>
              <w:jc w:val="center"/>
              <w:rPr>
                <w:sz w:val="26"/>
              </w:rPr>
            </w:pPr>
            <w:r>
              <w:rPr>
                <w:sz w:val="22"/>
              </w:rPr>
              <w:t>45,00</w:t>
            </w:r>
          </w:p>
        </w:tc>
        <w:tc>
          <w:tcPr>
            <w:tcW w:type="dxa" w:w="65430"/>
            <w:tcBorders>
              <w:top w:sz="4" w:val="nil"/>
              <w:left w:sz="4" w:val="nil"/>
              <w:bottom w:color="000000" w:sz="6" w:val="single"/>
              <w:right w:color="000000" w:sz="6" w:val="single"/>
            </w:tcBorders>
            <w:vAlign w:val="top"/>
          </w:tcPr>
          <w:p w14:paraId="DA080000">
            <w:pPr>
              <w:spacing w:after="300" w:before="0"/>
              <w:ind w:firstLine="0" w:left="0" w:right="0"/>
              <w:jc w:val="center"/>
              <w:rPr>
                <w:sz w:val="26"/>
              </w:rPr>
            </w:pPr>
            <w:r>
              <w:rPr>
                <w:sz w:val="22"/>
              </w:rPr>
              <w:t>285,3</w:t>
            </w:r>
          </w:p>
        </w:tc>
        <w:tc>
          <w:tcPr>
            <w:tcW w:type="dxa" w:w="825"/>
            <w:tcBorders>
              <w:top w:sz="4" w:val="single"/>
              <w:left w:sz="4" w:val="single"/>
              <w:bottom w:sz="4" w:val="single"/>
              <w:right w:sz="4" w:val="single"/>
            </w:tcBorders>
            <w:vAlign w:val="top"/>
          </w:tcPr>
          <w:p w14:paraId="DB080000">
            <w:pPr>
              <w:spacing w:after="300" w:before="0"/>
              <w:ind w:firstLine="0" w:left="0" w:right="0"/>
              <w:rPr>
                <w:sz w:val="26"/>
              </w:rPr>
            </w:pPr>
            <w:r>
              <w:br/>
            </w:r>
          </w:p>
        </w:tc>
        <w:tc>
          <w:tcPr>
            <w:tcW w:type="dxa" w:w="780"/>
            <w:vAlign w:val="center"/>
          </w:tcPr>
          <w:p w14:paraId="DC080000"/>
        </w:tc>
        <w:tc>
          <w:tcPr>
            <w:tcW w:type="dxa" w:w="90"/>
            <w:vAlign w:val="center"/>
          </w:tcPr>
          <w:p w14:paraId="DD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top"/>
          </w:tcPr>
          <w:p w14:paraId="DE080000">
            <w:pPr>
              <w:spacing w:after="300" w:before="0"/>
              <w:ind w:firstLine="0" w:left="0" w:right="0"/>
              <w:rPr>
                <w:sz w:val="26"/>
              </w:rPr>
            </w:pPr>
            <w:r>
              <w:rPr>
                <w:sz w:val="22"/>
              </w:rPr>
              <w:t>Администрация Шадринского сельсовета</w:t>
            </w:r>
          </w:p>
        </w:tc>
        <w:tc>
          <w:tcPr>
            <w:tcW w:type="dxa" w:w="615"/>
            <w:tcBorders>
              <w:top w:sz="4" w:val="nil"/>
              <w:left w:sz="4" w:val="nil"/>
              <w:bottom w:color="000000" w:sz="6" w:val="single"/>
              <w:right w:color="000000" w:sz="6" w:val="single"/>
            </w:tcBorders>
            <w:vAlign w:val="top"/>
          </w:tcPr>
          <w:p w14:paraId="DF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top"/>
          </w:tcPr>
          <w:p w14:paraId="E0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E108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E2080000">
            <w:pPr>
              <w:spacing w:after="300" w:before="0"/>
              <w:ind w:firstLine="0" w:left="0" w:right="0"/>
              <w:jc w:val="center"/>
              <w:rPr>
                <w:sz w:val="26"/>
              </w:rPr>
            </w:pPr>
            <w:r>
              <w:br/>
            </w:r>
          </w:p>
        </w:tc>
        <w:tc>
          <w:tcPr>
            <w:tcW w:type="dxa" w:w="65430"/>
            <w:vAlign w:val="center"/>
          </w:tcPr>
          <w:p w14:paraId="E3080000"/>
        </w:tc>
        <w:tc>
          <w:tcPr>
            <w:tcW w:type="dxa" w:w="870"/>
            <w:tcBorders>
              <w:top w:sz="4" w:val="nil"/>
              <w:left w:sz="4" w:val="nil"/>
              <w:bottom w:color="000000" w:sz="6" w:val="single"/>
              <w:right w:color="000000" w:sz="6" w:val="single"/>
            </w:tcBorders>
            <w:vAlign w:val="top"/>
          </w:tcPr>
          <w:p w14:paraId="E408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top"/>
          </w:tcPr>
          <w:p w14:paraId="E508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E6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top"/>
          </w:tcPr>
          <w:p w14:paraId="E7080000">
            <w:pPr>
              <w:spacing w:after="300" w:before="0"/>
              <w:ind w:firstLine="0" w:left="0" w:right="0"/>
              <w:rPr>
                <w:sz w:val="26"/>
              </w:rPr>
            </w:pPr>
            <w:r>
              <w:br/>
            </w:r>
          </w:p>
        </w:tc>
        <w:tc>
          <w:tcPr>
            <w:tcW w:type="dxa" w:w="780"/>
            <w:vAlign w:val="center"/>
          </w:tcPr>
          <w:p w14:paraId="E8080000"/>
        </w:tc>
        <w:tc>
          <w:tcPr>
            <w:tcW w:type="dxa" w:w="90"/>
            <w:vAlign w:val="center"/>
          </w:tcPr>
          <w:p w14:paraId="E9080000"/>
        </w:tc>
      </w:tr>
      <w:tr>
        <w:tc>
          <w:tcPr>
            <w:tcW w:type="dxa" w:w="1968"/>
            <w:vMerge w:val="restart"/>
            <w:tcBorders>
              <w:top w:color="000000" w:sz="6" w:val="single"/>
              <w:left w:color="000000" w:sz="6" w:val="single"/>
              <w:bottom w:color="000000" w:sz="6" w:val="single"/>
              <w:right w:color="000000" w:sz="6" w:val="single"/>
            </w:tcBorders>
            <w:vAlign w:val="center"/>
          </w:tcPr>
          <w:p w14:paraId="EA080000">
            <w:pPr>
              <w:spacing w:after="300" w:before="0"/>
              <w:ind w:firstLine="62" w:left="0" w:right="884"/>
              <w:rPr>
                <w:sz w:val="26"/>
              </w:rPr>
            </w:pPr>
            <w:r>
              <w:rPr>
                <w:sz w:val="22"/>
              </w:rPr>
              <w:t>Подпрограмма 4</w:t>
            </w:r>
          </w:p>
        </w:tc>
        <w:tc>
          <w:tcPr>
            <w:tcW w:type="dxa" w:w="2145"/>
            <w:vMerge w:val="restart"/>
            <w:tcBorders>
              <w:top w:color="000000" w:sz="6" w:val="single"/>
              <w:left w:color="000000" w:sz="6" w:val="single"/>
              <w:bottom w:color="000000" w:sz="6" w:val="single"/>
              <w:right w:color="000000" w:sz="6" w:val="single"/>
            </w:tcBorders>
            <w:vAlign w:val="center"/>
          </w:tcPr>
          <w:p w14:paraId="EB080000">
            <w:pPr>
              <w:spacing w:after="198" w:before="0"/>
              <w:ind w:firstLine="0" w:left="0" w:right="0"/>
              <w:rPr>
                <w:sz w:val="26"/>
              </w:rPr>
            </w:pPr>
            <w:r>
              <w:rPr>
                <w:sz w:val="22"/>
              </w:rPr>
              <w:t>«Развитие ЖКХ и повышение энергетической эффективности на территории муниципального образования Шадринский сельсовет»</w:t>
            </w:r>
            <w:r>
              <w:rPr>
                <w:color w:val="C00000"/>
                <w:sz w:val="22"/>
              </w:rPr>
              <w:t> </w:t>
            </w:r>
          </w:p>
          <w:p w14:paraId="EC080000">
            <w:pPr>
              <w:spacing w:after="300" w:before="0"/>
              <w:ind w:firstLine="0" w:left="0" w:right="0"/>
              <w:rPr>
                <w:sz w:val="26"/>
              </w:rPr>
            </w:pPr>
            <w:r>
              <w:br/>
            </w:r>
          </w:p>
        </w:tc>
        <w:tc>
          <w:tcPr>
            <w:tcW w:type="dxa" w:w="1575"/>
            <w:tcBorders>
              <w:top w:sz="4" w:val="nil"/>
              <w:left w:sz="4" w:val="nil"/>
              <w:bottom w:color="000000" w:sz="6" w:val="single"/>
              <w:right w:color="000000" w:sz="6" w:val="single"/>
            </w:tcBorders>
            <w:vAlign w:val="top"/>
          </w:tcPr>
          <w:p w14:paraId="ED080000">
            <w:pPr>
              <w:spacing w:after="300" w:before="0"/>
              <w:ind w:firstLine="0" w:left="0" w:right="0"/>
              <w:rPr>
                <w:sz w:val="26"/>
              </w:rPr>
            </w:pPr>
            <w:r>
              <w:rPr>
                <w:sz w:val="22"/>
              </w:rPr>
              <w:t>всего расходные обязательства по подпрограмме</w:t>
            </w:r>
          </w:p>
        </w:tc>
        <w:tc>
          <w:tcPr>
            <w:tcW w:type="dxa" w:w="615"/>
            <w:tcBorders>
              <w:top w:sz="4" w:val="nil"/>
              <w:left w:sz="4" w:val="nil"/>
              <w:bottom w:color="000000" w:sz="6" w:val="single"/>
              <w:right w:color="000000" w:sz="6" w:val="single"/>
            </w:tcBorders>
            <w:vAlign w:val="top"/>
          </w:tcPr>
          <w:p w14:paraId="EE08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top"/>
          </w:tcPr>
          <w:p w14:paraId="EF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F008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F1080000">
            <w:pPr>
              <w:spacing w:after="300" w:before="0"/>
              <w:ind w:firstLine="0" w:left="0" w:right="0"/>
              <w:jc w:val="center"/>
              <w:rPr>
                <w:sz w:val="26"/>
              </w:rPr>
            </w:pPr>
            <w:r>
              <w:rPr>
                <w:sz w:val="22"/>
              </w:rPr>
              <w:t>620,00</w:t>
            </w:r>
          </w:p>
        </w:tc>
        <w:tc>
          <w:tcPr>
            <w:tcW w:type="dxa" w:w="65430"/>
            <w:vAlign w:val="center"/>
          </w:tcPr>
          <w:p w14:paraId="F2080000"/>
        </w:tc>
        <w:tc>
          <w:tcPr>
            <w:tcW w:type="dxa" w:w="870"/>
            <w:tcBorders>
              <w:top w:sz="4" w:val="nil"/>
              <w:left w:sz="4" w:val="nil"/>
              <w:bottom w:color="000000" w:sz="6" w:val="single"/>
              <w:right w:color="000000" w:sz="6" w:val="single"/>
            </w:tcBorders>
            <w:vAlign w:val="top"/>
          </w:tcPr>
          <w:p w14:paraId="F3080000">
            <w:pPr>
              <w:spacing w:after="300" w:before="0"/>
              <w:ind w:firstLine="0" w:left="0" w:right="0"/>
              <w:jc w:val="center"/>
              <w:rPr>
                <w:sz w:val="26"/>
              </w:rPr>
            </w:pPr>
            <w:r>
              <w:rPr>
                <w:sz w:val="22"/>
              </w:rPr>
              <w:t>0,00</w:t>
            </w:r>
          </w:p>
        </w:tc>
        <w:tc>
          <w:tcPr>
            <w:tcW w:type="dxa" w:w="1770"/>
            <w:gridSpan w:val="2"/>
            <w:tcBorders>
              <w:top w:sz="4" w:val="nil"/>
              <w:left w:sz="4" w:val="nil"/>
              <w:bottom w:color="000000" w:sz="6" w:val="single"/>
              <w:right w:color="000000" w:sz="6" w:val="single"/>
            </w:tcBorders>
            <w:vAlign w:val="top"/>
          </w:tcPr>
          <w:p w14:paraId="F4080000">
            <w:pPr>
              <w:spacing w:after="300" w:before="0"/>
              <w:ind w:firstLine="0" w:left="0" w:right="0"/>
              <w:jc w:val="center"/>
              <w:rPr>
                <w:sz w:val="26"/>
              </w:rPr>
            </w:pPr>
            <w:r>
              <w:rPr>
                <w:sz w:val="22"/>
              </w:rPr>
              <w:t>0,00</w:t>
            </w:r>
          </w:p>
        </w:tc>
        <w:tc>
          <w:tcPr>
            <w:tcW w:type="dxa" w:w="65430"/>
            <w:tcBorders>
              <w:top w:sz="4" w:val="nil"/>
              <w:left w:sz="4" w:val="nil"/>
              <w:bottom w:color="000000" w:sz="6" w:val="single"/>
              <w:right w:color="000000" w:sz="6" w:val="single"/>
            </w:tcBorders>
            <w:vAlign w:val="top"/>
          </w:tcPr>
          <w:p w14:paraId="F5080000">
            <w:pPr>
              <w:spacing w:after="300" w:before="0"/>
              <w:ind w:firstLine="0" w:left="0" w:right="0"/>
              <w:jc w:val="center"/>
              <w:rPr>
                <w:sz w:val="26"/>
              </w:rPr>
            </w:pPr>
            <w:r>
              <w:rPr>
                <w:sz w:val="22"/>
              </w:rPr>
              <w:t>620,0</w:t>
            </w:r>
          </w:p>
        </w:tc>
        <w:tc>
          <w:tcPr>
            <w:tcW w:type="dxa" w:w="825"/>
            <w:tcBorders>
              <w:top w:sz="4" w:val="single"/>
              <w:left w:sz="4" w:val="single"/>
              <w:bottom w:sz="4" w:val="single"/>
              <w:right w:sz="4" w:val="single"/>
            </w:tcBorders>
            <w:vAlign w:val="top"/>
          </w:tcPr>
          <w:p w14:paraId="F6080000">
            <w:pPr>
              <w:spacing w:after="300" w:before="0"/>
              <w:ind w:firstLine="0" w:left="0" w:right="0"/>
              <w:rPr>
                <w:sz w:val="26"/>
              </w:rPr>
            </w:pPr>
            <w:r>
              <w:br/>
            </w:r>
          </w:p>
        </w:tc>
        <w:tc>
          <w:tcPr>
            <w:tcW w:type="dxa" w:w="780"/>
            <w:vAlign w:val="center"/>
          </w:tcPr>
          <w:p w14:paraId="F7080000"/>
        </w:tc>
        <w:tc>
          <w:tcPr>
            <w:tcW w:type="dxa" w:w="90"/>
            <w:vAlign w:val="center"/>
          </w:tcPr>
          <w:p w14:paraId="F8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top"/>
          </w:tcPr>
          <w:p w14:paraId="F908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top"/>
          </w:tcPr>
          <w:p w14:paraId="FA08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top"/>
          </w:tcPr>
          <w:p w14:paraId="FB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FC08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FD080000">
            <w:pPr>
              <w:spacing w:after="300" w:before="0"/>
              <w:ind w:firstLine="0" w:left="0" w:right="0"/>
              <w:jc w:val="center"/>
              <w:rPr>
                <w:sz w:val="26"/>
              </w:rPr>
            </w:pPr>
            <w:r>
              <w:rPr>
                <w:sz w:val="22"/>
              </w:rPr>
              <w:t>620,00</w:t>
            </w:r>
          </w:p>
        </w:tc>
        <w:tc>
          <w:tcPr>
            <w:tcW w:type="dxa" w:w="65430"/>
            <w:vAlign w:val="center"/>
          </w:tcPr>
          <w:p w14:paraId="FE080000"/>
        </w:tc>
        <w:tc>
          <w:tcPr>
            <w:tcW w:type="dxa" w:w="870"/>
            <w:tcBorders>
              <w:top w:sz="4" w:val="nil"/>
              <w:left w:sz="4" w:val="nil"/>
              <w:bottom w:color="000000" w:sz="6" w:val="single"/>
              <w:right w:color="000000" w:sz="6" w:val="single"/>
            </w:tcBorders>
            <w:vAlign w:val="top"/>
          </w:tcPr>
          <w:p w14:paraId="FF080000">
            <w:pPr>
              <w:spacing w:after="300" w:before="0"/>
              <w:ind w:firstLine="0" w:left="0" w:right="0"/>
              <w:jc w:val="center"/>
              <w:rPr>
                <w:sz w:val="26"/>
              </w:rPr>
            </w:pPr>
            <w:r>
              <w:rPr>
                <w:sz w:val="22"/>
              </w:rPr>
              <w:t>0,00</w:t>
            </w:r>
          </w:p>
        </w:tc>
        <w:tc>
          <w:tcPr>
            <w:tcW w:type="dxa" w:w="1770"/>
            <w:gridSpan w:val="2"/>
            <w:tcBorders>
              <w:top w:sz="4" w:val="nil"/>
              <w:left w:sz="4" w:val="nil"/>
              <w:bottom w:color="000000" w:sz="6" w:val="single"/>
              <w:right w:color="000000" w:sz="6" w:val="single"/>
            </w:tcBorders>
            <w:vAlign w:val="top"/>
          </w:tcPr>
          <w:p w14:paraId="00090000">
            <w:pPr>
              <w:spacing w:after="300" w:before="0"/>
              <w:ind w:firstLine="0" w:left="0" w:right="0"/>
              <w:jc w:val="center"/>
              <w:rPr>
                <w:sz w:val="26"/>
              </w:rPr>
            </w:pPr>
            <w:r>
              <w:rPr>
                <w:sz w:val="22"/>
              </w:rPr>
              <w:t>0,00</w:t>
            </w:r>
          </w:p>
        </w:tc>
        <w:tc>
          <w:tcPr>
            <w:tcW w:type="dxa" w:w="65430"/>
            <w:tcBorders>
              <w:top w:sz="4" w:val="nil"/>
              <w:left w:sz="4" w:val="nil"/>
              <w:bottom w:color="000000" w:sz="6" w:val="single"/>
              <w:right w:color="000000" w:sz="6" w:val="single"/>
            </w:tcBorders>
            <w:vAlign w:val="top"/>
          </w:tcPr>
          <w:p w14:paraId="01090000">
            <w:pPr>
              <w:spacing w:after="300" w:before="0"/>
              <w:ind w:firstLine="0" w:left="0" w:right="0"/>
              <w:jc w:val="center"/>
              <w:rPr>
                <w:sz w:val="26"/>
              </w:rPr>
            </w:pPr>
            <w:r>
              <w:rPr>
                <w:sz w:val="22"/>
              </w:rPr>
              <w:t>620,0</w:t>
            </w:r>
          </w:p>
        </w:tc>
        <w:tc>
          <w:tcPr>
            <w:tcW w:type="dxa" w:w="825"/>
            <w:tcBorders>
              <w:top w:sz="4" w:val="single"/>
              <w:left w:sz="4" w:val="single"/>
              <w:bottom w:sz="4" w:val="single"/>
              <w:right w:sz="4" w:val="single"/>
            </w:tcBorders>
            <w:vAlign w:val="top"/>
          </w:tcPr>
          <w:p w14:paraId="02090000">
            <w:pPr>
              <w:spacing w:after="300" w:before="0"/>
              <w:ind w:firstLine="0" w:left="0" w:right="0"/>
              <w:rPr>
                <w:sz w:val="26"/>
              </w:rPr>
            </w:pPr>
            <w:r>
              <w:br/>
            </w:r>
          </w:p>
        </w:tc>
        <w:tc>
          <w:tcPr>
            <w:tcW w:type="dxa" w:w="780"/>
            <w:vAlign w:val="center"/>
          </w:tcPr>
          <w:p w14:paraId="03090000"/>
        </w:tc>
        <w:tc>
          <w:tcPr>
            <w:tcW w:type="dxa" w:w="90"/>
            <w:vAlign w:val="center"/>
          </w:tcPr>
          <w:p w14:paraId="0409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top"/>
          </w:tcPr>
          <w:p w14:paraId="05090000">
            <w:pPr>
              <w:spacing w:after="300" w:before="0"/>
              <w:ind w:firstLine="0" w:left="0" w:right="0"/>
              <w:rPr>
                <w:sz w:val="26"/>
              </w:rPr>
            </w:pPr>
            <w:r>
              <w:rPr>
                <w:sz w:val="22"/>
              </w:rPr>
              <w:t>Администрация Шадринского сельсовета</w:t>
            </w:r>
          </w:p>
        </w:tc>
        <w:tc>
          <w:tcPr>
            <w:tcW w:type="dxa" w:w="615"/>
            <w:tcBorders>
              <w:top w:sz="4" w:val="nil"/>
              <w:left w:sz="4" w:val="nil"/>
              <w:bottom w:color="000000" w:sz="6" w:val="single"/>
              <w:right w:color="000000" w:sz="6" w:val="single"/>
            </w:tcBorders>
            <w:vAlign w:val="top"/>
          </w:tcPr>
          <w:p w14:paraId="0609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top"/>
          </w:tcPr>
          <w:p w14:paraId="0709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0809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09090000">
            <w:pPr>
              <w:spacing w:after="300" w:before="0"/>
              <w:ind w:firstLine="0" w:left="0" w:right="0"/>
              <w:jc w:val="center"/>
              <w:rPr>
                <w:sz w:val="26"/>
              </w:rPr>
            </w:pPr>
            <w:r>
              <w:br/>
            </w:r>
          </w:p>
        </w:tc>
        <w:tc>
          <w:tcPr>
            <w:tcW w:type="dxa" w:w="65430"/>
            <w:vAlign w:val="center"/>
          </w:tcPr>
          <w:p w14:paraId="0A090000"/>
        </w:tc>
        <w:tc>
          <w:tcPr>
            <w:tcW w:type="dxa" w:w="870"/>
            <w:tcBorders>
              <w:top w:sz="4" w:val="nil"/>
              <w:left w:sz="4" w:val="nil"/>
              <w:bottom w:color="000000" w:sz="6" w:val="single"/>
              <w:right w:color="000000" w:sz="6" w:val="single"/>
            </w:tcBorders>
            <w:vAlign w:val="top"/>
          </w:tcPr>
          <w:p w14:paraId="0B09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top"/>
          </w:tcPr>
          <w:p w14:paraId="0C09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0D09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top"/>
          </w:tcPr>
          <w:p w14:paraId="0E090000">
            <w:pPr>
              <w:spacing w:after="300" w:before="0"/>
              <w:ind w:firstLine="0" w:left="0" w:right="0"/>
              <w:rPr>
                <w:sz w:val="26"/>
              </w:rPr>
            </w:pPr>
            <w:r>
              <w:br/>
            </w:r>
          </w:p>
        </w:tc>
        <w:tc>
          <w:tcPr>
            <w:tcW w:type="dxa" w:w="780"/>
            <w:vAlign w:val="center"/>
          </w:tcPr>
          <w:p w14:paraId="0F090000"/>
        </w:tc>
        <w:tc>
          <w:tcPr>
            <w:tcW w:type="dxa" w:w="90"/>
            <w:vAlign w:val="center"/>
          </w:tcPr>
          <w:p w14:paraId="10090000"/>
        </w:tc>
      </w:tr>
      <w:tr>
        <w:tc>
          <w:tcPr>
            <w:tcW w:type="dxa" w:w="1968"/>
            <w:vMerge w:val="restart"/>
            <w:tcBorders>
              <w:top w:color="000000" w:sz="6" w:val="single"/>
              <w:left w:color="000000" w:sz="6" w:val="single"/>
              <w:bottom w:sz="4" w:val="nil"/>
              <w:right w:color="000000" w:sz="6" w:val="single"/>
            </w:tcBorders>
            <w:vAlign w:val="center"/>
          </w:tcPr>
          <w:p w14:paraId="11090000">
            <w:pPr>
              <w:spacing w:after="300" w:before="0"/>
              <w:ind w:firstLine="62" w:left="0" w:right="884"/>
              <w:rPr>
                <w:sz w:val="26"/>
              </w:rPr>
            </w:pPr>
            <w:r>
              <w:rPr>
                <w:sz w:val="22"/>
              </w:rPr>
              <w:t>Подпрограмма 5</w:t>
            </w:r>
          </w:p>
        </w:tc>
        <w:tc>
          <w:tcPr>
            <w:tcW w:type="dxa" w:w="2145"/>
            <w:vMerge w:val="restart"/>
            <w:tcBorders>
              <w:top w:color="000000" w:sz="6" w:val="single"/>
              <w:left w:color="000000" w:sz="6" w:val="single"/>
              <w:bottom w:sz="4" w:val="nil"/>
              <w:right w:color="000000" w:sz="6" w:val="single"/>
            </w:tcBorders>
            <w:vAlign w:val="center"/>
          </w:tcPr>
          <w:p w14:paraId="12090000">
            <w:pPr>
              <w:spacing w:after="300" w:before="0"/>
              <w:ind w:firstLine="0" w:left="0" w:right="0"/>
              <w:rPr>
                <w:sz w:val="26"/>
              </w:rPr>
            </w:pPr>
            <w:r>
              <w:rPr>
                <w:sz w:val="22"/>
              </w:rPr>
              <w:t xml:space="preserve">«Повышение </w:t>
            </w:r>
            <w:r>
              <w:rPr>
                <w:spacing w:val="34"/>
                <w:sz w:val="22"/>
              </w:rPr>
              <w:t>безопасности дорожного движения</w:t>
            </w:r>
            <w:r>
              <w:rPr>
                <w:sz w:val="22"/>
              </w:rPr>
              <w:t xml:space="preserve"> </w:t>
            </w:r>
            <w:r>
              <w:rPr>
                <w:spacing w:val="2"/>
                <w:sz w:val="22"/>
              </w:rPr>
              <w:t>на территории муниципального образования Шадринский сельсовет»</w:t>
            </w:r>
          </w:p>
        </w:tc>
        <w:tc>
          <w:tcPr>
            <w:tcW w:type="dxa" w:w="1575"/>
            <w:tcBorders>
              <w:top w:sz="4" w:val="nil"/>
              <w:left w:sz="4" w:val="nil"/>
              <w:bottom w:color="000000" w:sz="6" w:val="single"/>
              <w:right w:color="000000" w:sz="6" w:val="single"/>
            </w:tcBorders>
            <w:vAlign w:val="top"/>
          </w:tcPr>
          <w:p w14:paraId="13090000">
            <w:pPr>
              <w:spacing w:after="300" w:before="0"/>
              <w:ind w:firstLine="0" w:left="0" w:right="0"/>
              <w:rPr>
                <w:sz w:val="26"/>
              </w:rPr>
            </w:pPr>
            <w:r>
              <w:rPr>
                <w:sz w:val="22"/>
              </w:rPr>
              <w:t>всего расходные обязательства по подпрограмме</w:t>
            </w:r>
          </w:p>
        </w:tc>
        <w:tc>
          <w:tcPr>
            <w:tcW w:type="dxa" w:w="615"/>
            <w:tcBorders>
              <w:top w:sz="4" w:val="nil"/>
              <w:left w:sz="4" w:val="nil"/>
              <w:bottom w:color="000000" w:sz="6" w:val="single"/>
              <w:right w:color="000000" w:sz="6" w:val="single"/>
            </w:tcBorders>
            <w:vAlign w:val="top"/>
          </w:tcPr>
          <w:p w14:paraId="14090000">
            <w:pPr>
              <w:spacing w:after="300" w:before="0"/>
              <w:ind w:firstLine="0" w:left="0" w:right="0"/>
              <w:rPr>
                <w:sz w:val="26"/>
              </w:rPr>
            </w:pPr>
            <w:r>
              <w:br/>
            </w:r>
          </w:p>
        </w:tc>
        <w:tc>
          <w:tcPr>
            <w:tcW w:type="dxa" w:w="600"/>
            <w:tcBorders>
              <w:top w:sz="4" w:val="nil"/>
              <w:left w:sz="4" w:val="nil"/>
              <w:bottom w:color="000000" w:sz="6" w:val="single"/>
              <w:right w:color="000000" w:sz="6" w:val="single"/>
            </w:tcBorders>
            <w:vAlign w:val="top"/>
          </w:tcPr>
          <w:p w14:paraId="1509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1609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17090000">
            <w:pPr>
              <w:spacing w:after="300" w:before="0"/>
              <w:ind w:firstLine="0" w:left="0" w:right="0"/>
              <w:jc w:val="center"/>
              <w:rPr>
                <w:sz w:val="26"/>
              </w:rPr>
            </w:pPr>
            <w:r>
              <w:rPr>
                <w:sz w:val="22"/>
              </w:rPr>
              <w:t>25,00</w:t>
            </w:r>
          </w:p>
        </w:tc>
        <w:tc>
          <w:tcPr>
            <w:tcW w:type="dxa" w:w="65430"/>
            <w:vAlign w:val="center"/>
          </w:tcPr>
          <w:p w14:paraId="18090000"/>
        </w:tc>
        <w:tc>
          <w:tcPr>
            <w:tcW w:type="dxa" w:w="870"/>
            <w:tcBorders>
              <w:top w:sz="4" w:val="nil"/>
              <w:left w:sz="4" w:val="nil"/>
              <w:bottom w:color="000000" w:sz="6" w:val="single"/>
              <w:right w:color="000000" w:sz="6" w:val="single"/>
            </w:tcBorders>
            <w:vAlign w:val="top"/>
          </w:tcPr>
          <w:p w14:paraId="19090000">
            <w:pPr>
              <w:spacing w:after="300" w:before="0"/>
              <w:ind w:firstLine="0" w:left="0" w:right="0"/>
              <w:jc w:val="center"/>
              <w:rPr>
                <w:sz w:val="26"/>
              </w:rPr>
            </w:pPr>
            <w:r>
              <w:rPr>
                <w:sz w:val="22"/>
              </w:rPr>
              <w:t>25,00</w:t>
            </w:r>
          </w:p>
        </w:tc>
        <w:tc>
          <w:tcPr>
            <w:tcW w:type="dxa" w:w="1770"/>
            <w:gridSpan w:val="2"/>
            <w:tcBorders>
              <w:top w:sz="4" w:val="nil"/>
              <w:left w:sz="4" w:val="nil"/>
              <w:bottom w:color="000000" w:sz="6" w:val="single"/>
              <w:right w:color="000000" w:sz="6" w:val="single"/>
            </w:tcBorders>
            <w:vAlign w:val="top"/>
          </w:tcPr>
          <w:p w14:paraId="1A090000">
            <w:pPr>
              <w:spacing w:after="300" w:before="0"/>
              <w:ind w:firstLine="0" w:left="0" w:right="0"/>
              <w:jc w:val="center"/>
              <w:rPr>
                <w:sz w:val="26"/>
              </w:rPr>
            </w:pPr>
            <w:r>
              <w:rPr>
                <w:sz w:val="22"/>
              </w:rPr>
              <w:t>25,00</w:t>
            </w:r>
          </w:p>
        </w:tc>
        <w:tc>
          <w:tcPr>
            <w:tcW w:type="dxa" w:w="65430"/>
            <w:tcBorders>
              <w:top w:sz="4" w:val="nil"/>
              <w:left w:sz="4" w:val="nil"/>
              <w:bottom w:color="000000" w:sz="6" w:val="single"/>
              <w:right w:color="000000" w:sz="6" w:val="single"/>
            </w:tcBorders>
            <w:vAlign w:val="top"/>
          </w:tcPr>
          <w:p w14:paraId="1B090000">
            <w:pPr>
              <w:spacing w:after="300" w:before="0"/>
              <w:ind w:firstLine="0" w:left="0" w:right="0"/>
              <w:jc w:val="center"/>
              <w:rPr>
                <w:sz w:val="26"/>
              </w:rPr>
            </w:pPr>
            <w:r>
              <w:rPr>
                <w:sz w:val="22"/>
              </w:rPr>
              <w:t>75,00</w:t>
            </w:r>
          </w:p>
        </w:tc>
        <w:tc>
          <w:tcPr>
            <w:tcW w:type="dxa" w:w="825"/>
            <w:tcBorders>
              <w:top w:sz="4" w:val="single"/>
              <w:left w:sz="4" w:val="single"/>
              <w:bottom w:sz="4" w:val="single"/>
              <w:right w:sz="4" w:val="single"/>
            </w:tcBorders>
            <w:vAlign w:val="top"/>
          </w:tcPr>
          <w:p w14:paraId="1C090000">
            <w:pPr>
              <w:spacing w:after="300" w:before="0"/>
              <w:ind w:firstLine="0" w:left="0" w:right="0"/>
              <w:rPr>
                <w:sz w:val="26"/>
              </w:rPr>
            </w:pPr>
            <w:r>
              <w:br/>
            </w:r>
          </w:p>
        </w:tc>
        <w:tc>
          <w:tcPr>
            <w:tcW w:type="dxa" w:w="780"/>
            <w:vAlign w:val="center"/>
          </w:tcPr>
          <w:p w14:paraId="1D090000"/>
        </w:tc>
        <w:tc>
          <w:tcPr>
            <w:tcW w:type="dxa" w:w="90"/>
            <w:vAlign w:val="center"/>
          </w:tcPr>
          <w:p w14:paraId="1E090000"/>
        </w:tc>
      </w:tr>
      <w:tr>
        <w:tc>
          <w:tcPr>
            <w:tcW w:type="dxa" w:w="1968"/>
            <w:gridSpan w:val="1"/>
            <w:vMerge w:val="continue"/>
            <w:tcBorders>
              <w:top w:color="000000" w:sz="6" w:val="single"/>
              <w:left w:color="000000" w:sz="6" w:val="single"/>
              <w:bottom w:sz="4" w:val="nil"/>
              <w:right w:color="000000" w:sz="6" w:val="single"/>
            </w:tcBorders>
            <w:vAlign w:val="center"/>
          </w:tcPr>
          <w:p/>
        </w:tc>
        <w:tc>
          <w:tcPr>
            <w:tcW w:type="dxa" w:w="2145"/>
            <w:gridSpan w:val="1"/>
            <w:vMerge w:val="continue"/>
            <w:tcBorders>
              <w:top w:color="000000" w:sz="6" w:val="single"/>
              <w:left w:color="000000" w:sz="6" w:val="single"/>
              <w:bottom w:sz="4" w:val="nil"/>
              <w:right w:color="000000" w:sz="6" w:val="single"/>
            </w:tcBorders>
            <w:vAlign w:val="center"/>
          </w:tcPr>
          <w:p/>
        </w:tc>
        <w:tc>
          <w:tcPr>
            <w:tcW w:type="dxa" w:w="1575"/>
            <w:tcBorders>
              <w:top w:sz="4" w:val="nil"/>
              <w:left w:sz="4" w:val="nil"/>
              <w:bottom w:color="000000" w:sz="6" w:val="single"/>
              <w:right w:color="000000" w:sz="6" w:val="single"/>
            </w:tcBorders>
            <w:vAlign w:val="top"/>
          </w:tcPr>
          <w:p w14:paraId="1F09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top"/>
          </w:tcPr>
          <w:p w14:paraId="20090000">
            <w:pPr>
              <w:spacing w:after="300" w:before="0"/>
              <w:ind w:firstLine="0" w:left="0" w:right="0"/>
              <w:rPr>
                <w:sz w:val="26"/>
              </w:rPr>
            </w:pPr>
            <w:r>
              <w:br/>
            </w:r>
          </w:p>
        </w:tc>
        <w:tc>
          <w:tcPr>
            <w:tcW w:type="dxa" w:w="600"/>
            <w:tcBorders>
              <w:top w:sz="4" w:val="nil"/>
              <w:left w:sz="4" w:val="nil"/>
              <w:bottom w:color="000000" w:sz="6" w:val="single"/>
              <w:right w:color="000000" w:sz="6" w:val="single"/>
            </w:tcBorders>
            <w:vAlign w:val="top"/>
          </w:tcPr>
          <w:p w14:paraId="2109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2209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23090000">
            <w:pPr>
              <w:spacing w:after="300" w:before="0"/>
              <w:ind w:firstLine="0" w:left="0" w:right="0"/>
              <w:jc w:val="center"/>
              <w:rPr>
                <w:sz w:val="26"/>
              </w:rPr>
            </w:pPr>
            <w:r>
              <w:rPr>
                <w:sz w:val="22"/>
              </w:rPr>
              <w:t>25,00</w:t>
            </w:r>
          </w:p>
        </w:tc>
        <w:tc>
          <w:tcPr>
            <w:tcW w:type="dxa" w:w="65430"/>
            <w:vAlign w:val="center"/>
          </w:tcPr>
          <w:p w14:paraId="24090000"/>
        </w:tc>
        <w:tc>
          <w:tcPr>
            <w:tcW w:type="dxa" w:w="870"/>
            <w:tcBorders>
              <w:top w:sz="4" w:val="nil"/>
              <w:left w:sz="4" w:val="nil"/>
              <w:bottom w:color="000000" w:sz="6" w:val="single"/>
              <w:right w:color="000000" w:sz="6" w:val="single"/>
            </w:tcBorders>
            <w:vAlign w:val="top"/>
          </w:tcPr>
          <w:p w14:paraId="25090000">
            <w:pPr>
              <w:spacing w:after="300" w:before="0"/>
              <w:ind w:firstLine="0" w:left="0" w:right="0"/>
              <w:jc w:val="center"/>
              <w:rPr>
                <w:sz w:val="26"/>
              </w:rPr>
            </w:pPr>
            <w:r>
              <w:rPr>
                <w:sz w:val="22"/>
              </w:rPr>
              <w:t>25,00</w:t>
            </w:r>
          </w:p>
        </w:tc>
        <w:tc>
          <w:tcPr>
            <w:tcW w:type="dxa" w:w="1770"/>
            <w:gridSpan w:val="2"/>
            <w:tcBorders>
              <w:top w:sz="4" w:val="nil"/>
              <w:left w:sz="4" w:val="nil"/>
              <w:bottom w:color="000000" w:sz="6" w:val="single"/>
              <w:right w:color="000000" w:sz="6" w:val="single"/>
            </w:tcBorders>
            <w:vAlign w:val="top"/>
          </w:tcPr>
          <w:p w14:paraId="26090000">
            <w:pPr>
              <w:spacing w:after="300" w:before="0"/>
              <w:ind w:firstLine="0" w:left="0" w:right="0"/>
              <w:jc w:val="center"/>
              <w:rPr>
                <w:sz w:val="26"/>
              </w:rPr>
            </w:pPr>
            <w:r>
              <w:rPr>
                <w:sz w:val="22"/>
              </w:rPr>
              <w:t>25,00</w:t>
            </w:r>
          </w:p>
        </w:tc>
        <w:tc>
          <w:tcPr>
            <w:tcW w:type="dxa" w:w="65430"/>
            <w:tcBorders>
              <w:top w:sz="4" w:val="nil"/>
              <w:left w:sz="4" w:val="nil"/>
              <w:bottom w:color="000000" w:sz="6" w:val="single"/>
              <w:right w:color="000000" w:sz="6" w:val="single"/>
            </w:tcBorders>
            <w:vAlign w:val="top"/>
          </w:tcPr>
          <w:p w14:paraId="27090000">
            <w:pPr>
              <w:spacing w:after="300" w:before="0"/>
              <w:ind w:firstLine="0" w:left="0" w:right="0"/>
              <w:jc w:val="center"/>
              <w:rPr>
                <w:sz w:val="26"/>
              </w:rPr>
            </w:pPr>
            <w:r>
              <w:rPr>
                <w:sz w:val="22"/>
              </w:rPr>
              <w:t>75,00</w:t>
            </w:r>
          </w:p>
        </w:tc>
        <w:tc>
          <w:tcPr>
            <w:tcW w:type="dxa" w:w="825"/>
            <w:tcBorders>
              <w:top w:sz="4" w:val="single"/>
              <w:left w:sz="4" w:val="single"/>
              <w:bottom w:sz="4" w:val="single"/>
              <w:right w:sz="4" w:val="single"/>
            </w:tcBorders>
            <w:vAlign w:val="top"/>
          </w:tcPr>
          <w:p w14:paraId="28090000">
            <w:pPr>
              <w:spacing w:after="300" w:before="0"/>
              <w:ind w:firstLine="0" w:left="0" w:right="0"/>
              <w:rPr>
                <w:sz w:val="26"/>
              </w:rPr>
            </w:pPr>
            <w:r>
              <w:br/>
            </w:r>
          </w:p>
        </w:tc>
        <w:tc>
          <w:tcPr>
            <w:tcW w:type="dxa" w:w="780"/>
            <w:vAlign w:val="center"/>
          </w:tcPr>
          <w:p w14:paraId="29090000"/>
        </w:tc>
        <w:tc>
          <w:tcPr>
            <w:tcW w:type="dxa" w:w="90"/>
            <w:vAlign w:val="center"/>
          </w:tcPr>
          <w:p w14:paraId="2A090000"/>
        </w:tc>
      </w:tr>
      <w:tr>
        <w:tc>
          <w:tcPr>
            <w:tcW w:type="dxa" w:w="1968"/>
            <w:vMerge w:val="restart"/>
            <w:tcBorders>
              <w:top w:color="000000" w:sz="6" w:val="single"/>
              <w:left w:color="000000" w:sz="6" w:val="single"/>
              <w:bottom w:color="000000" w:sz="6" w:val="single"/>
              <w:right w:sz="4" w:val="nil"/>
            </w:tcBorders>
            <w:vAlign w:val="center"/>
          </w:tcPr>
          <w:p w14:paraId="2B090000">
            <w:pPr>
              <w:spacing w:after="300" w:before="0"/>
              <w:ind w:firstLine="62" w:left="0" w:right="884"/>
              <w:rPr>
                <w:sz w:val="26"/>
              </w:rPr>
            </w:pPr>
            <w:r>
              <w:rPr>
                <w:sz w:val="22"/>
              </w:rPr>
              <w:t>Подпрограмма 6</w:t>
            </w:r>
          </w:p>
        </w:tc>
        <w:tc>
          <w:tcPr>
            <w:tcW w:type="dxa" w:w="2145"/>
            <w:vMerge w:val="restart"/>
            <w:tcBorders>
              <w:top w:color="000000" w:sz="6" w:val="single"/>
              <w:left w:color="000000" w:sz="6" w:val="single"/>
              <w:bottom w:color="000000" w:sz="6" w:val="single"/>
              <w:right w:color="000000" w:sz="6" w:val="single"/>
            </w:tcBorders>
            <w:vAlign w:val="center"/>
          </w:tcPr>
          <w:p w14:paraId="2C090000">
            <w:pPr>
              <w:spacing w:after="198" w:before="0"/>
              <w:ind w:firstLine="0" w:left="0" w:right="0"/>
              <w:rPr>
                <w:sz w:val="26"/>
              </w:rPr>
            </w:pPr>
            <w:r>
              <w:rPr>
                <w:sz w:val="22"/>
              </w:rPr>
              <w:t>«Профилактика терроризма и экстремизма</w:t>
            </w:r>
          </w:p>
          <w:p w14:paraId="2D090000">
            <w:pPr>
              <w:spacing w:after="198" w:before="0"/>
              <w:ind w:firstLine="0" w:left="0" w:right="0"/>
              <w:rPr>
                <w:sz w:val="26"/>
              </w:rPr>
            </w:pPr>
            <w:r>
              <w:rPr>
                <w:sz w:val="22"/>
              </w:rPr>
              <w:t>в муниципальном образовании Шадринский сельсовет»</w:t>
            </w:r>
          </w:p>
          <w:p w14:paraId="2E090000">
            <w:pPr>
              <w:spacing w:after="300" w:before="0"/>
              <w:ind w:firstLine="0" w:left="0" w:right="0"/>
              <w:rPr>
                <w:sz w:val="26"/>
              </w:rPr>
            </w:pPr>
            <w:r>
              <w:br/>
            </w:r>
          </w:p>
        </w:tc>
        <w:tc>
          <w:tcPr>
            <w:tcW w:type="dxa" w:w="1575"/>
            <w:tcBorders>
              <w:top w:sz="4" w:val="nil"/>
              <w:left w:sz="4" w:val="nil"/>
              <w:bottom w:color="000000" w:sz="6" w:val="single"/>
              <w:right w:color="000000" w:sz="6" w:val="single"/>
            </w:tcBorders>
            <w:vAlign w:val="top"/>
          </w:tcPr>
          <w:p w14:paraId="2F090000">
            <w:pPr>
              <w:spacing w:after="300" w:before="0"/>
              <w:ind w:firstLine="0" w:left="0" w:right="0"/>
              <w:rPr>
                <w:sz w:val="26"/>
              </w:rPr>
            </w:pPr>
            <w:r>
              <w:rPr>
                <w:sz w:val="22"/>
              </w:rPr>
              <w:t>всего расходные обязательства по подпрограмме</w:t>
            </w:r>
          </w:p>
        </w:tc>
        <w:tc>
          <w:tcPr>
            <w:tcW w:type="dxa" w:w="615"/>
            <w:tcBorders>
              <w:top w:sz="4" w:val="nil"/>
              <w:left w:sz="4" w:val="nil"/>
              <w:bottom w:color="000000" w:sz="6" w:val="single"/>
              <w:right w:color="000000" w:sz="6" w:val="single"/>
            </w:tcBorders>
            <w:vAlign w:val="top"/>
          </w:tcPr>
          <w:p w14:paraId="3009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top"/>
          </w:tcPr>
          <w:p w14:paraId="3109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3209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33090000">
            <w:pPr>
              <w:spacing w:after="300" w:before="0"/>
              <w:ind w:firstLine="0" w:left="0" w:right="0"/>
              <w:jc w:val="center"/>
              <w:rPr>
                <w:sz w:val="26"/>
              </w:rPr>
            </w:pPr>
            <w:r>
              <w:rPr>
                <w:sz w:val="22"/>
              </w:rPr>
              <w:t>1,0</w:t>
            </w:r>
          </w:p>
        </w:tc>
        <w:tc>
          <w:tcPr>
            <w:tcW w:type="dxa" w:w="65430"/>
            <w:vAlign w:val="center"/>
          </w:tcPr>
          <w:p w14:paraId="34090000"/>
        </w:tc>
        <w:tc>
          <w:tcPr>
            <w:tcW w:type="dxa" w:w="870"/>
            <w:tcBorders>
              <w:top w:sz="4" w:val="nil"/>
              <w:left w:sz="4" w:val="nil"/>
              <w:bottom w:color="000000" w:sz="6" w:val="single"/>
              <w:right w:color="000000" w:sz="6" w:val="single"/>
            </w:tcBorders>
            <w:vAlign w:val="top"/>
          </w:tcPr>
          <w:p w14:paraId="35090000">
            <w:pPr>
              <w:spacing w:after="300" w:before="0"/>
              <w:ind w:firstLine="0" w:left="0" w:right="0"/>
              <w:jc w:val="center"/>
              <w:rPr>
                <w:sz w:val="26"/>
              </w:rPr>
            </w:pPr>
            <w:r>
              <w:rPr>
                <w:sz w:val="22"/>
              </w:rPr>
              <w:t>1,0</w:t>
            </w:r>
          </w:p>
        </w:tc>
        <w:tc>
          <w:tcPr>
            <w:tcW w:type="dxa" w:w="1770"/>
            <w:gridSpan w:val="2"/>
            <w:tcBorders>
              <w:top w:sz="4" w:val="nil"/>
              <w:left w:sz="4" w:val="nil"/>
              <w:bottom w:color="000000" w:sz="6" w:val="single"/>
              <w:right w:color="000000" w:sz="6" w:val="single"/>
            </w:tcBorders>
            <w:vAlign w:val="top"/>
          </w:tcPr>
          <w:p w14:paraId="36090000">
            <w:pPr>
              <w:spacing w:after="300" w:before="0"/>
              <w:ind w:firstLine="0" w:left="0" w:right="0"/>
              <w:jc w:val="center"/>
              <w:rPr>
                <w:sz w:val="26"/>
              </w:rPr>
            </w:pPr>
            <w:r>
              <w:rPr>
                <w:sz w:val="22"/>
              </w:rPr>
              <w:t>1,0</w:t>
            </w:r>
          </w:p>
        </w:tc>
        <w:tc>
          <w:tcPr>
            <w:tcW w:type="dxa" w:w="65430"/>
            <w:tcBorders>
              <w:top w:sz="4" w:val="nil"/>
              <w:left w:sz="4" w:val="nil"/>
              <w:bottom w:color="000000" w:sz="6" w:val="single"/>
              <w:right w:color="000000" w:sz="6" w:val="single"/>
            </w:tcBorders>
            <w:vAlign w:val="top"/>
          </w:tcPr>
          <w:p w14:paraId="37090000">
            <w:pPr>
              <w:spacing w:after="300" w:before="0"/>
              <w:ind w:firstLine="0" w:left="0" w:right="0"/>
              <w:jc w:val="center"/>
              <w:rPr>
                <w:sz w:val="26"/>
              </w:rPr>
            </w:pPr>
            <w:r>
              <w:rPr>
                <w:sz w:val="22"/>
              </w:rPr>
              <w:t>3,0</w:t>
            </w:r>
          </w:p>
        </w:tc>
        <w:tc>
          <w:tcPr>
            <w:tcW w:type="dxa" w:w="825"/>
            <w:tcBorders>
              <w:top w:sz="4" w:val="single"/>
              <w:left w:sz="4" w:val="single"/>
              <w:bottom w:sz="4" w:val="single"/>
              <w:right w:sz="4" w:val="single"/>
            </w:tcBorders>
            <w:vAlign w:val="top"/>
          </w:tcPr>
          <w:p w14:paraId="38090000">
            <w:pPr>
              <w:spacing w:after="300" w:before="0"/>
              <w:ind w:firstLine="0" w:left="0" w:right="0"/>
              <w:rPr>
                <w:sz w:val="26"/>
              </w:rPr>
            </w:pPr>
            <w:r>
              <w:br/>
            </w:r>
          </w:p>
        </w:tc>
        <w:tc>
          <w:tcPr>
            <w:tcW w:type="dxa" w:w="780"/>
            <w:vAlign w:val="center"/>
          </w:tcPr>
          <w:p w14:paraId="39090000"/>
        </w:tc>
        <w:tc>
          <w:tcPr>
            <w:tcW w:type="dxa" w:w="90"/>
            <w:vAlign w:val="center"/>
          </w:tcPr>
          <w:p w14:paraId="3A090000"/>
        </w:tc>
      </w:tr>
      <w:tr>
        <w:tc>
          <w:tcPr>
            <w:tcW w:type="dxa" w:w="1968"/>
            <w:gridSpan w:val="1"/>
            <w:vMerge w:val="continue"/>
            <w:tcBorders>
              <w:top w:color="000000" w:sz="6" w:val="single"/>
              <w:left w:color="000000" w:sz="6" w:val="single"/>
              <w:bottom w:color="000000" w:sz="6" w:val="single"/>
              <w:right w:sz="4" w:val="nil"/>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top"/>
          </w:tcPr>
          <w:p w14:paraId="3B09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top"/>
          </w:tcPr>
          <w:p w14:paraId="3C09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top"/>
          </w:tcPr>
          <w:p w14:paraId="3D09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3E09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3F090000">
            <w:pPr>
              <w:spacing w:after="300" w:before="0"/>
              <w:ind w:firstLine="0" w:left="0" w:right="0"/>
              <w:jc w:val="center"/>
              <w:rPr>
                <w:sz w:val="26"/>
              </w:rPr>
            </w:pPr>
            <w:r>
              <w:rPr>
                <w:sz w:val="22"/>
              </w:rPr>
              <w:t>1,0</w:t>
            </w:r>
          </w:p>
        </w:tc>
        <w:tc>
          <w:tcPr>
            <w:tcW w:type="dxa" w:w="65430"/>
            <w:vAlign w:val="center"/>
          </w:tcPr>
          <w:p w14:paraId="40090000"/>
        </w:tc>
        <w:tc>
          <w:tcPr>
            <w:tcW w:type="dxa" w:w="870"/>
            <w:tcBorders>
              <w:top w:sz="4" w:val="nil"/>
              <w:left w:sz="4" w:val="nil"/>
              <w:bottom w:color="000000" w:sz="6" w:val="single"/>
              <w:right w:color="000000" w:sz="6" w:val="single"/>
            </w:tcBorders>
            <w:vAlign w:val="top"/>
          </w:tcPr>
          <w:p w14:paraId="41090000">
            <w:pPr>
              <w:spacing w:after="300" w:before="0"/>
              <w:ind w:firstLine="0" w:left="0" w:right="0"/>
              <w:jc w:val="center"/>
              <w:rPr>
                <w:sz w:val="26"/>
              </w:rPr>
            </w:pPr>
            <w:r>
              <w:rPr>
                <w:sz w:val="22"/>
              </w:rPr>
              <w:t>1,0</w:t>
            </w:r>
          </w:p>
        </w:tc>
        <w:tc>
          <w:tcPr>
            <w:tcW w:type="dxa" w:w="1770"/>
            <w:gridSpan w:val="2"/>
            <w:tcBorders>
              <w:top w:sz="4" w:val="nil"/>
              <w:left w:sz="4" w:val="nil"/>
              <w:bottom w:color="000000" w:sz="6" w:val="single"/>
              <w:right w:color="000000" w:sz="6" w:val="single"/>
            </w:tcBorders>
            <w:vAlign w:val="top"/>
          </w:tcPr>
          <w:p w14:paraId="42090000">
            <w:pPr>
              <w:spacing w:after="300" w:before="0"/>
              <w:ind w:firstLine="0" w:left="0" w:right="0"/>
              <w:jc w:val="center"/>
              <w:rPr>
                <w:sz w:val="26"/>
              </w:rPr>
            </w:pPr>
            <w:r>
              <w:rPr>
                <w:sz w:val="22"/>
              </w:rPr>
              <w:t>1,0</w:t>
            </w:r>
          </w:p>
        </w:tc>
        <w:tc>
          <w:tcPr>
            <w:tcW w:type="dxa" w:w="65430"/>
            <w:tcBorders>
              <w:top w:sz="4" w:val="nil"/>
              <w:left w:sz="4" w:val="nil"/>
              <w:bottom w:color="000000" w:sz="6" w:val="single"/>
              <w:right w:color="000000" w:sz="6" w:val="single"/>
            </w:tcBorders>
            <w:vAlign w:val="top"/>
          </w:tcPr>
          <w:p w14:paraId="43090000">
            <w:pPr>
              <w:spacing w:after="300" w:before="0"/>
              <w:ind w:firstLine="0" w:left="0" w:right="0"/>
              <w:jc w:val="center"/>
              <w:rPr>
                <w:sz w:val="26"/>
              </w:rPr>
            </w:pPr>
            <w:r>
              <w:rPr>
                <w:sz w:val="22"/>
              </w:rPr>
              <w:t>3,0</w:t>
            </w:r>
          </w:p>
        </w:tc>
        <w:tc>
          <w:tcPr>
            <w:tcW w:type="dxa" w:w="825"/>
            <w:tcBorders>
              <w:top w:sz="4" w:val="single"/>
              <w:left w:sz="4" w:val="single"/>
              <w:bottom w:sz="4" w:val="single"/>
              <w:right w:sz="4" w:val="single"/>
            </w:tcBorders>
            <w:vAlign w:val="top"/>
          </w:tcPr>
          <w:p w14:paraId="44090000">
            <w:pPr>
              <w:spacing w:after="300" w:before="0"/>
              <w:ind w:firstLine="0" w:left="0" w:right="0"/>
              <w:rPr>
                <w:sz w:val="26"/>
              </w:rPr>
            </w:pPr>
            <w:r>
              <w:br/>
            </w:r>
          </w:p>
        </w:tc>
        <w:tc>
          <w:tcPr>
            <w:tcW w:type="dxa" w:w="780"/>
            <w:vAlign w:val="center"/>
          </w:tcPr>
          <w:p w14:paraId="45090000"/>
        </w:tc>
        <w:tc>
          <w:tcPr>
            <w:tcW w:type="dxa" w:w="90"/>
            <w:vAlign w:val="center"/>
          </w:tcPr>
          <w:p w14:paraId="46090000"/>
        </w:tc>
      </w:tr>
      <w:tr>
        <w:tc>
          <w:tcPr>
            <w:tcW w:type="dxa" w:w="1968"/>
            <w:gridSpan w:val="1"/>
            <w:vMerge w:val="continue"/>
            <w:tcBorders>
              <w:top w:color="000000" w:sz="6" w:val="single"/>
              <w:left w:color="000000" w:sz="6" w:val="single"/>
              <w:bottom w:color="000000" w:sz="6" w:val="single"/>
              <w:right w:sz="4" w:val="nil"/>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color="000000" w:sz="6" w:val="single"/>
              <w:left w:color="000000" w:sz="6" w:val="single"/>
              <w:bottom w:color="000000" w:sz="6" w:val="single"/>
              <w:right w:color="000000" w:sz="6" w:val="single"/>
            </w:tcBorders>
            <w:vAlign w:val="top"/>
          </w:tcPr>
          <w:p w14:paraId="47090000">
            <w:pPr>
              <w:spacing w:after="300" w:before="0"/>
              <w:ind w:firstLine="0" w:left="0" w:right="0"/>
              <w:rPr>
                <w:sz w:val="26"/>
              </w:rPr>
            </w:pPr>
            <w:r>
              <w:rPr>
                <w:sz w:val="22"/>
              </w:rPr>
              <w:t>Администрация Шадринского сельсовета</w:t>
            </w:r>
          </w:p>
        </w:tc>
        <w:tc>
          <w:tcPr>
            <w:tcW w:type="dxa" w:w="615"/>
            <w:tcBorders>
              <w:top w:color="000000" w:sz="6" w:val="single"/>
              <w:left w:color="000000" w:sz="6" w:val="single"/>
              <w:bottom w:color="000000" w:sz="6" w:val="single"/>
              <w:right w:color="000000" w:sz="6" w:val="single"/>
            </w:tcBorders>
            <w:vAlign w:val="top"/>
          </w:tcPr>
          <w:p w14:paraId="4809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49090000">
            <w:pPr>
              <w:spacing w:after="300" w:before="0"/>
              <w:ind w:firstLine="0" w:left="0" w:right="0"/>
              <w:rPr>
                <w:sz w:val="26"/>
              </w:rPr>
            </w:pPr>
            <w:r>
              <w:rPr>
                <w:sz w:val="22"/>
              </w:rPr>
              <w:t>Х</w:t>
            </w:r>
          </w:p>
        </w:tc>
        <w:tc>
          <w:tcPr>
            <w:tcW w:type="dxa" w:w="66315"/>
            <w:gridSpan w:val="2"/>
            <w:tcBorders>
              <w:top w:color="000000" w:sz="6" w:val="single"/>
              <w:left w:color="000000" w:sz="6" w:val="single"/>
              <w:bottom w:color="000000" w:sz="6" w:val="single"/>
              <w:right w:color="000000" w:sz="6" w:val="single"/>
            </w:tcBorders>
            <w:vAlign w:val="top"/>
          </w:tcPr>
          <w:p w14:paraId="4A090000">
            <w:pPr>
              <w:spacing w:after="300" w:before="0"/>
              <w:ind w:firstLine="0" w:left="0" w:right="0"/>
              <w:jc w:val="center"/>
              <w:rPr>
                <w:sz w:val="26"/>
              </w:rPr>
            </w:pPr>
            <w:r>
              <w:rPr>
                <w:sz w:val="22"/>
              </w:rPr>
              <w:t>Х</w:t>
            </w:r>
          </w:p>
        </w:tc>
        <w:tc>
          <w:tcPr>
            <w:tcW w:type="dxa" w:w="65760"/>
            <w:gridSpan w:val="2"/>
            <w:tcBorders>
              <w:top w:sz="4" w:val="nil"/>
              <w:left w:color="000000" w:sz="6" w:val="single"/>
              <w:bottom w:color="000000" w:sz="6" w:val="single"/>
              <w:right w:color="000000" w:sz="6" w:val="single"/>
            </w:tcBorders>
            <w:vAlign w:val="top"/>
          </w:tcPr>
          <w:p w14:paraId="4B090000">
            <w:pPr>
              <w:spacing w:after="300" w:before="0"/>
              <w:ind w:firstLine="0" w:left="0" w:right="0"/>
              <w:jc w:val="center"/>
              <w:rPr>
                <w:sz w:val="26"/>
              </w:rPr>
            </w:pPr>
            <w:r>
              <w:br/>
            </w:r>
          </w:p>
        </w:tc>
        <w:tc>
          <w:tcPr>
            <w:tcW w:type="dxa" w:w="65430"/>
            <w:vAlign w:val="center"/>
          </w:tcPr>
          <w:p w14:paraId="4C090000"/>
        </w:tc>
        <w:tc>
          <w:tcPr>
            <w:tcW w:type="dxa" w:w="870"/>
            <w:tcBorders>
              <w:top w:sz="4" w:val="nil"/>
              <w:left w:sz="4" w:val="nil"/>
              <w:bottom w:color="000000" w:sz="6" w:val="single"/>
              <w:right w:color="000000" w:sz="6" w:val="single"/>
            </w:tcBorders>
            <w:vAlign w:val="top"/>
          </w:tcPr>
          <w:p w14:paraId="4D09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top"/>
          </w:tcPr>
          <w:p w14:paraId="4E09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4F09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top"/>
          </w:tcPr>
          <w:p w14:paraId="50090000">
            <w:pPr>
              <w:spacing w:after="300" w:before="0"/>
              <w:ind w:firstLine="0" w:left="0" w:right="0"/>
              <w:rPr>
                <w:sz w:val="26"/>
              </w:rPr>
            </w:pPr>
            <w:r>
              <w:br/>
            </w:r>
          </w:p>
        </w:tc>
        <w:tc>
          <w:tcPr>
            <w:tcW w:type="dxa" w:w="780"/>
            <w:vAlign w:val="center"/>
          </w:tcPr>
          <w:p w14:paraId="51090000"/>
        </w:tc>
        <w:tc>
          <w:tcPr>
            <w:tcW w:type="dxa" w:w="90"/>
            <w:vAlign w:val="center"/>
          </w:tcPr>
          <w:p w14:paraId="52090000"/>
        </w:tc>
      </w:tr>
    </w:tbl>
    <w:p w14:paraId="53090000">
      <w:pPr>
        <w:spacing w:after="0" w:before="0"/>
        <w:ind w:firstLine="0" w:left="-482" w:right="0"/>
        <w:rPr>
          <w:sz w:val="26"/>
        </w:rPr>
      </w:pPr>
      <w:r>
        <w:br/>
      </w:r>
    </w:p>
    <w:p w14:paraId="54090000">
      <w:pPr>
        <w:spacing w:after="0" w:before="0"/>
        <w:ind w:firstLine="0" w:left="10148" w:right="0"/>
        <w:rPr>
          <w:sz w:val="26"/>
        </w:rPr>
      </w:pPr>
      <w:r>
        <w:rPr>
          <w:sz w:val="28"/>
        </w:rPr>
        <w:t>Приложение 2</w:t>
      </w:r>
    </w:p>
    <w:p w14:paraId="55090000">
      <w:pPr>
        <w:spacing w:after="0" w:before="0"/>
        <w:ind w:firstLine="0" w:left="10148" w:right="0"/>
        <w:rPr>
          <w:sz w:val="26"/>
        </w:rPr>
      </w:pPr>
      <w:r>
        <w:rPr>
          <w:sz w:val="28"/>
        </w:rPr>
        <w:t>к постановлению администрации Шадринского сельсовета</w:t>
      </w:r>
    </w:p>
    <w:p w14:paraId="56090000">
      <w:pPr>
        <w:spacing w:after="0" w:before="0"/>
        <w:ind w:firstLine="0" w:left="10148" w:right="0"/>
        <w:rPr>
          <w:sz w:val="26"/>
        </w:rPr>
      </w:pPr>
      <w:r>
        <w:rPr>
          <w:sz w:val="28"/>
        </w:rPr>
        <w:t>от 15.11.2023 № 72</w:t>
      </w:r>
    </w:p>
    <w:p w14:paraId="57090000">
      <w:pPr>
        <w:spacing w:after="0" w:before="0"/>
        <w:ind w:firstLine="0" w:left="6661" w:right="5499"/>
        <w:rPr>
          <w:sz w:val="26"/>
        </w:rPr>
      </w:pPr>
      <w:r>
        <w:rPr>
          <w:sz w:val="28"/>
        </w:rPr>
        <w:t xml:space="preserve">         Приложение 1</w:t>
      </w:r>
    </w:p>
    <w:p w14:paraId="58090000">
      <w:pPr>
        <w:spacing w:after="0" w:before="0"/>
        <w:ind w:firstLine="0" w:left="10658" w:right="0"/>
        <w:rPr>
          <w:sz w:val="26"/>
        </w:rPr>
      </w:pPr>
      <w:r>
        <w:rPr>
          <w:sz w:val="28"/>
        </w:rPr>
        <w:t>к подпрограмме 1 «Организация благоустройства территории муниципального образования Шадринский сельсовет»</w:t>
      </w:r>
    </w:p>
    <w:p w14:paraId="59090000">
      <w:pPr>
        <w:spacing w:after="0" w:before="0"/>
        <w:ind w:firstLine="0" w:left="10658" w:right="0"/>
        <w:rPr>
          <w:sz w:val="26"/>
        </w:rPr>
      </w:pPr>
      <w:r>
        <w:br/>
      </w:r>
    </w:p>
    <w:p w14:paraId="5A090000">
      <w:pPr>
        <w:spacing w:after="198" w:before="0"/>
        <w:ind w:firstLine="0" w:left="0" w:right="0"/>
        <w:jc w:val="center"/>
        <w:rPr>
          <w:sz w:val="26"/>
        </w:rPr>
      </w:pPr>
      <w:r>
        <w:rPr>
          <w:b w:val="1"/>
          <w:sz w:val="28"/>
        </w:rPr>
        <w:t>Ожидаемый результат от реализации мероприятий подпрограммы «Организация благоустройства территории муниципального образования Шадринский сельсовет»</w:t>
      </w:r>
    </w:p>
    <w:tbl>
      <w:tblPr>
        <w:tblStyle w:val="Style_1"/>
        <w:tblLayout w:type="fixed"/>
      </w:tblPr>
      <w:tblGrid>
        <w:gridCol w:w="753"/>
        <w:gridCol w:w="65535"/>
        <w:gridCol w:w="1530"/>
        <w:gridCol w:w="1365"/>
        <w:gridCol w:w="1140"/>
        <w:gridCol w:w="330"/>
        <w:gridCol w:w="465"/>
        <w:gridCol w:w="65535"/>
        <w:gridCol w:w="390"/>
        <w:gridCol w:w="525"/>
        <w:gridCol w:w="525"/>
        <w:gridCol w:w="65535"/>
        <w:gridCol w:w="435"/>
        <w:gridCol w:w="435"/>
        <w:gridCol w:w="65400"/>
        <w:gridCol w:w="1500"/>
        <w:gridCol w:w="390"/>
        <w:gridCol w:w="525"/>
        <w:gridCol w:w="525"/>
        <w:gridCol w:w="615"/>
        <w:gridCol w:w="435"/>
        <w:gridCol w:w="435"/>
        <w:gridCol w:w="435"/>
        <w:gridCol w:w="65520"/>
        <w:gridCol w:w="1305"/>
        <w:gridCol w:w="15"/>
        <w:gridCol w:w="15"/>
      </w:tblGrid>
      <w:tr>
        <w:tc>
          <w:tcPr>
            <w:tcW w:type="dxa" w:w="66288"/>
            <w:gridSpan w:val="2"/>
            <w:vMerge w:val="restart"/>
            <w:tcBorders>
              <w:top w:color="000000" w:sz="6" w:val="single"/>
              <w:left w:color="000000" w:sz="6" w:val="single"/>
              <w:bottom w:color="000000" w:sz="6" w:val="single"/>
              <w:right w:color="000000" w:sz="6" w:val="single"/>
            </w:tcBorders>
            <w:vAlign w:val="center"/>
          </w:tcPr>
          <w:p w14:paraId="5B090000">
            <w:pPr>
              <w:spacing w:after="300" w:before="0"/>
              <w:ind w:hanging="34" w:left="17" w:right="0"/>
              <w:jc w:val="center"/>
              <w:rPr>
                <w:sz w:val="26"/>
              </w:rPr>
            </w:pPr>
            <w:r>
              <w:rPr>
                <w:sz w:val="26"/>
              </w:rPr>
              <w:t xml:space="preserve">№ </w:t>
            </w:r>
            <w:r>
              <w:rPr>
                <w:sz w:val="22"/>
              </w:rPr>
              <w:t>п\п</w:t>
            </w:r>
          </w:p>
        </w:tc>
        <w:tc>
          <w:tcPr>
            <w:tcW w:type="dxa" w:w="1530"/>
            <w:vMerge w:val="restart"/>
            <w:tcBorders>
              <w:top w:color="000000" w:sz="6" w:val="single"/>
              <w:left w:color="000000" w:sz="6" w:val="single"/>
              <w:bottom w:color="000000" w:sz="6" w:val="single"/>
              <w:right w:color="000000" w:sz="6" w:val="single"/>
            </w:tcBorders>
            <w:vAlign w:val="center"/>
          </w:tcPr>
          <w:p w14:paraId="5C090000">
            <w:pPr>
              <w:spacing w:after="300" w:before="0"/>
              <w:ind w:firstLine="0" w:left="0" w:right="0"/>
              <w:jc w:val="both"/>
              <w:rPr>
                <w:sz w:val="26"/>
              </w:rPr>
            </w:pPr>
            <w:r>
              <w:rPr>
                <w:sz w:val="22"/>
              </w:rPr>
              <w:t>Ожидаемый результат (целевое значение)</w:t>
            </w:r>
          </w:p>
        </w:tc>
        <w:tc>
          <w:tcPr>
            <w:tcW w:type="dxa" w:w="1365"/>
            <w:vAlign w:val="top"/>
          </w:tcPr>
          <w:p w14:paraId="5D090000"/>
        </w:tc>
        <w:tc>
          <w:tcPr>
            <w:tcW w:type="dxa" w:w="1140"/>
            <w:tcBorders>
              <w:top w:sz="4" w:val="single"/>
              <w:left w:sz="4" w:val="single"/>
              <w:bottom w:sz="4" w:val="single"/>
              <w:right w:sz="4" w:val="single"/>
            </w:tcBorders>
            <w:vAlign w:val="center"/>
          </w:tcPr>
          <w:p w14:paraId="5E090000">
            <w:pPr>
              <w:spacing w:after="300" w:before="0"/>
              <w:ind w:firstLine="0" w:left="0" w:right="0"/>
              <w:rPr>
                <w:sz w:val="26"/>
              </w:rPr>
            </w:pPr>
            <w:r>
              <w:br/>
            </w:r>
          </w:p>
        </w:tc>
        <w:tc>
          <w:tcPr>
            <w:tcW w:type="dxa" w:w="330"/>
            <w:vAlign w:val="top"/>
          </w:tcPr>
          <w:p w14:paraId="5F090000"/>
        </w:tc>
        <w:tc>
          <w:tcPr>
            <w:tcW w:type="dxa" w:w="465"/>
            <w:vAlign w:val="top"/>
          </w:tcPr>
          <w:p w14:paraId="60090000"/>
        </w:tc>
        <w:tc>
          <w:tcPr>
            <w:tcW w:type="dxa" w:w="65535"/>
            <w:vAlign w:val="top"/>
          </w:tcPr>
          <w:p w14:paraId="61090000"/>
        </w:tc>
        <w:tc>
          <w:tcPr>
            <w:tcW w:type="dxa" w:w="390"/>
            <w:vAlign w:val="top"/>
          </w:tcPr>
          <w:p w14:paraId="62090000"/>
        </w:tc>
        <w:tc>
          <w:tcPr>
            <w:tcW w:type="dxa" w:w="525"/>
            <w:vAlign w:val="top"/>
          </w:tcPr>
          <w:p w14:paraId="63090000"/>
        </w:tc>
        <w:tc>
          <w:tcPr>
            <w:tcW w:type="dxa" w:w="525"/>
            <w:vAlign w:val="top"/>
          </w:tcPr>
          <w:p w14:paraId="64090000"/>
        </w:tc>
        <w:tc>
          <w:tcPr>
            <w:tcW w:type="dxa" w:w="65535"/>
            <w:vAlign w:val="top"/>
          </w:tcPr>
          <w:p w14:paraId="65090000"/>
        </w:tc>
        <w:tc>
          <w:tcPr>
            <w:tcW w:type="dxa" w:w="435"/>
            <w:vAlign w:val="top"/>
          </w:tcPr>
          <w:p w14:paraId="66090000"/>
        </w:tc>
        <w:tc>
          <w:tcPr>
            <w:tcW w:type="dxa" w:w="435"/>
            <w:vAlign w:val="top"/>
          </w:tcPr>
          <w:p w14:paraId="67090000"/>
        </w:tc>
        <w:tc>
          <w:tcPr>
            <w:tcW w:type="dxa" w:w="65400"/>
            <w:vAlign w:val="top"/>
          </w:tcPr>
          <w:p w14:paraId="68090000"/>
        </w:tc>
        <w:tc>
          <w:tcPr>
            <w:tcW w:type="dxa" w:w="1500"/>
            <w:vAlign w:val="top"/>
          </w:tcPr>
          <w:p w14:paraId="69090000"/>
        </w:tc>
        <w:tc>
          <w:tcPr>
            <w:tcW w:type="dxa" w:w="390"/>
            <w:vAlign w:val="top"/>
          </w:tcPr>
          <w:p w14:paraId="6A090000"/>
        </w:tc>
        <w:tc>
          <w:tcPr>
            <w:tcW w:type="dxa" w:w="525"/>
            <w:vAlign w:val="top"/>
          </w:tcPr>
          <w:p w14:paraId="6B090000"/>
        </w:tc>
        <w:tc>
          <w:tcPr>
            <w:tcW w:type="dxa" w:w="525"/>
            <w:vAlign w:val="top"/>
          </w:tcPr>
          <w:p w14:paraId="6C090000"/>
        </w:tc>
        <w:tc>
          <w:tcPr>
            <w:tcW w:type="dxa" w:w="615"/>
            <w:vAlign w:val="top"/>
          </w:tcPr>
          <w:p w14:paraId="6D090000"/>
        </w:tc>
        <w:tc>
          <w:tcPr>
            <w:tcW w:type="dxa" w:w="435"/>
            <w:vAlign w:val="top"/>
          </w:tcPr>
          <w:p w14:paraId="6E090000"/>
        </w:tc>
        <w:tc>
          <w:tcPr>
            <w:tcW w:type="dxa" w:w="435"/>
            <w:vAlign w:val="top"/>
          </w:tcPr>
          <w:p w14:paraId="6F090000"/>
        </w:tc>
        <w:tc>
          <w:tcPr>
            <w:tcW w:type="dxa" w:w="435"/>
            <w:vAlign w:val="top"/>
          </w:tcPr>
          <w:p w14:paraId="70090000"/>
        </w:tc>
        <w:tc>
          <w:tcPr>
            <w:tcW w:type="dxa" w:w="65520"/>
            <w:vAlign w:val="top"/>
          </w:tcPr>
          <w:p w14:paraId="71090000"/>
        </w:tc>
        <w:tc>
          <w:tcPr>
            <w:tcW w:type="dxa" w:w="1305"/>
            <w:vAlign w:val="top"/>
          </w:tcPr>
          <w:p w14:paraId="72090000"/>
        </w:tc>
        <w:tc>
          <w:tcPr>
            <w:tcW w:type="dxa" w:w="15"/>
            <w:vAlign w:val="top"/>
          </w:tcPr>
          <w:p w14:paraId="73090000"/>
        </w:tc>
        <w:tc>
          <w:tcPr>
            <w:tcW w:type="dxa" w:w="15"/>
            <w:vAlign w:val="top"/>
          </w:tcPr>
          <w:p w14:paraId="74090000"/>
        </w:tc>
      </w:tr>
      <w:tr>
        <w:tc>
          <w:tcPr>
            <w:tcW w:type="dxa" w:w="66288"/>
            <w:gridSpan w:val="2"/>
            <w:vMerge w:val="continue"/>
            <w:tcBorders>
              <w:top w:color="000000" w:sz="6" w:val="single"/>
              <w:left w:color="000000" w:sz="6" w:val="single"/>
              <w:bottom w:color="000000" w:sz="6" w:val="single"/>
              <w:right w:color="000000" w:sz="6" w:val="single"/>
            </w:tcBorders>
            <w:vAlign w:val="center"/>
          </w:tcPr>
          <w:p/>
        </w:tc>
        <w:tc>
          <w:tcPr>
            <w:tcW w:type="dxa" w:w="1530"/>
            <w:gridSpan w:val="1"/>
            <w:vMerge w:val="continue"/>
            <w:tcBorders>
              <w:top w:color="000000" w:sz="6" w:val="single"/>
              <w:left w:color="000000" w:sz="6" w:val="single"/>
              <w:bottom w:color="000000" w:sz="6" w:val="single"/>
              <w:right w:color="000000" w:sz="6" w:val="single"/>
            </w:tcBorders>
            <w:vAlign w:val="center"/>
          </w:tcPr>
          <w:p/>
        </w:tc>
        <w:tc>
          <w:tcPr>
            <w:tcW w:type="dxa" w:w="1365"/>
            <w:vAlign w:val="top"/>
          </w:tcPr>
          <w:p w14:paraId="75090000"/>
        </w:tc>
        <w:tc>
          <w:tcPr>
            <w:tcW w:type="dxa" w:w="1140"/>
            <w:vAlign w:val="top"/>
          </w:tcPr>
          <w:p w14:paraId="76090000"/>
        </w:tc>
        <w:tc>
          <w:tcPr>
            <w:tcW w:type="dxa" w:w="330"/>
            <w:tcBorders>
              <w:top w:sz="4" w:val="nil"/>
              <w:left w:sz="4" w:val="nil"/>
              <w:bottom w:color="000000" w:sz="6" w:val="single"/>
              <w:right w:sz="4" w:val="nil"/>
            </w:tcBorders>
            <w:vAlign w:val="center"/>
          </w:tcPr>
          <w:p w14:paraId="77090000">
            <w:pPr>
              <w:spacing w:after="300" w:before="0"/>
              <w:ind w:firstLine="0" w:left="0" w:right="0"/>
              <w:rPr>
                <w:sz w:val="26"/>
              </w:rPr>
            </w:pPr>
            <w:r>
              <w:br/>
            </w:r>
          </w:p>
        </w:tc>
        <w:tc>
          <w:tcPr>
            <w:tcW w:type="dxa" w:w="465"/>
            <w:vAlign w:val="top"/>
          </w:tcPr>
          <w:p w14:paraId="78090000"/>
        </w:tc>
        <w:tc>
          <w:tcPr>
            <w:tcW w:type="dxa" w:w="65535"/>
            <w:vAlign w:val="top"/>
          </w:tcPr>
          <w:p w14:paraId="79090000"/>
        </w:tc>
        <w:tc>
          <w:tcPr>
            <w:tcW w:type="dxa" w:w="390"/>
            <w:vAlign w:val="top"/>
          </w:tcPr>
          <w:p w14:paraId="7A090000"/>
        </w:tc>
        <w:tc>
          <w:tcPr>
            <w:tcW w:type="dxa" w:w="525"/>
            <w:vAlign w:val="top"/>
          </w:tcPr>
          <w:p w14:paraId="7B090000"/>
        </w:tc>
        <w:tc>
          <w:tcPr>
            <w:tcW w:type="dxa" w:w="525"/>
            <w:vAlign w:val="top"/>
          </w:tcPr>
          <w:p w14:paraId="7C090000"/>
        </w:tc>
        <w:tc>
          <w:tcPr>
            <w:tcW w:type="dxa" w:w="65535"/>
            <w:vAlign w:val="top"/>
          </w:tcPr>
          <w:p w14:paraId="7D090000"/>
        </w:tc>
        <w:tc>
          <w:tcPr>
            <w:tcW w:type="dxa" w:w="435"/>
            <w:vAlign w:val="top"/>
          </w:tcPr>
          <w:p w14:paraId="7E090000"/>
        </w:tc>
        <w:tc>
          <w:tcPr>
            <w:tcW w:type="dxa" w:w="435"/>
            <w:vAlign w:val="top"/>
          </w:tcPr>
          <w:p w14:paraId="7F090000"/>
        </w:tc>
        <w:tc>
          <w:tcPr>
            <w:tcW w:type="dxa" w:w="65400"/>
            <w:vAlign w:val="top"/>
          </w:tcPr>
          <w:p w14:paraId="80090000"/>
        </w:tc>
        <w:tc>
          <w:tcPr>
            <w:tcW w:type="dxa" w:w="1500"/>
            <w:vAlign w:val="top"/>
          </w:tcPr>
          <w:p w14:paraId="81090000"/>
        </w:tc>
        <w:tc>
          <w:tcPr>
            <w:tcW w:type="dxa" w:w="390"/>
            <w:vAlign w:val="top"/>
          </w:tcPr>
          <w:p w14:paraId="82090000"/>
        </w:tc>
        <w:tc>
          <w:tcPr>
            <w:tcW w:type="dxa" w:w="525"/>
            <w:vAlign w:val="top"/>
          </w:tcPr>
          <w:p w14:paraId="83090000"/>
        </w:tc>
        <w:tc>
          <w:tcPr>
            <w:tcW w:type="dxa" w:w="525"/>
            <w:vAlign w:val="top"/>
          </w:tcPr>
          <w:p w14:paraId="84090000"/>
        </w:tc>
        <w:tc>
          <w:tcPr>
            <w:tcW w:type="dxa" w:w="615"/>
            <w:vAlign w:val="top"/>
          </w:tcPr>
          <w:p w14:paraId="85090000"/>
        </w:tc>
        <w:tc>
          <w:tcPr>
            <w:tcW w:type="dxa" w:w="435"/>
            <w:vAlign w:val="top"/>
          </w:tcPr>
          <w:p w14:paraId="86090000"/>
        </w:tc>
        <w:tc>
          <w:tcPr>
            <w:tcW w:type="dxa" w:w="435"/>
            <w:vAlign w:val="top"/>
          </w:tcPr>
          <w:p w14:paraId="87090000"/>
        </w:tc>
        <w:tc>
          <w:tcPr>
            <w:tcW w:type="dxa" w:w="435"/>
            <w:vAlign w:val="top"/>
          </w:tcPr>
          <w:p w14:paraId="88090000"/>
        </w:tc>
        <w:tc>
          <w:tcPr>
            <w:tcW w:type="dxa" w:w="65520"/>
            <w:vAlign w:val="top"/>
          </w:tcPr>
          <w:p w14:paraId="89090000"/>
        </w:tc>
        <w:tc>
          <w:tcPr>
            <w:tcW w:type="dxa" w:w="1305"/>
            <w:vAlign w:val="top"/>
          </w:tcPr>
          <w:p w14:paraId="8A090000"/>
        </w:tc>
        <w:tc>
          <w:tcPr>
            <w:tcW w:type="dxa" w:w="15"/>
            <w:vAlign w:val="top"/>
          </w:tcPr>
          <w:p w14:paraId="8B090000"/>
        </w:tc>
        <w:tc>
          <w:tcPr>
            <w:tcW w:type="dxa" w:w="15"/>
            <w:vAlign w:val="top"/>
          </w:tcPr>
          <w:p w14:paraId="8C090000"/>
        </w:tc>
      </w:tr>
      <w:tr>
        <w:tc>
          <w:tcPr>
            <w:tcW w:type="dxa" w:w="341583"/>
            <w:gridSpan w:val="25"/>
            <w:tcBorders>
              <w:top w:sz="4" w:val="nil"/>
              <w:left w:color="000000" w:sz="6" w:val="single"/>
              <w:bottom w:color="000000" w:sz="6" w:val="single"/>
              <w:right w:color="000000" w:sz="6" w:val="single"/>
            </w:tcBorders>
            <w:vAlign w:val="center"/>
          </w:tcPr>
          <w:p w14:paraId="8D090000">
            <w:pPr>
              <w:spacing w:after="300" w:before="0"/>
              <w:ind w:firstLine="0" w:left="0" w:right="0"/>
              <w:rPr>
                <w:sz w:val="26"/>
              </w:rPr>
            </w:pPr>
            <w:r>
              <w:rPr>
                <w:b w:val="1"/>
                <w:sz w:val="22"/>
              </w:rPr>
              <w:t>Цель</w:t>
            </w:r>
            <w:r>
              <w:rPr>
                <w:sz w:val="22"/>
              </w:rPr>
              <w:t>: повышение уровня комфортности проживания на территории муниципального образования Шадринский сельсовет</w:t>
            </w:r>
          </w:p>
        </w:tc>
        <w:tc>
          <w:tcPr>
            <w:tcW w:type="dxa" w:w="15"/>
            <w:tcBorders>
              <w:top w:sz="4" w:val="single"/>
              <w:left w:sz="4" w:val="single"/>
              <w:bottom w:sz="4" w:val="single"/>
              <w:right w:sz="4" w:val="single"/>
            </w:tcBorders>
            <w:vAlign w:val="center"/>
          </w:tcPr>
          <w:p w14:paraId="8E09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8F090000">
            <w:pPr>
              <w:spacing w:after="300" w:before="0"/>
              <w:ind w:firstLine="0" w:left="0" w:right="0"/>
              <w:rPr>
                <w:sz w:val="26"/>
              </w:rPr>
            </w:pPr>
            <w:r>
              <w:br/>
            </w:r>
          </w:p>
        </w:tc>
      </w:tr>
      <w:tr>
        <w:tc>
          <w:tcPr>
            <w:tcW w:type="dxa" w:w="341583"/>
            <w:gridSpan w:val="25"/>
            <w:tcBorders>
              <w:top w:color="000000" w:sz="6" w:val="single"/>
              <w:left w:color="000000" w:sz="6" w:val="single"/>
              <w:bottom w:color="000000" w:sz="6" w:val="single"/>
              <w:right w:color="000000" w:sz="6" w:val="single"/>
            </w:tcBorders>
            <w:vAlign w:val="center"/>
          </w:tcPr>
          <w:p w14:paraId="90090000">
            <w:pPr>
              <w:spacing w:after="300" w:before="0"/>
              <w:ind w:firstLine="0" w:left="0" w:right="0"/>
              <w:jc w:val="both"/>
              <w:rPr>
                <w:sz w:val="26"/>
              </w:rPr>
            </w:pPr>
            <w:r>
              <w:rPr>
                <w:b w:val="1"/>
                <w:sz w:val="22"/>
              </w:rPr>
              <w:t>Задача 1</w:t>
            </w:r>
            <w:r>
              <w:rPr>
                <w:sz w:val="22"/>
              </w:rPr>
              <w:t xml:space="preserve"> осуществление работ по содержанию объектов инфраструктуры и благоустройства, расположенных на территории муниципального образования Шадринский сельсовет</w:t>
            </w:r>
          </w:p>
        </w:tc>
        <w:tc>
          <w:tcPr>
            <w:tcW w:type="dxa" w:w="15"/>
            <w:tcBorders>
              <w:top w:sz="4" w:val="single"/>
              <w:left w:sz="4" w:val="single"/>
              <w:bottom w:sz="4" w:val="single"/>
              <w:right w:sz="4" w:val="single"/>
            </w:tcBorders>
            <w:vAlign w:val="center"/>
          </w:tcPr>
          <w:p w14:paraId="9109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92090000">
            <w:pPr>
              <w:spacing w:after="300" w:before="0"/>
              <w:ind w:firstLine="0" w:left="0" w:right="0"/>
              <w:rPr>
                <w:sz w:val="26"/>
              </w:rPr>
            </w:pPr>
            <w:r>
              <w:br/>
            </w:r>
          </w:p>
        </w:tc>
      </w:tr>
      <w:tr>
        <w:tc>
          <w:tcPr>
            <w:tcW w:type="dxa" w:w="753"/>
            <w:tcBorders>
              <w:top w:color="000000" w:sz="6" w:val="single"/>
              <w:left w:color="000000" w:sz="6" w:val="single"/>
              <w:bottom w:color="000000" w:sz="6" w:val="single"/>
              <w:right w:color="000000" w:sz="6" w:val="single"/>
            </w:tcBorders>
            <w:vAlign w:val="center"/>
          </w:tcPr>
          <w:p w14:paraId="93090000">
            <w:pPr>
              <w:spacing w:after="300" w:before="0"/>
              <w:ind w:firstLine="0" w:left="0" w:right="0"/>
              <w:jc w:val="center"/>
              <w:rPr>
                <w:sz w:val="26"/>
              </w:rPr>
            </w:pPr>
            <w:r>
              <w:rPr>
                <w:sz w:val="22"/>
              </w:rPr>
              <w:t>1</w:t>
            </w:r>
          </w:p>
        </w:tc>
        <w:tc>
          <w:tcPr>
            <w:tcW w:type="dxa" w:w="67065"/>
            <w:gridSpan w:val="2"/>
            <w:tcBorders>
              <w:top w:color="000000" w:sz="6" w:val="single"/>
              <w:left w:color="000000" w:sz="6" w:val="single"/>
              <w:bottom w:color="000000" w:sz="6" w:val="single"/>
              <w:right w:color="000000" w:sz="6" w:val="single"/>
            </w:tcBorders>
            <w:vAlign w:val="center"/>
          </w:tcPr>
          <w:p w14:paraId="94090000">
            <w:pPr>
              <w:spacing w:after="300" w:before="0"/>
              <w:ind w:firstLine="0" w:left="0" w:right="0"/>
              <w:jc w:val="both"/>
              <w:rPr>
                <w:sz w:val="26"/>
              </w:rPr>
            </w:pPr>
            <w:r>
              <w:rPr>
                <w:b w:val="1"/>
                <w:sz w:val="22"/>
              </w:rPr>
              <w:t>Мероприятие 1.1</w:t>
            </w:r>
            <w:r>
              <w:rPr>
                <w:sz w:val="22"/>
              </w:rPr>
              <w:t>. Озеленение, обкос бесхозных территорий, посадка деревьев</w:t>
            </w:r>
          </w:p>
        </w:tc>
        <w:tc>
          <w:tcPr>
            <w:tcW w:type="dxa" w:w="2505"/>
            <w:gridSpan w:val="2"/>
            <w:tcBorders>
              <w:top w:color="000000" w:sz="6" w:val="single"/>
              <w:left w:color="000000" w:sz="6" w:val="single"/>
              <w:bottom w:color="000000" w:sz="6" w:val="single"/>
              <w:right w:color="000000" w:sz="6" w:val="single"/>
            </w:tcBorders>
            <w:vAlign w:val="center"/>
          </w:tcPr>
          <w:p w14:paraId="95090000">
            <w:pPr>
              <w:spacing w:after="300" w:before="0"/>
              <w:ind w:firstLine="0" w:left="0" w:right="0"/>
              <w:jc w:val="center"/>
              <w:rPr>
                <w:sz w:val="26"/>
              </w:rPr>
            </w:pPr>
            <w:r>
              <w:br/>
            </w:r>
          </w:p>
        </w:tc>
        <w:tc>
          <w:tcPr>
            <w:tcW w:type="dxa" w:w="330"/>
            <w:tcBorders>
              <w:top w:color="000000" w:sz="6" w:val="single"/>
              <w:left w:color="000000" w:sz="6" w:val="single"/>
              <w:bottom w:color="000000" w:sz="6" w:val="single"/>
              <w:right w:color="000000" w:sz="6" w:val="single"/>
            </w:tcBorders>
            <w:vAlign w:val="center"/>
          </w:tcPr>
          <w:p w14:paraId="96090000">
            <w:pPr>
              <w:spacing w:after="300" w:before="0"/>
              <w:ind w:firstLine="0" w:left="0" w:right="0"/>
              <w:jc w:val="center"/>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97090000">
            <w:pPr>
              <w:spacing w:after="300" w:before="0"/>
              <w:ind w:firstLine="0" w:left="0" w:right="0"/>
              <w:jc w:val="center"/>
              <w:rPr>
                <w:sz w:val="26"/>
              </w:rPr>
            </w:pPr>
            <w:r>
              <w:br/>
            </w:r>
          </w:p>
        </w:tc>
        <w:tc>
          <w:tcPr>
            <w:tcW w:type="dxa" w:w="390"/>
            <w:tcBorders>
              <w:top w:color="000000" w:sz="6" w:val="single"/>
              <w:left w:color="000000" w:sz="6" w:val="single"/>
              <w:bottom w:color="000000" w:sz="6" w:val="single"/>
              <w:right w:color="000000" w:sz="6" w:val="single"/>
            </w:tcBorders>
            <w:vAlign w:val="center"/>
          </w:tcPr>
          <w:p w14:paraId="98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99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9A090000">
            <w:pPr>
              <w:spacing w:after="300" w:before="0"/>
              <w:ind w:firstLine="0" w:left="0" w:right="0"/>
              <w:jc w:val="center"/>
              <w:rPr>
                <w:sz w:val="26"/>
              </w:rPr>
            </w:pPr>
            <w:r>
              <w:br/>
            </w:r>
          </w:p>
        </w:tc>
        <w:tc>
          <w:tcPr>
            <w:tcW w:type="dxa" w:w="65535"/>
            <w:tcBorders>
              <w:top w:color="000000" w:sz="6" w:val="single"/>
              <w:left w:color="000000" w:sz="6" w:val="single"/>
              <w:bottom w:color="000000" w:sz="6" w:val="single"/>
              <w:right w:color="000000" w:sz="6" w:val="single"/>
            </w:tcBorders>
            <w:vAlign w:val="center"/>
          </w:tcPr>
          <w:p w14:paraId="9B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9C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9D090000">
            <w:pPr>
              <w:spacing w:after="300" w:before="0"/>
              <w:ind w:firstLine="0" w:left="0" w:right="0"/>
              <w:jc w:val="center"/>
              <w:rPr>
                <w:sz w:val="26"/>
              </w:rPr>
            </w:pPr>
            <w:r>
              <w:br/>
            </w:r>
          </w:p>
        </w:tc>
        <w:tc>
          <w:tcPr>
            <w:tcW w:type="dxa" w:w="65400"/>
            <w:tcBorders>
              <w:top w:color="000000" w:sz="6" w:val="single"/>
              <w:left w:color="000000" w:sz="6" w:val="single"/>
              <w:bottom w:color="000000" w:sz="6" w:val="single"/>
              <w:right w:color="000000" w:sz="6" w:val="single"/>
            </w:tcBorders>
            <w:vAlign w:val="center"/>
          </w:tcPr>
          <w:p w14:paraId="9E09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9F090000">
            <w:pPr>
              <w:spacing w:after="300" w:before="0"/>
              <w:ind w:firstLine="0" w:left="0" w:right="0"/>
              <w:jc w:val="both"/>
              <w:rPr>
                <w:sz w:val="26"/>
              </w:rPr>
            </w:pPr>
            <w:r>
              <w:rPr>
                <w:sz w:val="22"/>
              </w:rPr>
              <w:t>Озеленены парк отдыха и прилегающие территории к муниципального образования Шадринский сельсовет</w:t>
            </w:r>
          </w:p>
        </w:tc>
        <w:tc>
          <w:tcPr>
            <w:tcW w:type="dxa" w:w="525"/>
            <w:tcBorders>
              <w:top w:sz="4" w:val="single"/>
              <w:left w:sz="4" w:val="single"/>
              <w:bottom w:sz="4" w:val="single"/>
              <w:right w:sz="4" w:val="single"/>
            </w:tcBorders>
            <w:vAlign w:val="center"/>
          </w:tcPr>
          <w:p w14:paraId="A009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A1090000">
            <w:pPr>
              <w:spacing w:after="300" w:before="0"/>
              <w:ind w:firstLine="0" w:left="0" w:right="0"/>
              <w:rPr>
                <w:sz w:val="26"/>
              </w:rPr>
            </w:pPr>
            <w:r>
              <w:br/>
            </w:r>
          </w:p>
        </w:tc>
        <w:tc>
          <w:tcPr>
            <w:tcW w:type="dxa" w:w="615"/>
            <w:vAlign w:val="top"/>
          </w:tcPr>
          <w:p w14:paraId="A2090000"/>
        </w:tc>
        <w:tc>
          <w:tcPr>
            <w:tcW w:type="dxa" w:w="435"/>
            <w:vAlign w:val="top"/>
          </w:tcPr>
          <w:p w14:paraId="A3090000"/>
        </w:tc>
        <w:tc>
          <w:tcPr>
            <w:tcW w:type="dxa" w:w="435"/>
            <w:vAlign w:val="top"/>
          </w:tcPr>
          <w:p w14:paraId="A4090000"/>
        </w:tc>
        <w:tc>
          <w:tcPr>
            <w:tcW w:type="dxa" w:w="435"/>
            <w:vAlign w:val="top"/>
          </w:tcPr>
          <w:p w14:paraId="A5090000"/>
        </w:tc>
        <w:tc>
          <w:tcPr>
            <w:tcW w:type="dxa" w:w="65520"/>
            <w:vAlign w:val="top"/>
          </w:tcPr>
          <w:p w14:paraId="A6090000"/>
        </w:tc>
        <w:tc>
          <w:tcPr>
            <w:tcW w:type="dxa" w:w="1305"/>
            <w:vAlign w:val="top"/>
          </w:tcPr>
          <w:p w14:paraId="A7090000"/>
        </w:tc>
        <w:tc>
          <w:tcPr>
            <w:tcW w:type="dxa" w:w="15"/>
            <w:vAlign w:val="top"/>
          </w:tcPr>
          <w:p w14:paraId="A8090000"/>
        </w:tc>
        <w:tc>
          <w:tcPr>
            <w:tcW w:type="dxa" w:w="15"/>
            <w:vAlign w:val="top"/>
          </w:tcPr>
          <w:p w14:paraId="A9090000"/>
        </w:tc>
      </w:tr>
      <w:tr>
        <w:tc>
          <w:tcPr>
            <w:tcW w:type="dxa" w:w="753"/>
            <w:tcBorders>
              <w:top w:color="000000" w:sz="6" w:val="single"/>
              <w:left w:color="000000" w:sz="6" w:val="single"/>
              <w:bottom w:color="000000" w:sz="6" w:val="single"/>
              <w:right w:color="000000" w:sz="6" w:val="single"/>
            </w:tcBorders>
            <w:vAlign w:val="center"/>
          </w:tcPr>
          <w:p w14:paraId="AA090000">
            <w:pPr>
              <w:spacing w:after="300" w:before="0"/>
              <w:ind w:firstLine="0" w:left="0" w:right="0"/>
              <w:jc w:val="center"/>
              <w:rPr>
                <w:sz w:val="26"/>
              </w:rPr>
            </w:pPr>
            <w:r>
              <w:rPr>
                <w:sz w:val="22"/>
              </w:rPr>
              <w:t>2</w:t>
            </w:r>
          </w:p>
        </w:tc>
        <w:tc>
          <w:tcPr>
            <w:tcW w:type="dxa" w:w="67065"/>
            <w:gridSpan w:val="2"/>
            <w:tcBorders>
              <w:top w:color="000000" w:sz="6" w:val="single"/>
              <w:left w:color="000000" w:sz="6" w:val="single"/>
              <w:bottom w:color="000000" w:sz="6" w:val="single"/>
              <w:right w:color="000000" w:sz="6" w:val="single"/>
            </w:tcBorders>
            <w:vAlign w:val="center"/>
          </w:tcPr>
          <w:p w14:paraId="AB090000">
            <w:pPr>
              <w:spacing w:after="300" w:before="0"/>
              <w:ind w:firstLine="0" w:left="0" w:right="0"/>
              <w:jc w:val="both"/>
              <w:rPr>
                <w:sz w:val="26"/>
              </w:rPr>
            </w:pPr>
            <w:r>
              <w:rPr>
                <w:b w:val="1"/>
                <w:sz w:val="22"/>
              </w:rPr>
              <w:t>Мероприятие 1.2</w:t>
            </w:r>
            <w:r>
              <w:rPr>
                <w:sz w:val="22"/>
              </w:rPr>
              <w:t xml:space="preserve"> Благоустройство содержание кладбищ, оформление в собственность</w:t>
            </w:r>
          </w:p>
        </w:tc>
        <w:tc>
          <w:tcPr>
            <w:tcW w:type="dxa" w:w="2505"/>
            <w:gridSpan w:val="2"/>
            <w:tcBorders>
              <w:top w:color="000000" w:sz="6" w:val="single"/>
              <w:left w:color="000000" w:sz="6" w:val="single"/>
              <w:bottom w:color="000000" w:sz="6" w:val="single"/>
              <w:right w:color="000000" w:sz="6" w:val="single"/>
            </w:tcBorders>
            <w:vAlign w:val="center"/>
          </w:tcPr>
          <w:p w14:paraId="AC090000">
            <w:pPr>
              <w:spacing w:after="300" w:before="0"/>
              <w:ind w:firstLine="0" w:left="0" w:right="0"/>
              <w:jc w:val="center"/>
              <w:rPr>
                <w:sz w:val="26"/>
              </w:rPr>
            </w:pPr>
            <w:r>
              <w:rPr>
                <w:sz w:val="22"/>
              </w:rPr>
              <w:t>5,0</w:t>
            </w:r>
          </w:p>
        </w:tc>
        <w:tc>
          <w:tcPr>
            <w:tcW w:type="dxa" w:w="330"/>
            <w:tcBorders>
              <w:top w:color="000000" w:sz="6" w:val="single"/>
              <w:left w:color="000000" w:sz="6" w:val="single"/>
              <w:bottom w:color="000000" w:sz="6" w:val="single"/>
              <w:right w:color="000000" w:sz="6" w:val="single"/>
            </w:tcBorders>
            <w:vAlign w:val="center"/>
          </w:tcPr>
          <w:p w14:paraId="AD090000">
            <w:pPr>
              <w:spacing w:after="300" w:before="0"/>
              <w:ind w:firstLine="0" w:left="0" w:right="0"/>
              <w:jc w:val="center"/>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AE090000">
            <w:pPr>
              <w:spacing w:after="300" w:before="0"/>
              <w:ind w:firstLine="0" w:left="0" w:right="0"/>
              <w:jc w:val="center"/>
              <w:rPr>
                <w:sz w:val="26"/>
              </w:rPr>
            </w:pPr>
            <w:r>
              <w:rPr>
                <w:sz w:val="22"/>
              </w:rPr>
              <w:t>250,5</w:t>
            </w:r>
          </w:p>
        </w:tc>
        <w:tc>
          <w:tcPr>
            <w:tcW w:type="dxa" w:w="390"/>
            <w:tcBorders>
              <w:top w:color="000000" w:sz="6" w:val="single"/>
              <w:left w:color="000000" w:sz="6" w:val="single"/>
              <w:bottom w:color="000000" w:sz="6" w:val="single"/>
              <w:right w:color="000000" w:sz="6" w:val="single"/>
            </w:tcBorders>
            <w:vAlign w:val="center"/>
          </w:tcPr>
          <w:p w14:paraId="AF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B0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B1090000">
            <w:pPr>
              <w:spacing w:after="300" w:before="0"/>
              <w:ind w:firstLine="0" w:left="0" w:right="0"/>
              <w:jc w:val="center"/>
              <w:rPr>
                <w:sz w:val="26"/>
              </w:rPr>
            </w:pPr>
            <w:r>
              <w:rPr>
                <w:sz w:val="22"/>
              </w:rPr>
              <w:t>250,5</w:t>
            </w:r>
          </w:p>
        </w:tc>
        <w:tc>
          <w:tcPr>
            <w:tcW w:type="dxa" w:w="65535"/>
            <w:tcBorders>
              <w:top w:color="000000" w:sz="6" w:val="single"/>
              <w:left w:color="000000" w:sz="6" w:val="single"/>
              <w:bottom w:color="000000" w:sz="6" w:val="single"/>
              <w:right w:color="000000" w:sz="6" w:val="single"/>
            </w:tcBorders>
            <w:vAlign w:val="center"/>
          </w:tcPr>
          <w:p w14:paraId="B2090000">
            <w:pPr>
              <w:spacing w:after="300" w:before="0"/>
              <w:ind w:firstLine="0" w:left="0" w:right="0"/>
              <w:jc w:val="center"/>
              <w:rPr>
                <w:sz w:val="26"/>
              </w:rPr>
            </w:pPr>
            <w:r>
              <w:rPr>
                <w:sz w:val="22"/>
              </w:rPr>
              <w:t>450,5</w:t>
            </w:r>
          </w:p>
        </w:tc>
        <w:tc>
          <w:tcPr>
            <w:tcW w:type="dxa" w:w="435"/>
            <w:tcBorders>
              <w:top w:color="000000" w:sz="6" w:val="single"/>
              <w:left w:color="000000" w:sz="6" w:val="single"/>
              <w:bottom w:color="000000" w:sz="6" w:val="single"/>
              <w:right w:color="000000" w:sz="6" w:val="single"/>
            </w:tcBorders>
            <w:vAlign w:val="center"/>
          </w:tcPr>
          <w:p w14:paraId="B3090000">
            <w:pPr>
              <w:spacing w:after="300" w:before="0"/>
              <w:ind w:firstLine="0" w:left="0" w:right="0"/>
              <w:jc w:val="center"/>
              <w:rPr>
                <w:sz w:val="26"/>
              </w:rPr>
            </w:pPr>
            <w:r>
              <w:rPr>
                <w:sz w:val="22"/>
              </w:rPr>
              <w:t>102,0</w:t>
            </w:r>
          </w:p>
        </w:tc>
        <w:tc>
          <w:tcPr>
            <w:tcW w:type="dxa" w:w="435"/>
            <w:tcBorders>
              <w:top w:color="000000" w:sz="6" w:val="single"/>
              <w:left w:color="000000" w:sz="6" w:val="single"/>
              <w:bottom w:color="000000" w:sz="6" w:val="single"/>
              <w:right w:color="000000" w:sz="6" w:val="single"/>
            </w:tcBorders>
            <w:vAlign w:val="center"/>
          </w:tcPr>
          <w:p w14:paraId="B4090000">
            <w:pPr>
              <w:spacing w:after="300" w:before="0"/>
              <w:ind w:firstLine="0" w:left="0" w:right="0"/>
              <w:jc w:val="center"/>
              <w:rPr>
                <w:sz w:val="26"/>
              </w:rPr>
            </w:pPr>
            <w:r>
              <w:rPr>
                <w:sz w:val="22"/>
              </w:rPr>
              <w:t>550,0</w:t>
            </w:r>
          </w:p>
        </w:tc>
        <w:tc>
          <w:tcPr>
            <w:tcW w:type="dxa" w:w="65400"/>
            <w:tcBorders>
              <w:top w:color="000000" w:sz="6" w:val="single"/>
              <w:left w:color="000000" w:sz="6" w:val="single"/>
              <w:bottom w:color="000000" w:sz="6" w:val="single"/>
              <w:right w:color="000000" w:sz="6" w:val="single"/>
            </w:tcBorders>
            <w:vAlign w:val="center"/>
          </w:tcPr>
          <w:p w14:paraId="B5090000">
            <w:pPr>
              <w:spacing w:after="300" w:before="0"/>
              <w:ind w:firstLine="0" w:left="0" w:right="0"/>
              <w:jc w:val="center"/>
              <w:rPr>
                <w:sz w:val="26"/>
              </w:rPr>
            </w:pPr>
            <w:r>
              <w:rPr>
                <w:sz w:val="22"/>
              </w:rPr>
              <w:t>550,0</w:t>
            </w:r>
          </w:p>
        </w:tc>
        <w:tc>
          <w:tcPr>
            <w:tcW w:type="dxa" w:w="1890"/>
            <w:gridSpan w:val="2"/>
            <w:tcBorders>
              <w:top w:color="000000" w:sz="6" w:val="single"/>
              <w:left w:color="000000" w:sz="6" w:val="single"/>
              <w:bottom w:color="000000" w:sz="6" w:val="single"/>
              <w:right w:color="000000" w:sz="6" w:val="single"/>
            </w:tcBorders>
            <w:vAlign w:val="center"/>
          </w:tcPr>
          <w:p w14:paraId="B6090000">
            <w:pPr>
              <w:spacing w:after="300" w:before="0"/>
              <w:ind w:firstLine="0" w:left="0" w:right="0"/>
              <w:jc w:val="both"/>
              <w:rPr>
                <w:sz w:val="26"/>
              </w:rPr>
            </w:pPr>
            <w:r>
              <w:rPr>
                <w:sz w:val="22"/>
              </w:rPr>
              <w:t>Отремонтировано ограждение кладбищ в д.Аммала, д.Ивановка получение кадастровых паспортов. Произведена покраска штакетника на кладбище в д.Аммала, приобретены 2 контейнера под ТБО и туалет.</w:t>
            </w:r>
          </w:p>
        </w:tc>
        <w:tc>
          <w:tcPr>
            <w:tcW w:type="dxa" w:w="525"/>
            <w:tcBorders>
              <w:top w:sz="4" w:val="single"/>
              <w:left w:sz="4" w:val="single"/>
              <w:bottom w:sz="4" w:val="single"/>
              <w:right w:sz="4" w:val="single"/>
            </w:tcBorders>
            <w:vAlign w:val="center"/>
          </w:tcPr>
          <w:p w14:paraId="B709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B8090000">
            <w:pPr>
              <w:spacing w:after="300" w:before="0"/>
              <w:ind w:firstLine="0" w:left="0" w:right="0"/>
              <w:rPr>
                <w:sz w:val="26"/>
              </w:rPr>
            </w:pPr>
            <w:r>
              <w:br/>
            </w:r>
          </w:p>
        </w:tc>
        <w:tc>
          <w:tcPr>
            <w:tcW w:type="dxa" w:w="615"/>
            <w:vAlign w:val="top"/>
          </w:tcPr>
          <w:p w14:paraId="B9090000"/>
        </w:tc>
        <w:tc>
          <w:tcPr>
            <w:tcW w:type="dxa" w:w="435"/>
            <w:vAlign w:val="top"/>
          </w:tcPr>
          <w:p w14:paraId="BA090000"/>
        </w:tc>
        <w:tc>
          <w:tcPr>
            <w:tcW w:type="dxa" w:w="435"/>
            <w:vAlign w:val="top"/>
          </w:tcPr>
          <w:p w14:paraId="BB090000"/>
        </w:tc>
        <w:tc>
          <w:tcPr>
            <w:tcW w:type="dxa" w:w="435"/>
            <w:vAlign w:val="top"/>
          </w:tcPr>
          <w:p w14:paraId="BC090000"/>
        </w:tc>
        <w:tc>
          <w:tcPr>
            <w:tcW w:type="dxa" w:w="65520"/>
            <w:vAlign w:val="top"/>
          </w:tcPr>
          <w:p w14:paraId="BD090000"/>
        </w:tc>
        <w:tc>
          <w:tcPr>
            <w:tcW w:type="dxa" w:w="1305"/>
            <w:vAlign w:val="top"/>
          </w:tcPr>
          <w:p w14:paraId="BE090000"/>
        </w:tc>
        <w:tc>
          <w:tcPr>
            <w:tcW w:type="dxa" w:w="15"/>
            <w:vAlign w:val="top"/>
          </w:tcPr>
          <w:p w14:paraId="BF090000"/>
        </w:tc>
        <w:tc>
          <w:tcPr>
            <w:tcW w:type="dxa" w:w="15"/>
            <w:vAlign w:val="top"/>
          </w:tcPr>
          <w:p w14:paraId="C0090000"/>
        </w:tc>
      </w:tr>
      <w:tr>
        <w:tc>
          <w:tcPr>
            <w:tcW w:type="dxa" w:w="753"/>
            <w:tcBorders>
              <w:top w:color="000000" w:sz="6" w:val="single"/>
              <w:left w:color="000000" w:sz="6" w:val="single"/>
              <w:bottom w:color="000000" w:sz="6" w:val="single"/>
              <w:right w:color="000000" w:sz="6" w:val="single"/>
            </w:tcBorders>
            <w:vAlign w:val="center"/>
          </w:tcPr>
          <w:p w14:paraId="C1090000">
            <w:pPr>
              <w:spacing w:after="300" w:before="0"/>
              <w:ind w:firstLine="0" w:left="0" w:right="0"/>
              <w:jc w:val="center"/>
              <w:rPr>
                <w:sz w:val="26"/>
              </w:rPr>
            </w:pPr>
            <w:r>
              <w:rPr>
                <w:sz w:val="22"/>
              </w:rPr>
              <w:t>3</w:t>
            </w:r>
          </w:p>
        </w:tc>
        <w:tc>
          <w:tcPr>
            <w:tcW w:type="dxa" w:w="67065"/>
            <w:gridSpan w:val="2"/>
            <w:tcBorders>
              <w:top w:color="000000" w:sz="6" w:val="single"/>
              <w:left w:color="000000" w:sz="6" w:val="single"/>
              <w:bottom w:color="000000" w:sz="6" w:val="single"/>
              <w:right w:color="000000" w:sz="6" w:val="single"/>
            </w:tcBorders>
            <w:vAlign w:val="center"/>
          </w:tcPr>
          <w:p w14:paraId="C2090000">
            <w:pPr>
              <w:spacing w:after="300" w:before="0"/>
              <w:ind w:firstLine="0" w:left="0" w:right="0"/>
              <w:jc w:val="both"/>
              <w:rPr>
                <w:sz w:val="26"/>
              </w:rPr>
            </w:pPr>
            <w:r>
              <w:rPr>
                <w:b w:val="1"/>
                <w:sz w:val="22"/>
              </w:rPr>
              <w:t>Мероприятие 1.3</w:t>
            </w:r>
            <w:r>
              <w:rPr>
                <w:sz w:val="22"/>
              </w:rPr>
              <w:t xml:space="preserve"> Очистка улиц </w:t>
            </w:r>
          </w:p>
        </w:tc>
        <w:tc>
          <w:tcPr>
            <w:tcW w:type="dxa" w:w="2505"/>
            <w:gridSpan w:val="2"/>
            <w:tcBorders>
              <w:top w:color="000000" w:sz="6" w:val="single"/>
              <w:left w:color="000000" w:sz="6" w:val="single"/>
              <w:bottom w:color="000000" w:sz="6" w:val="single"/>
              <w:right w:color="000000" w:sz="6" w:val="single"/>
            </w:tcBorders>
            <w:vAlign w:val="center"/>
          </w:tcPr>
          <w:p w14:paraId="C3090000">
            <w:pPr>
              <w:spacing w:after="300" w:before="0"/>
              <w:ind w:firstLine="0" w:left="0" w:right="0"/>
              <w:jc w:val="center"/>
              <w:rPr>
                <w:sz w:val="26"/>
              </w:rPr>
            </w:pPr>
            <w:r>
              <w:rPr>
                <w:sz w:val="22"/>
              </w:rPr>
              <w:t>10,0</w:t>
            </w:r>
          </w:p>
        </w:tc>
        <w:tc>
          <w:tcPr>
            <w:tcW w:type="dxa" w:w="330"/>
            <w:tcBorders>
              <w:top w:color="000000" w:sz="6" w:val="single"/>
              <w:left w:color="000000" w:sz="6" w:val="single"/>
              <w:bottom w:color="000000" w:sz="6" w:val="single"/>
              <w:right w:color="000000" w:sz="6" w:val="single"/>
            </w:tcBorders>
            <w:vAlign w:val="center"/>
          </w:tcPr>
          <w:p w14:paraId="C4090000">
            <w:pPr>
              <w:spacing w:after="300" w:before="0"/>
              <w:ind w:firstLine="0" w:left="0" w:right="0"/>
              <w:jc w:val="center"/>
              <w:rPr>
                <w:sz w:val="26"/>
              </w:rPr>
            </w:pPr>
            <w:r>
              <w:rPr>
                <w:sz w:val="22"/>
              </w:rPr>
              <w:t>5,0</w:t>
            </w:r>
          </w:p>
        </w:tc>
        <w:tc>
          <w:tcPr>
            <w:tcW w:type="dxa" w:w="66000"/>
            <w:gridSpan w:val="2"/>
            <w:tcBorders>
              <w:top w:color="000000" w:sz="6" w:val="single"/>
              <w:left w:color="000000" w:sz="6" w:val="single"/>
              <w:bottom w:color="000000" w:sz="6" w:val="single"/>
              <w:right w:color="000000" w:sz="6" w:val="single"/>
            </w:tcBorders>
            <w:vAlign w:val="center"/>
          </w:tcPr>
          <w:p w14:paraId="C5090000">
            <w:pPr>
              <w:spacing w:after="300" w:before="0"/>
              <w:ind w:firstLine="0" w:left="0" w:right="0"/>
              <w:jc w:val="center"/>
              <w:rPr>
                <w:sz w:val="26"/>
              </w:rPr>
            </w:pPr>
            <w:r>
              <w:rPr>
                <w:sz w:val="22"/>
              </w:rPr>
              <w:t>5,0</w:t>
            </w:r>
          </w:p>
        </w:tc>
        <w:tc>
          <w:tcPr>
            <w:tcW w:type="dxa" w:w="390"/>
            <w:tcBorders>
              <w:top w:color="000000" w:sz="6" w:val="single"/>
              <w:left w:color="000000" w:sz="6" w:val="single"/>
              <w:bottom w:color="000000" w:sz="6" w:val="single"/>
              <w:right w:color="000000" w:sz="6" w:val="single"/>
            </w:tcBorders>
            <w:vAlign w:val="center"/>
          </w:tcPr>
          <w:p w14:paraId="C6090000">
            <w:pPr>
              <w:spacing w:after="300" w:before="0"/>
              <w:ind w:firstLine="0" w:left="0" w:right="0"/>
              <w:jc w:val="center"/>
              <w:rPr>
                <w:sz w:val="26"/>
              </w:rPr>
            </w:pPr>
            <w:r>
              <w:rPr>
                <w:sz w:val="22"/>
              </w:rPr>
              <w:t>5,0</w:t>
            </w:r>
          </w:p>
        </w:tc>
        <w:tc>
          <w:tcPr>
            <w:tcW w:type="dxa" w:w="525"/>
            <w:tcBorders>
              <w:top w:color="000000" w:sz="6" w:val="single"/>
              <w:left w:color="000000" w:sz="6" w:val="single"/>
              <w:bottom w:color="000000" w:sz="6" w:val="single"/>
              <w:right w:color="000000" w:sz="6" w:val="single"/>
            </w:tcBorders>
            <w:vAlign w:val="center"/>
          </w:tcPr>
          <w:p w14:paraId="C7090000">
            <w:pPr>
              <w:spacing w:after="198" w:before="0"/>
              <w:ind w:firstLine="0" w:left="0" w:right="0"/>
              <w:jc w:val="center"/>
              <w:rPr>
                <w:sz w:val="26"/>
              </w:rPr>
            </w:pPr>
            <w:r>
              <w:rPr>
                <w:sz w:val="22"/>
              </w:rPr>
              <w:t>10,3</w:t>
            </w:r>
          </w:p>
          <w:p w14:paraId="C8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C9090000">
            <w:pPr>
              <w:spacing w:after="300" w:before="0"/>
              <w:ind w:firstLine="0" w:left="0" w:right="0"/>
              <w:jc w:val="center"/>
              <w:rPr>
                <w:sz w:val="26"/>
              </w:rPr>
            </w:pPr>
            <w:r>
              <w:br/>
            </w:r>
          </w:p>
        </w:tc>
        <w:tc>
          <w:tcPr>
            <w:tcW w:type="dxa" w:w="65535"/>
            <w:tcBorders>
              <w:top w:color="000000" w:sz="6" w:val="single"/>
              <w:left w:color="000000" w:sz="6" w:val="single"/>
              <w:bottom w:color="000000" w:sz="6" w:val="single"/>
              <w:right w:color="000000" w:sz="6" w:val="single"/>
            </w:tcBorders>
            <w:vAlign w:val="center"/>
          </w:tcPr>
          <w:p w14:paraId="CA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CB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CC090000">
            <w:pPr>
              <w:spacing w:after="300" w:before="0"/>
              <w:ind w:firstLine="0" w:left="0" w:right="0"/>
              <w:jc w:val="center"/>
              <w:rPr>
                <w:sz w:val="26"/>
              </w:rPr>
            </w:pPr>
            <w:r>
              <w:br/>
            </w:r>
          </w:p>
        </w:tc>
        <w:tc>
          <w:tcPr>
            <w:tcW w:type="dxa" w:w="65400"/>
            <w:tcBorders>
              <w:top w:color="000000" w:sz="6" w:val="single"/>
              <w:left w:color="000000" w:sz="6" w:val="single"/>
              <w:bottom w:color="000000" w:sz="6" w:val="single"/>
              <w:right w:color="000000" w:sz="6" w:val="single"/>
            </w:tcBorders>
            <w:vAlign w:val="center"/>
          </w:tcPr>
          <w:p w14:paraId="CD09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CE090000">
            <w:pPr>
              <w:spacing w:after="300" w:before="0"/>
              <w:ind w:firstLine="0" w:left="0" w:right="0"/>
              <w:jc w:val="both"/>
              <w:rPr>
                <w:sz w:val="26"/>
              </w:rPr>
            </w:pPr>
            <w:r>
              <w:rPr>
                <w:sz w:val="22"/>
              </w:rPr>
              <w:t>Чистые улицы села</w:t>
            </w:r>
          </w:p>
        </w:tc>
        <w:tc>
          <w:tcPr>
            <w:tcW w:type="dxa" w:w="525"/>
            <w:tcBorders>
              <w:top w:sz="4" w:val="single"/>
              <w:left w:sz="4" w:val="single"/>
              <w:bottom w:sz="4" w:val="single"/>
              <w:right w:sz="4" w:val="single"/>
            </w:tcBorders>
            <w:vAlign w:val="center"/>
          </w:tcPr>
          <w:p w14:paraId="CF09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D0090000">
            <w:pPr>
              <w:spacing w:after="300" w:before="0"/>
              <w:ind w:firstLine="0" w:left="0" w:right="0"/>
              <w:rPr>
                <w:sz w:val="26"/>
              </w:rPr>
            </w:pPr>
            <w:r>
              <w:br/>
            </w:r>
          </w:p>
        </w:tc>
        <w:tc>
          <w:tcPr>
            <w:tcW w:type="dxa" w:w="615"/>
            <w:vAlign w:val="top"/>
          </w:tcPr>
          <w:p w14:paraId="D1090000"/>
        </w:tc>
        <w:tc>
          <w:tcPr>
            <w:tcW w:type="dxa" w:w="435"/>
            <w:vAlign w:val="top"/>
          </w:tcPr>
          <w:p w14:paraId="D2090000"/>
        </w:tc>
        <w:tc>
          <w:tcPr>
            <w:tcW w:type="dxa" w:w="435"/>
            <w:vAlign w:val="top"/>
          </w:tcPr>
          <w:p w14:paraId="D3090000"/>
        </w:tc>
        <w:tc>
          <w:tcPr>
            <w:tcW w:type="dxa" w:w="435"/>
            <w:vAlign w:val="top"/>
          </w:tcPr>
          <w:p w14:paraId="D4090000"/>
        </w:tc>
        <w:tc>
          <w:tcPr>
            <w:tcW w:type="dxa" w:w="65520"/>
            <w:vAlign w:val="top"/>
          </w:tcPr>
          <w:p w14:paraId="D5090000"/>
        </w:tc>
        <w:tc>
          <w:tcPr>
            <w:tcW w:type="dxa" w:w="1305"/>
            <w:vAlign w:val="top"/>
          </w:tcPr>
          <w:p w14:paraId="D6090000"/>
        </w:tc>
        <w:tc>
          <w:tcPr>
            <w:tcW w:type="dxa" w:w="15"/>
            <w:vAlign w:val="top"/>
          </w:tcPr>
          <w:p w14:paraId="D7090000"/>
        </w:tc>
        <w:tc>
          <w:tcPr>
            <w:tcW w:type="dxa" w:w="15"/>
            <w:vAlign w:val="top"/>
          </w:tcPr>
          <w:p w14:paraId="D8090000"/>
        </w:tc>
      </w:tr>
      <w:tr>
        <w:tc>
          <w:tcPr>
            <w:tcW w:type="dxa" w:w="753"/>
            <w:tcBorders>
              <w:top w:color="000000" w:sz="6" w:val="single"/>
              <w:left w:color="000000" w:sz="6" w:val="single"/>
              <w:bottom w:color="000000" w:sz="6" w:val="single"/>
              <w:right w:color="000000" w:sz="6" w:val="single"/>
            </w:tcBorders>
            <w:vAlign w:val="center"/>
          </w:tcPr>
          <w:p w14:paraId="D9090000">
            <w:pPr>
              <w:spacing w:after="300" w:before="0"/>
              <w:ind w:firstLine="0" w:left="0" w:right="0"/>
              <w:jc w:val="both"/>
              <w:rPr>
                <w:sz w:val="26"/>
              </w:rPr>
            </w:pPr>
            <w:r>
              <w:rPr>
                <w:sz w:val="22"/>
              </w:rPr>
              <w:t>4</w:t>
            </w:r>
          </w:p>
        </w:tc>
        <w:tc>
          <w:tcPr>
            <w:tcW w:type="dxa" w:w="67065"/>
            <w:gridSpan w:val="2"/>
            <w:tcBorders>
              <w:top w:color="000000" w:sz="6" w:val="single"/>
              <w:left w:color="000000" w:sz="6" w:val="single"/>
              <w:bottom w:color="000000" w:sz="6" w:val="single"/>
              <w:right w:color="000000" w:sz="6" w:val="single"/>
            </w:tcBorders>
            <w:vAlign w:val="center"/>
          </w:tcPr>
          <w:p w14:paraId="DA090000">
            <w:pPr>
              <w:spacing w:after="198" w:before="0"/>
              <w:ind w:firstLine="0" w:left="0" w:right="0"/>
              <w:jc w:val="both"/>
              <w:rPr>
                <w:sz w:val="26"/>
              </w:rPr>
            </w:pPr>
            <w:r>
              <w:rPr>
                <w:b w:val="1"/>
                <w:sz w:val="22"/>
              </w:rPr>
              <w:t>Мероприятие 1.4</w:t>
            </w:r>
          </w:p>
          <w:p w14:paraId="DB090000">
            <w:pPr>
              <w:spacing w:after="300" w:before="0"/>
              <w:ind w:firstLine="0" w:left="0" w:right="0"/>
              <w:jc w:val="both"/>
              <w:rPr>
                <w:sz w:val="26"/>
              </w:rPr>
            </w:pPr>
            <w:r>
              <w:rPr>
                <w:sz w:val="22"/>
              </w:rPr>
              <w:t>Строительство и содержание спортивной площадки</w:t>
            </w:r>
          </w:p>
        </w:tc>
        <w:tc>
          <w:tcPr>
            <w:tcW w:type="dxa" w:w="2505"/>
            <w:gridSpan w:val="2"/>
            <w:tcBorders>
              <w:top w:color="000000" w:sz="6" w:val="single"/>
              <w:left w:color="000000" w:sz="6" w:val="single"/>
              <w:bottom w:color="000000" w:sz="6" w:val="single"/>
              <w:right w:color="000000" w:sz="6" w:val="single"/>
            </w:tcBorders>
            <w:vAlign w:val="center"/>
          </w:tcPr>
          <w:p w14:paraId="DC090000">
            <w:pPr>
              <w:spacing w:after="300" w:before="0"/>
              <w:ind w:firstLine="0" w:left="0" w:right="0"/>
              <w:jc w:val="center"/>
              <w:rPr>
                <w:sz w:val="26"/>
              </w:rPr>
            </w:pPr>
            <w:r>
              <w:rPr>
                <w:sz w:val="22"/>
              </w:rPr>
              <w:t>467,8</w:t>
            </w:r>
          </w:p>
        </w:tc>
        <w:tc>
          <w:tcPr>
            <w:tcW w:type="dxa" w:w="330"/>
            <w:tcBorders>
              <w:top w:color="000000" w:sz="6" w:val="single"/>
              <w:left w:color="000000" w:sz="6" w:val="single"/>
              <w:bottom w:color="000000" w:sz="6" w:val="single"/>
              <w:right w:color="000000" w:sz="6" w:val="single"/>
            </w:tcBorders>
            <w:vAlign w:val="center"/>
          </w:tcPr>
          <w:p w14:paraId="DD090000">
            <w:pPr>
              <w:spacing w:after="300" w:before="0"/>
              <w:ind w:firstLine="0" w:left="0" w:right="0"/>
              <w:jc w:val="center"/>
              <w:rPr>
                <w:sz w:val="26"/>
              </w:rPr>
            </w:pPr>
            <w:r>
              <w:rPr>
                <w:sz w:val="22"/>
              </w:rPr>
              <w:t>3,0</w:t>
            </w:r>
          </w:p>
        </w:tc>
        <w:tc>
          <w:tcPr>
            <w:tcW w:type="dxa" w:w="66000"/>
            <w:gridSpan w:val="2"/>
            <w:tcBorders>
              <w:top w:color="000000" w:sz="6" w:val="single"/>
              <w:left w:color="000000" w:sz="6" w:val="single"/>
              <w:bottom w:color="000000" w:sz="6" w:val="single"/>
              <w:right w:color="000000" w:sz="6" w:val="single"/>
            </w:tcBorders>
            <w:vAlign w:val="center"/>
          </w:tcPr>
          <w:p w14:paraId="DE090000">
            <w:pPr>
              <w:spacing w:after="300" w:before="0"/>
              <w:ind w:firstLine="0" w:left="0" w:right="0"/>
              <w:rPr>
                <w:sz w:val="26"/>
              </w:rPr>
            </w:pPr>
            <w:r>
              <w:rPr>
                <w:sz w:val="22"/>
              </w:rPr>
              <w:t>3,0</w:t>
            </w:r>
          </w:p>
        </w:tc>
        <w:tc>
          <w:tcPr>
            <w:tcW w:type="dxa" w:w="390"/>
            <w:tcBorders>
              <w:top w:color="000000" w:sz="6" w:val="single"/>
              <w:left w:color="000000" w:sz="6" w:val="single"/>
              <w:bottom w:color="000000" w:sz="6" w:val="single"/>
              <w:right w:color="000000" w:sz="6" w:val="single"/>
            </w:tcBorders>
            <w:vAlign w:val="center"/>
          </w:tcPr>
          <w:p w14:paraId="DF090000">
            <w:pPr>
              <w:spacing w:after="300" w:before="0"/>
              <w:ind w:firstLine="0" w:left="0" w:right="0"/>
              <w:jc w:val="center"/>
              <w:rPr>
                <w:sz w:val="26"/>
              </w:rPr>
            </w:pPr>
            <w:r>
              <w:rPr>
                <w:sz w:val="22"/>
              </w:rPr>
              <w:t>3,0</w:t>
            </w:r>
          </w:p>
        </w:tc>
        <w:tc>
          <w:tcPr>
            <w:tcW w:type="dxa" w:w="525"/>
            <w:tcBorders>
              <w:top w:color="000000" w:sz="6" w:val="single"/>
              <w:left w:color="000000" w:sz="6" w:val="single"/>
              <w:bottom w:color="000000" w:sz="6" w:val="single"/>
              <w:right w:color="000000" w:sz="6" w:val="single"/>
            </w:tcBorders>
            <w:vAlign w:val="center"/>
          </w:tcPr>
          <w:p w14:paraId="E0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E1090000">
            <w:pPr>
              <w:spacing w:after="300" w:before="0"/>
              <w:ind w:firstLine="0" w:left="0" w:right="0"/>
              <w:rPr>
                <w:sz w:val="26"/>
              </w:rPr>
            </w:pPr>
            <w:r>
              <w:rPr>
                <w:sz w:val="22"/>
              </w:rPr>
              <w:t>10,0</w:t>
            </w:r>
          </w:p>
        </w:tc>
        <w:tc>
          <w:tcPr>
            <w:tcW w:type="dxa" w:w="65535"/>
            <w:tcBorders>
              <w:top w:color="000000" w:sz="6" w:val="single"/>
              <w:left w:color="000000" w:sz="6" w:val="single"/>
              <w:bottom w:color="000000" w:sz="6" w:val="single"/>
              <w:right w:color="000000" w:sz="6" w:val="single"/>
            </w:tcBorders>
            <w:vAlign w:val="center"/>
          </w:tcPr>
          <w:p w14:paraId="E2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E3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E4090000">
            <w:pPr>
              <w:spacing w:after="300" w:before="0"/>
              <w:ind w:firstLine="0" w:left="0" w:right="0"/>
              <w:jc w:val="center"/>
              <w:rPr>
                <w:sz w:val="26"/>
              </w:rPr>
            </w:pPr>
            <w:r>
              <w:br/>
            </w:r>
          </w:p>
        </w:tc>
        <w:tc>
          <w:tcPr>
            <w:tcW w:type="dxa" w:w="65400"/>
            <w:tcBorders>
              <w:top w:color="000000" w:sz="6" w:val="single"/>
              <w:left w:color="000000" w:sz="6" w:val="single"/>
              <w:bottom w:color="000000" w:sz="6" w:val="single"/>
              <w:right w:color="000000" w:sz="6" w:val="single"/>
            </w:tcBorders>
            <w:vAlign w:val="center"/>
          </w:tcPr>
          <w:p w14:paraId="E509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E6090000">
            <w:pPr>
              <w:spacing w:after="300" w:before="0"/>
              <w:ind w:firstLine="0" w:left="0" w:right="0"/>
              <w:jc w:val="both"/>
              <w:rPr>
                <w:sz w:val="26"/>
              </w:rPr>
            </w:pPr>
            <w:r>
              <w:rPr>
                <w:sz w:val="22"/>
              </w:rPr>
              <w:t>Построена детская площадка</w:t>
            </w:r>
          </w:p>
        </w:tc>
        <w:tc>
          <w:tcPr>
            <w:tcW w:type="dxa" w:w="525"/>
            <w:tcBorders>
              <w:top w:sz="4" w:val="single"/>
              <w:left w:sz="4" w:val="single"/>
              <w:bottom w:sz="4" w:val="single"/>
              <w:right w:sz="4" w:val="single"/>
            </w:tcBorders>
            <w:vAlign w:val="center"/>
          </w:tcPr>
          <w:p w14:paraId="E709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E8090000">
            <w:pPr>
              <w:spacing w:after="300" w:before="0"/>
              <w:ind w:firstLine="0" w:left="0" w:right="0"/>
              <w:rPr>
                <w:sz w:val="26"/>
              </w:rPr>
            </w:pPr>
            <w:r>
              <w:br/>
            </w:r>
          </w:p>
        </w:tc>
        <w:tc>
          <w:tcPr>
            <w:tcW w:type="dxa" w:w="615"/>
            <w:vAlign w:val="top"/>
          </w:tcPr>
          <w:p w14:paraId="E9090000"/>
        </w:tc>
        <w:tc>
          <w:tcPr>
            <w:tcW w:type="dxa" w:w="435"/>
            <w:vAlign w:val="top"/>
          </w:tcPr>
          <w:p w14:paraId="EA090000"/>
        </w:tc>
        <w:tc>
          <w:tcPr>
            <w:tcW w:type="dxa" w:w="435"/>
            <w:vAlign w:val="top"/>
          </w:tcPr>
          <w:p w14:paraId="EB090000"/>
        </w:tc>
        <w:tc>
          <w:tcPr>
            <w:tcW w:type="dxa" w:w="435"/>
            <w:vAlign w:val="top"/>
          </w:tcPr>
          <w:p w14:paraId="EC090000"/>
        </w:tc>
        <w:tc>
          <w:tcPr>
            <w:tcW w:type="dxa" w:w="65520"/>
            <w:vAlign w:val="top"/>
          </w:tcPr>
          <w:p w14:paraId="ED090000"/>
        </w:tc>
        <w:tc>
          <w:tcPr>
            <w:tcW w:type="dxa" w:w="1305"/>
            <w:vAlign w:val="top"/>
          </w:tcPr>
          <w:p w14:paraId="EE090000"/>
        </w:tc>
        <w:tc>
          <w:tcPr>
            <w:tcW w:type="dxa" w:w="15"/>
            <w:vAlign w:val="top"/>
          </w:tcPr>
          <w:p w14:paraId="EF090000"/>
        </w:tc>
        <w:tc>
          <w:tcPr>
            <w:tcW w:type="dxa" w:w="15"/>
            <w:vAlign w:val="top"/>
          </w:tcPr>
          <w:p w14:paraId="F0090000"/>
        </w:tc>
      </w:tr>
      <w:tr>
        <w:tc>
          <w:tcPr>
            <w:tcW w:type="dxa" w:w="753"/>
            <w:tcBorders>
              <w:top w:color="000000" w:sz="6" w:val="single"/>
              <w:left w:color="000000" w:sz="6" w:val="single"/>
              <w:bottom w:color="000000" w:sz="6" w:val="single"/>
              <w:right w:color="000000" w:sz="6" w:val="single"/>
            </w:tcBorders>
            <w:vAlign w:val="center"/>
          </w:tcPr>
          <w:p w14:paraId="F1090000">
            <w:pPr>
              <w:spacing w:after="300" w:before="0"/>
              <w:ind w:firstLine="0" w:left="0" w:right="0"/>
              <w:jc w:val="both"/>
              <w:rPr>
                <w:sz w:val="26"/>
              </w:rPr>
            </w:pPr>
            <w:r>
              <w:rPr>
                <w:sz w:val="22"/>
              </w:rPr>
              <w:t>5</w:t>
            </w:r>
          </w:p>
        </w:tc>
        <w:tc>
          <w:tcPr>
            <w:tcW w:type="dxa" w:w="67065"/>
            <w:gridSpan w:val="2"/>
            <w:tcBorders>
              <w:top w:color="000000" w:sz="6" w:val="single"/>
              <w:left w:color="000000" w:sz="6" w:val="single"/>
              <w:bottom w:color="000000" w:sz="6" w:val="single"/>
              <w:right w:color="000000" w:sz="6" w:val="single"/>
            </w:tcBorders>
            <w:vAlign w:val="center"/>
          </w:tcPr>
          <w:p w14:paraId="F2090000">
            <w:pPr>
              <w:spacing w:after="198" w:before="0"/>
              <w:ind w:firstLine="0" w:left="0" w:right="0"/>
              <w:jc w:val="both"/>
              <w:rPr>
                <w:sz w:val="26"/>
              </w:rPr>
            </w:pPr>
            <w:r>
              <w:rPr>
                <w:b w:val="1"/>
                <w:sz w:val="22"/>
              </w:rPr>
              <w:t>Мероприятие 1.5</w:t>
            </w:r>
          </w:p>
          <w:p w14:paraId="F3090000">
            <w:pPr>
              <w:spacing w:after="300" w:before="0"/>
              <w:ind w:firstLine="0" w:left="0" w:right="0"/>
              <w:jc w:val="both"/>
              <w:rPr>
                <w:sz w:val="26"/>
              </w:rPr>
            </w:pPr>
            <w:r>
              <w:rPr>
                <w:sz w:val="22"/>
              </w:rPr>
              <w:t>Прочие мероприятия по благоустройству</w:t>
            </w:r>
          </w:p>
        </w:tc>
        <w:tc>
          <w:tcPr>
            <w:tcW w:type="dxa" w:w="2505"/>
            <w:gridSpan w:val="2"/>
            <w:tcBorders>
              <w:top w:color="000000" w:sz="6" w:val="single"/>
              <w:left w:color="000000" w:sz="6" w:val="single"/>
              <w:bottom w:color="000000" w:sz="6" w:val="single"/>
              <w:right w:color="000000" w:sz="6" w:val="single"/>
            </w:tcBorders>
            <w:vAlign w:val="center"/>
          </w:tcPr>
          <w:p w14:paraId="F4090000">
            <w:pPr>
              <w:spacing w:after="300" w:before="0"/>
              <w:ind w:firstLine="0" w:left="0" w:right="0"/>
              <w:jc w:val="both"/>
              <w:rPr>
                <w:sz w:val="26"/>
              </w:rPr>
            </w:pPr>
            <w:r>
              <w:rPr>
                <w:sz w:val="22"/>
              </w:rPr>
              <w:t>5,0</w:t>
            </w:r>
          </w:p>
        </w:tc>
        <w:tc>
          <w:tcPr>
            <w:tcW w:type="dxa" w:w="330"/>
            <w:tcBorders>
              <w:top w:color="000000" w:sz="6" w:val="single"/>
              <w:left w:color="000000" w:sz="6" w:val="single"/>
              <w:bottom w:color="000000" w:sz="6" w:val="single"/>
              <w:right w:color="000000" w:sz="6" w:val="single"/>
            </w:tcBorders>
            <w:vAlign w:val="center"/>
          </w:tcPr>
          <w:p w14:paraId="F5090000">
            <w:pPr>
              <w:spacing w:after="300" w:before="0"/>
              <w:ind w:firstLine="0" w:left="0" w:right="0"/>
              <w:jc w:val="both"/>
              <w:rPr>
                <w:sz w:val="26"/>
              </w:rPr>
            </w:pPr>
            <w:r>
              <w:rPr>
                <w:sz w:val="22"/>
              </w:rPr>
              <w:t>17,0</w:t>
            </w:r>
          </w:p>
        </w:tc>
        <w:tc>
          <w:tcPr>
            <w:tcW w:type="dxa" w:w="66000"/>
            <w:gridSpan w:val="2"/>
            <w:tcBorders>
              <w:top w:color="000000" w:sz="6" w:val="single"/>
              <w:left w:color="000000" w:sz="6" w:val="single"/>
              <w:bottom w:color="000000" w:sz="6" w:val="single"/>
              <w:right w:color="000000" w:sz="6" w:val="single"/>
            </w:tcBorders>
            <w:vAlign w:val="center"/>
          </w:tcPr>
          <w:p w14:paraId="F6090000">
            <w:pPr>
              <w:spacing w:after="300" w:before="0"/>
              <w:ind w:firstLine="0" w:left="0" w:right="0"/>
              <w:jc w:val="both"/>
              <w:rPr>
                <w:sz w:val="26"/>
              </w:rPr>
            </w:pPr>
            <w:r>
              <w:rPr>
                <w:sz w:val="22"/>
              </w:rPr>
              <w:t>32,0</w:t>
            </w:r>
          </w:p>
        </w:tc>
        <w:tc>
          <w:tcPr>
            <w:tcW w:type="dxa" w:w="390"/>
            <w:tcBorders>
              <w:top w:color="000000" w:sz="6" w:val="single"/>
              <w:left w:color="000000" w:sz="6" w:val="single"/>
              <w:bottom w:color="000000" w:sz="6" w:val="single"/>
              <w:right w:color="000000" w:sz="6" w:val="single"/>
            </w:tcBorders>
            <w:vAlign w:val="center"/>
          </w:tcPr>
          <w:p w14:paraId="F7090000">
            <w:pPr>
              <w:spacing w:after="300" w:before="0"/>
              <w:ind w:firstLine="0" w:left="0" w:right="0"/>
              <w:jc w:val="both"/>
              <w:rPr>
                <w:sz w:val="26"/>
              </w:rPr>
            </w:pPr>
            <w:r>
              <w:rPr>
                <w:sz w:val="22"/>
              </w:rPr>
              <w:t>17,0</w:t>
            </w:r>
          </w:p>
        </w:tc>
        <w:tc>
          <w:tcPr>
            <w:tcW w:type="dxa" w:w="525"/>
            <w:tcBorders>
              <w:top w:color="000000" w:sz="6" w:val="single"/>
              <w:left w:color="000000" w:sz="6" w:val="single"/>
              <w:bottom w:color="000000" w:sz="6" w:val="single"/>
              <w:right w:color="000000" w:sz="6" w:val="single"/>
            </w:tcBorders>
            <w:vAlign w:val="center"/>
          </w:tcPr>
          <w:p w14:paraId="F8090000">
            <w:pPr>
              <w:spacing w:after="300" w:before="0"/>
              <w:ind w:firstLine="0" w:left="0" w:right="0"/>
              <w:jc w:val="both"/>
              <w:rPr>
                <w:sz w:val="26"/>
              </w:rPr>
            </w:pPr>
            <w:r>
              <w:rPr>
                <w:sz w:val="22"/>
              </w:rPr>
              <w:t>391,8</w:t>
            </w:r>
          </w:p>
        </w:tc>
        <w:tc>
          <w:tcPr>
            <w:tcW w:type="dxa" w:w="525"/>
            <w:tcBorders>
              <w:top w:color="000000" w:sz="6" w:val="single"/>
              <w:left w:color="000000" w:sz="6" w:val="single"/>
              <w:bottom w:color="000000" w:sz="6" w:val="single"/>
              <w:right w:color="000000" w:sz="6" w:val="single"/>
            </w:tcBorders>
            <w:vAlign w:val="center"/>
          </w:tcPr>
          <w:p w14:paraId="F9090000">
            <w:pPr>
              <w:spacing w:after="300" w:before="0"/>
              <w:ind w:firstLine="0" w:left="0" w:right="0"/>
              <w:jc w:val="both"/>
              <w:rPr>
                <w:sz w:val="26"/>
              </w:rPr>
            </w:pPr>
            <w:r>
              <w:rPr>
                <w:sz w:val="22"/>
              </w:rPr>
              <w:t>35,0</w:t>
            </w:r>
          </w:p>
        </w:tc>
        <w:tc>
          <w:tcPr>
            <w:tcW w:type="dxa" w:w="65535"/>
            <w:tcBorders>
              <w:top w:color="000000" w:sz="6" w:val="single"/>
              <w:left w:color="000000" w:sz="6" w:val="single"/>
              <w:bottom w:color="000000" w:sz="6" w:val="single"/>
              <w:right w:color="000000" w:sz="6" w:val="single"/>
            </w:tcBorders>
            <w:vAlign w:val="center"/>
          </w:tcPr>
          <w:p w14:paraId="FA090000">
            <w:pPr>
              <w:spacing w:after="300" w:before="0"/>
              <w:ind w:firstLine="0" w:left="0" w:right="0"/>
              <w:jc w:val="both"/>
              <w:rPr>
                <w:sz w:val="26"/>
              </w:rPr>
            </w:pPr>
            <w:r>
              <w:rPr>
                <w:sz w:val="22"/>
              </w:rPr>
              <w:t>758,0</w:t>
            </w:r>
          </w:p>
        </w:tc>
        <w:tc>
          <w:tcPr>
            <w:tcW w:type="dxa" w:w="435"/>
            <w:tcBorders>
              <w:top w:color="000000" w:sz="6" w:val="single"/>
              <w:left w:color="000000" w:sz="6" w:val="single"/>
              <w:bottom w:color="000000" w:sz="6" w:val="single"/>
              <w:right w:color="000000" w:sz="6" w:val="single"/>
            </w:tcBorders>
            <w:vAlign w:val="center"/>
          </w:tcPr>
          <w:p w14:paraId="FB090000">
            <w:pPr>
              <w:spacing w:after="300" w:before="0"/>
              <w:ind w:firstLine="0" w:left="0" w:right="0"/>
              <w:jc w:val="both"/>
              <w:rPr>
                <w:sz w:val="26"/>
              </w:rPr>
            </w:pPr>
            <w:r>
              <w:rPr>
                <w:sz w:val="22"/>
              </w:rPr>
              <w:t>297,4</w:t>
            </w:r>
          </w:p>
        </w:tc>
        <w:tc>
          <w:tcPr>
            <w:tcW w:type="dxa" w:w="435"/>
            <w:tcBorders>
              <w:top w:color="000000" w:sz="6" w:val="single"/>
              <w:left w:color="000000" w:sz="6" w:val="single"/>
              <w:bottom w:color="000000" w:sz="6" w:val="single"/>
              <w:right w:color="000000" w:sz="6" w:val="single"/>
            </w:tcBorders>
            <w:vAlign w:val="center"/>
          </w:tcPr>
          <w:p w14:paraId="FC090000">
            <w:pPr>
              <w:spacing w:after="300" w:before="0"/>
              <w:ind w:firstLine="0" w:left="0" w:right="0"/>
              <w:jc w:val="both"/>
              <w:rPr>
                <w:sz w:val="26"/>
              </w:rPr>
            </w:pPr>
            <w:r>
              <w:rPr>
                <w:sz w:val="22"/>
              </w:rPr>
              <w:t>45,0</w:t>
            </w:r>
          </w:p>
        </w:tc>
        <w:tc>
          <w:tcPr>
            <w:tcW w:type="dxa" w:w="65400"/>
            <w:tcBorders>
              <w:top w:color="000000" w:sz="6" w:val="single"/>
              <w:left w:color="000000" w:sz="6" w:val="single"/>
              <w:bottom w:color="000000" w:sz="6" w:val="single"/>
              <w:right w:color="000000" w:sz="6" w:val="single"/>
            </w:tcBorders>
            <w:vAlign w:val="center"/>
          </w:tcPr>
          <w:p w14:paraId="FD090000">
            <w:pPr>
              <w:spacing w:after="300" w:before="0"/>
              <w:ind w:firstLine="0" w:left="0" w:right="0"/>
              <w:jc w:val="both"/>
              <w:rPr>
                <w:sz w:val="26"/>
              </w:rPr>
            </w:pPr>
            <w:r>
              <w:rPr>
                <w:sz w:val="22"/>
              </w:rPr>
              <w:t>45,0</w:t>
            </w:r>
          </w:p>
        </w:tc>
        <w:tc>
          <w:tcPr>
            <w:tcW w:type="dxa" w:w="1890"/>
            <w:gridSpan w:val="2"/>
            <w:tcBorders>
              <w:top w:color="000000" w:sz="6" w:val="single"/>
              <w:left w:color="000000" w:sz="6" w:val="single"/>
              <w:bottom w:color="000000" w:sz="6" w:val="single"/>
              <w:right w:color="000000" w:sz="6" w:val="single"/>
            </w:tcBorders>
            <w:vAlign w:val="center"/>
          </w:tcPr>
          <w:p w14:paraId="FE090000">
            <w:pPr>
              <w:spacing w:after="300" w:before="0"/>
              <w:ind w:firstLine="0" w:left="0" w:right="0"/>
              <w:jc w:val="both"/>
              <w:rPr>
                <w:sz w:val="26"/>
              </w:rPr>
            </w:pPr>
            <w:r>
              <w:rPr>
                <w:sz w:val="22"/>
              </w:rPr>
              <w:t>Окрашены заборы администрации сельсовета, произведена уборка территории и улиц</w:t>
            </w:r>
          </w:p>
        </w:tc>
        <w:tc>
          <w:tcPr>
            <w:tcW w:type="dxa" w:w="525"/>
            <w:tcBorders>
              <w:top w:sz="4" w:val="single"/>
              <w:left w:sz="4" w:val="single"/>
              <w:bottom w:sz="4" w:val="single"/>
              <w:right w:sz="4" w:val="single"/>
            </w:tcBorders>
            <w:vAlign w:val="center"/>
          </w:tcPr>
          <w:p w14:paraId="FF09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000A0000">
            <w:pPr>
              <w:spacing w:after="300" w:before="0"/>
              <w:ind w:firstLine="0" w:left="0" w:right="0"/>
              <w:rPr>
                <w:sz w:val="26"/>
              </w:rPr>
            </w:pPr>
            <w:r>
              <w:br/>
            </w:r>
          </w:p>
        </w:tc>
        <w:tc>
          <w:tcPr>
            <w:tcW w:type="dxa" w:w="615"/>
            <w:vAlign w:val="top"/>
          </w:tcPr>
          <w:p w14:paraId="010A0000"/>
        </w:tc>
        <w:tc>
          <w:tcPr>
            <w:tcW w:type="dxa" w:w="435"/>
            <w:vAlign w:val="top"/>
          </w:tcPr>
          <w:p w14:paraId="020A0000"/>
        </w:tc>
        <w:tc>
          <w:tcPr>
            <w:tcW w:type="dxa" w:w="435"/>
            <w:vAlign w:val="top"/>
          </w:tcPr>
          <w:p w14:paraId="030A0000"/>
        </w:tc>
        <w:tc>
          <w:tcPr>
            <w:tcW w:type="dxa" w:w="435"/>
            <w:vAlign w:val="top"/>
          </w:tcPr>
          <w:p w14:paraId="040A0000"/>
        </w:tc>
        <w:tc>
          <w:tcPr>
            <w:tcW w:type="dxa" w:w="65520"/>
            <w:vAlign w:val="top"/>
          </w:tcPr>
          <w:p w14:paraId="050A0000"/>
        </w:tc>
        <w:tc>
          <w:tcPr>
            <w:tcW w:type="dxa" w:w="1305"/>
            <w:vAlign w:val="top"/>
          </w:tcPr>
          <w:p w14:paraId="060A0000"/>
        </w:tc>
        <w:tc>
          <w:tcPr>
            <w:tcW w:type="dxa" w:w="15"/>
            <w:vAlign w:val="top"/>
          </w:tcPr>
          <w:p w14:paraId="070A0000"/>
        </w:tc>
        <w:tc>
          <w:tcPr>
            <w:tcW w:type="dxa" w:w="15"/>
            <w:vAlign w:val="top"/>
          </w:tcPr>
          <w:p w14:paraId="080A0000"/>
        </w:tc>
      </w:tr>
      <w:tr>
        <w:tc>
          <w:tcPr>
            <w:tcW w:type="dxa" w:w="753"/>
            <w:tcBorders>
              <w:top w:color="000000" w:sz="6" w:val="single"/>
              <w:left w:color="000000" w:sz="6" w:val="single"/>
              <w:bottom w:color="000000" w:sz="6" w:val="single"/>
              <w:right w:color="000000" w:sz="6" w:val="single"/>
            </w:tcBorders>
            <w:vAlign w:val="center"/>
          </w:tcPr>
          <w:p w14:paraId="090A0000">
            <w:pPr>
              <w:spacing w:after="300" w:before="0"/>
              <w:ind w:firstLine="0" w:left="0" w:right="0"/>
              <w:jc w:val="both"/>
              <w:rPr>
                <w:sz w:val="26"/>
              </w:rPr>
            </w:pPr>
            <w:r>
              <w:rPr>
                <w:sz w:val="22"/>
              </w:rPr>
              <w:t>6</w:t>
            </w:r>
          </w:p>
        </w:tc>
        <w:tc>
          <w:tcPr>
            <w:tcW w:type="dxa" w:w="67065"/>
            <w:gridSpan w:val="2"/>
            <w:tcBorders>
              <w:top w:color="000000" w:sz="6" w:val="single"/>
              <w:left w:color="000000" w:sz="6" w:val="single"/>
              <w:bottom w:color="000000" w:sz="6" w:val="single"/>
              <w:right w:color="000000" w:sz="6" w:val="single"/>
            </w:tcBorders>
            <w:vAlign w:val="center"/>
          </w:tcPr>
          <w:p w14:paraId="0A0A0000">
            <w:pPr>
              <w:spacing w:after="198" w:before="0"/>
              <w:ind w:firstLine="0" w:left="0" w:right="0"/>
              <w:jc w:val="both"/>
              <w:rPr>
                <w:sz w:val="26"/>
              </w:rPr>
            </w:pPr>
            <w:r>
              <w:rPr>
                <w:b w:val="1"/>
                <w:sz w:val="22"/>
              </w:rPr>
              <w:t>Мероприятие 1.6</w:t>
            </w:r>
          </w:p>
          <w:p w14:paraId="0B0A0000">
            <w:pPr>
              <w:spacing w:after="300" w:before="0"/>
              <w:ind w:firstLine="0" w:left="0" w:right="0"/>
              <w:jc w:val="both"/>
              <w:rPr>
                <w:sz w:val="26"/>
              </w:rPr>
            </w:pPr>
            <w:r>
              <w:rPr>
                <w:sz w:val="22"/>
              </w:rPr>
              <w:t>Ремонт памятника ВОВ</w:t>
            </w:r>
          </w:p>
        </w:tc>
        <w:tc>
          <w:tcPr>
            <w:tcW w:type="dxa" w:w="2505"/>
            <w:gridSpan w:val="2"/>
            <w:tcBorders>
              <w:top w:color="000000" w:sz="6" w:val="single"/>
              <w:left w:color="000000" w:sz="6" w:val="single"/>
              <w:bottom w:color="000000" w:sz="6" w:val="single"/>
              <w:right w:color="000000" w:sz="6" w:val="single"/>
            </w:tcBorders>
            <w:vAlign w:val="center"/>
          </w:tcPr>
          <w:p w14:paraId="0C0A0000">
            <w:pPr>
              <w:spacing w:after="300" w:before="0"/>
              <w:ind w:firstLine="0" w:left="0" w:right="0"/>
              <w:jc w:val="both"/>
              <w:rPr>
                <w:sz w:val="26"/>
              </w:rPr>
            </w:pPr>
            <w:r>
              <w:br/>
            </w:r>
          </w:p>
        </w:tc>
        <w:tc>
          <w:tcPr>
            <w:tcW w:type="dxa" w:w="330"/>
            <w:tcBorders>
              <w:top w:color="000000" w:sz="6" w:val="single"/>
              <w:left w:color="000000" w:sz="6" w:val="single"/>
              <w:bottom w:color="000000" w:sz="6" w:val="single"/>
              <w:right w:color="000000" w:sz="6" w:val="single"/>
            </w:tcBorders>
            <w:vAlign w:val="center"/>
          </w:tcPr>
          <w:p w14:paraId="0D0A0000">
            <w:pPr>
              <w:spacing w:after="300" w:before="0"/>
              <w:ind w:firstLine="0" w:left="0" w:right="0"/>
              <w:jc w:val="both"/>
              <w:rPr>
                <w:sz w:val="26"/>
              </w:rPr>
            </w:pPr>
            <w:r>
              <w:rPr>
                <w:sz w:val="22"/>
              </w:rPr>
              <w:t>5,0</w:t>
            </w:r>
          </w:p>
        </w:tc>
        <w:tc>
          <w:tcPr>
            <w:tcW w:type="dxa" w:w="66000"/>
            <w:gridSpan w:val="2"/>
            <w:tcBorders>
              <w:top w:color="000000" w:sz="6" w:val="single"/>
              <w:left w:color="000000" w:sz="6" w:val="single"/>
              <w:bottom w:color="000000" w:sz="6" w:val="single"/>
              <w:right w:color="000000" w:sz="6" w:val="single"/>
            </w:tcBorders>
            <w:vAlign w:val="center"/>
          </w:tcPr>
          <w:p w14:paraId="0E0A0000">
            <w:pPr>
              <w:spacing w:after="300" w:before="0"/>
              <w:ind w:firstLine="0" w:left="0" w:right="0"/>
              <w:jc w:val="both"/>
              <w:rPr>
                <w:sz w:val="26"/>
              </w:rPr>
            </w:pPr>
            <w:r>
              <w:rPr>
                <w:sz w:val="22"/>
              </w:rPr>
              <w:t>15,0</w:t>
            </w:r>
          </w:p>
        </w:tc>
        <w:tc>
          <w:tcPr>
            <w:tcW w:type="dxa" w:w="390"/>
            <w:tcBorders>
              <w:top w:color="000000" w:sz="6" w:val="single"/>
              <w:left w:color="000000" w:sz="6" w:val="single"/>
              <w:bottom w:color="000000" w:sz="6" w:val="single"/>
              <w:right w:color="000000" w:sz="6" w:val="single"/>
            </w:tcBorders>
            <w:vAlign w:val="center"/>
          </w:tcPr>
          <w:p w14:paraId="0F0A0000">
            <w:pPr>
              <w:spacing w:after="300" w:before="0"/>
              <w:ind w:firstLine="0" w:left="0" w:right="0"/>
              <w:jc w:val="both"/>
              <w:rPr>
                <w:sz w:val="26"/>
              </w:rPr>
            </w:pPr>
            <w:r>
              <w:rPr>
                <w:sz w:val="22"/>
              </w:rPr>
              <w:t>20,0</w:t>
            </w:r>
          </w:p>
        </w:tc>
        <w:tc>
          <w:tcPr>
            <w:tcW w:type="dxa" w:w="525"/>
            <w:tcBorders>
              <w:top w:color="000000" w:sz="6" w:val="single"/>
              <w:left w:color="000000" w:sz="6" w:val="single"/>
              <w:bottom w:color="000000" w:sz="6" w:val="single"/>
              <w:right w:color="000000" w:sz="6" w:val="single"/>
            </w:tcBorders>
            <w:vAlign w:val="center"/>
          </w:tcPr>
          <w:p w14:paraId="100A0000">
            <w:pPr>
              <w:spacing w:after="300" w:before="0"/>
              <w:ind w:firstLine="0" w:left="0" w:right="0"/>
              <w:jc w:val="both"/>
              <w:rPr>
                <w:sz w:val="26"/>
              </w:rPr>
            </w:pPr>
            <w:r>
              <w:rPr>
                <w:sz w:val="22"/>
              </w:rPr>
              <w:t>801,2</w:t>
            </w:r>
          </w:p>
        </w:tc>
        <w:tc>
          <w:tcPr>
            <w:tcW w:type="dxa" w:w="525"/>
            <w:tcBorders>
              <w:top w:color="000000" w:sz="6" w:val="single"/>
              <w:left w:color="000000" w:sz="6" w:val="single"/>
              <w:bottom w:color="000000" w:sz="6" w:val="single"/>
              <w:right w:color="000000" w:sz="6" w:val="single"/>
            </w:tcBorders>
            <w:vAlign w:val="center"/>
          </w:tcPr>
          <w:p w14:paraId="110A0000">
            <w:pPr>
              <w:spacing w:after="300" w:before="0"/>
              <w:ind w:firstLine="0" w:left="0" w:right="0"/>
              <w:jc w:val="both"/>
              <w:rPr>
                <w:sz w:val="26"/>
              </w:rPr>
            </w:pPr>
            <w:r>
              <w:br/>
            </w:r>
          </w:p>
        </w:tc>
        <w:tc>
          <w:tcPr>
            <w:tcW w:type="dxa" w:w="65535"/>
            <w:tcBorders>
              <w:top w:color="000000" w:sz="6" w:val="single"/>
              <w:left w:color="000000" w:sz="6" w:val="single"/>
              <w:bottom w:color="000000" w:sz="6" w:val="single"/>
              <w:right w:color="000000" w:sz="6" w:val="single"/>
            </w:tcBorders>
            <w:vAlign w:val="center"/>
          </w:tcPr>
          <w:p w14:paraId="12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13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140A0000">
            <w:pPr>
              <w:spacing w:after="300" w:before="0"/>
              <w:ind w:firstLine="0" w:left="0" w:right="0"/>
              <w:jc w:val="both"/>
              <w:rPr>
                <w:sz w:val="26"/>
              </w:rPr>
            </w:pPr>
            <w:r>
              <w:br/>
            </w:r>
          </w:p>
        </w:tc>
        <w:tc>
          <w:tcPr>
            <w:tcW w:type="dxa" w:w="65400"/>
            <w:tcBorders>
              <w:top w:color="000000" w:sz="6" w:val="single"/>
              <w:left w:color="000000" w:sz="6" w:val="single"/>
              <w:bottom w:color="000000" w:sz="6" w:val="single"/>
              <w:right w:color="000000" w:sz="6" w:val="single"/>
            </w:tcBorders>
            <w:vAlign w:val="center"/>
          </w:tcPr>
          <w:p w14:paraId="150A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160A0000">
            <w:pPr>
              <w:spacing w:after="300" w:before="0"/>
              <w:ind w:firstLine="0" w:left="0" w:right="0"/>
              <w:jc w:val="both"/>
              <w:rPr>
                <w:sz w:val="26"/>
              </w:rPr>
            </w:pPr>
            <w:r>
              <w:rPr>
                <w:sz w:val="22"/>
              </w:rPr>
              <w:t>Проведен ремонт памятника ВОВ</w:t>
            </w:r>
          </w:p>
        </w:tc>
        <w:tc>
          <w:tcPr>
            <w:tcW w:type="dxa" w:w="525"/>
            <w:tcBorders>
              <w:top w:sz="4" w:val="single"/>
              <w:left w:sz="4" w:val="single"/>
              <w:bottom w:sz="4" w:val="single"/>
              <w:right w:sz="4" w:val="single"/>
            </w:tcBorders>
            <w:vAlign w:val="center"/>
          </w:tcPr>
          <w:p w14:paraId="170A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180A0000">
            <w:pPr>
              <w:spacing w:after="300" w:before="0"/>
              <w:ind w:firstLine="0" w:left="0" w:right="0"/>
              <w:rPr>
                <w:sz w:val="26"/>
              </w:rPr>
            </w:pPr>
            <w:r>
              <w:br/>
            </w:r>
          </w:p>
        </w:tc>
        <w:tc>
          <w:tcPr>
            <w:tcW w:type="dxa" w:w="615"/>
            <w:vAlign w:val="top"/>
          </w:tcPr>
          <w:p w14:paraId="190A0000"/>
        </w:tc>
        <w:tc>
          <w:tcPr>
            <w:tcW w:type="dxa" w:w="435"/>
            <w:vAlign w:val="top"/>
          </w:tcPr>
          <w:p w14:paraId="1A0A0000"/>
        </w:tc>
        <w:tc>
          <w:tcPr>
            <w:tcW w:type="dxa" w:w="435"/>
            <w:vAlign w:val="top"/>
          </w:tcPr>
          <w:p w14:paraId="1B0A0000"/>
        </w:tc>
        <w:tc>
          <w:tcPr>
            <w:tcW w:type="dxa" w:w="435"/>
            <w:vAlign w:val="top"/>
          </w:tcPr>
          <w:p w14:paraId="1C0A0000"/>
        </w:tc>
        <w:tc>
          <w:tcPr>
            <w:tcW w:type="dxa" w:w="65520"/>
            <w:vAlign w:val="top"/>
          </w:tcPr>
          <w:p w14:paraId="1D0A0000"/>
        </w:tc>
        <w:tc>
          <w:tcPr>
            <w:tcW w:type="dxa" w:w="1305"/>
            <w:vAlign w:val="top"/>
          </w:tcPr>
          <w:p w14:paraId="1E0A0000"/>
        </w:tc>
        <w:tc>
          <w:tcPr>
            <w:tcW w:type="dxa" w:w="15"/>
            <w:vAlign w:val="top"/>
          </w:tcPr>
          <w:p w14:paraId="1F0A0000"/>
        </w:tc>
        <w:tc>
          <w:tcPr>
            <w:tcW w:type="dxa" w:w="15"/>
            <w:vAlign w:val="top"/>
          </w:tcPr>
          <w:p w14:paraId="200A0000"/>
        </w:tc>
      </w:tr>
      <w:tr>
        <w:tc>
          <w:tcPr>
            <w:tcW w:type="dxa" w:w="753"/>
            <w:tcBorders>
              <w:top w:color="000000" w:sz="6" w:val="single"/>
              <w:left w:color="000000" w:sz="6" w:val="single"/>
              <w:bottom w:color="000000" w:sz="6" w:val="single"/>
              <w:right w:color="000000" w:sz="6" w:val="single"/>
            </w:tcBorders>
            <w:vAlign w:val="center"/>
          </w:tcPr>
          <w:p w14:paraId="210A0000">
            <w:pPr>
              <w:spacing w:after="300" w:before="0"/>
              <w:ind w:firstLine="0" w:left="0" w:right="0"/>
              <w:jc w:val="both"/>
              <w:rPr>
                <w:sz w:val="26"/>
              </w:rPr>
            </w:pPr>
            <w:r>
              <w:rPr>
                <w:sz w:val="22"/>
              </w:rPr>
              <w:t>7</w:t>
            </w:r>
          </w:p>
        </w:tc>
        <w:tc>
          <w:tcPr>
            <w:tcW w:type="dxa" w:w="67065"/>
            <w:gridSpan w:val="2"/>
            <w:tcBorders>
              <w:top w:color="000000" w:sz="6" w:val="single"/>
              <w:left w:color="000000" w:sz="6" w:val="single"/>
              <w:bottom w:color="000000" w:sz="6" w:val="single"/>
              <w:right w:color="000000" w:sz="6" w:val="single"/>
            </w:tcBorders>
            <w:vAlign w:val="center"/>
          </w:tcPr>
          <w:p w14:paraId="220A0000">
            <w:pPr>
              <w:spacing w:after="198" w:before="0"/>
              <w:ind w:firstLine="0" w:left="0" w:right="0"/>
              <w:jc w:val="both"/>
              <w:rPr>
                <w:sz w:val="26"/>
              </w:rPr>
            </w:pPr>
            <w:r>
              <w:rPr>
                <w:b w:val="1"/>
                <w:sz w:val="22"/>
              </w:rPr>
              <w:t>Мероприятие 1.7</w:t>
            </w:r>
          </w:p>
          <w:p w14:paraId="230A0000">
            <w:pPr>
              <w:spacing w:after="300" w:before="0"/>
              <w:ind w:firstLine="0" w:left="0" w:right="0"/>
              <w:jc w:val="both"/>
              <w:rPr>
                <w:sz w:val="26"/>
              </w:rPr>
            </w:pPr>
            <w:r>
              <w:rPr>
                <w:sz w:val="22"/>
              </w:rPr>
              <w:t>Ремонт водонапорной башни в д.Аммала</w:t>
            </w:r>
          </w:p>
        </w:tc>
        <w:tc>
          <w:tcPr>
            <w:tcW w:type="dxa" w:w="2505"/>
            <w:gridSpan w:val="2"/>
            <w:tcBorders>
              <w:top w:color="000000" w:sz="6" w:val="single"/>
              <w:left w:color="000000" w:sz="6" w:val="single"/>
              <w:bottom w:color="000000" w:sz="6" w:val="single"/>
              <w:right w:color="000000" w:sz="6" w:val="single"/>
            </w:tcBorders>
            <w:vAlign w:val="center"/>
          </w:tcPr>
          <w:p w14:paraId="240A0000">
            <w:pPr>
              <w:spacing w:after="300" w:before="0"/>
              <w:ind w:firstLine="0" w:left="0" w:right="0"/>
              <w:jc w:val="both"/>
              <w:rPr>
                <w:sz w:val="26"/>
              </w:rPr>
            </w:pPr>
            <w:r>
              <w:br/>
            </w:r>
          </w:p>
        </w:tc>
        <w:tc>
          <w:tcPr>
            <w:tcW w:type="dxa" w:w="330"/>
            <w:tcBorders>
              <w:top w:color="000000" w:sz="6" w:val="single"/>
              <w:left w:color="000000" w:sz="6" w:val="single"/>
              <w:bottom w:color="000000" w:sz="6" w:val="single"/>
              <w:right w:color="000000" w:sz="6" w:val="single"/>
            </w:tcBorders>
            <w:vAlign w:val="center"/>
          </w:tcPr>
          <w:p w14:paraId="250A0000">
            <w:pPr>
              <w:spacing w:after="300" w:before="0"/>
              <w:ind w:firstLine="0" w:left="0" w:right="0"/>
              <w:jc w:val="both"/>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260A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27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280A0000">
            <w:pPr>
              <w:spacing w:after="300" w:before="0"/>
              <w:ind w:firstLine="0" w:left="0" w:right="0"/>
              <w:jc w:val="both"/>
              <w:rPr>
                <w:sz w:val="26"/>
              </w:rPr>
            </w:pPr>
            <w:r>
              <w:rPr>
                <w:sz w:val="22"/>
              </w:rPr>
              <w:t>260,1</w:t>
            </w:r>
          </w:p>
        </w:tc>
        <w:tc>
          <w:tcPr>
            <w:tcW w:type="dxa" w:w="525"/>
            <w:tcBorders>
              <w:top w:color="000000" w:sz="6" w:val="single"/>
              <w:left w:color="000000" w:sz="6" w:val="single"/>
              <w:bottom w:color="000000" w:sz="6" w:val="single"/>
              <w:right w:color="000000" w:sz="6" w:val="single"/>
            </w:tcBorders>
            <w:vAlign w:val="center"/>
          </w:tcPr>
          <w:p w14:paraId="290A0000">
            <w:pPr>
              <w:spacing w:after="300" w:before="0"/>
              <w:ind w:firstLine="0" w:left="0" w:right="0"/>
              <w:jc w:val="both"/>
              <w:rPr>
                <w:sz w:val="26"/>
              </w:rPr>
            </w:pPr>
            <w:r>
              <w:br/>
            </w:r>
          </w:p>
        </w:tc>
        <w:tc>
          <w:tcPr>
            <w:tcW w:type="dxa" w:w="65535"/>
            <w:tcBorders>
              <w:top w:color="000000" w:sz="6" w:val="single"/>
              <w:left w:color="000000" w:sz="6" w:val="single"/>
              <w:bottom w:color="000000" w:sz="6" w:val="single"/>
              <w:right w:color="000000" w:sz="6" w:val="single"/>
            </w:tcBorders>
            <w:vAlign w:val="center"/>
          </w:tcPr>
          <w:p w14:paraId="2A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2B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2C0A0000">
            <w:pPr>
              <w:spacing w:after="300" w:before="0"/>
              <w:ind w:firstLine="0" w:left="0" w:right="0"/>
              <w:jc w:val="both"/>
              <w:rPr>
                <w:sz w:val="26"/>
              </w:rPr>
            </w:pPr>
            <w:r>
              <w:br/>
            </w:r>
          </w:p>
        </w:tc>
        <w:tc>
          <w:tcPr>
            <w:tcW w:type="dxa" w:w="65400"/>
            <w:tcBorders>
              <w:top w:color="000000" w:sz="6" w:val="single"/>
              <w:left w:color="000000" w:sz="6" w:val="single"/>
              <w:bottom w:color="000000" w:sz="6" w:val="single"/>
              <w:right w:color="000000" w:sz="6" w:val="single"/>
            </w:tcBorders>
            <w:vAlign w:val="center"/>
          </w:tcPr>
          <w:p w14:paraId="2D0A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2E0A0000">
            <w:pPr>
              <w:spacing w:after="300" w:before="0"/>
              <w:ind w:firstLine="0" w:left="0" w:right="0"/>
              <w:jc w:val="both"/>
              <w:rPr>
                <w:sz w:val="26"/>
              </w:rPr>
            </w:pPr>
            <w:r>
              <w:rPr>
                <w:sz w:val="22"/>
              </w:rPr>
              <w:t>Проведено утепление башни в д.Аммала</w:t>
            </w:r>
          </w:p>
        </w:tc>
        <w:tc>
          <w:tcPr>
            <w:tcW w:type="dxa" w:w="525"/>
            <w:tcBorders>
              <w:top w:sz="4" w:val="single"/>
              <w:left w:sz="4" w:val="single"/>
              <w:bottom w:sz="4" w:val="single"/>
              <w:right w:sz="4" w:val="single"/>
            </w:tcBorders>
            <w:vAlign w:val="center"/>
          </w:tcPr>
          <w:p w14:paraId="2F0A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300A0000">
            <w:pPr>
              <w:spacing w:after="300" w:before="0"/>
              <w:ind w:firstLine="0" w:left="0" w:right="0"/>
              <w:rPr>
                <w:sz w:val="26"/>
              </w:rPr>
            </w:pPr>
            <w:r>
              <w:br/>
            </w:r>
          </w:p>
        </w:tc>
        <w:tc>
          <w:tcPr>
            <w:tcW w:type="dxa" w:w="615"/>
            <w:vAlign w:val="top"/>
          </w:tcPr>
          <w:p w14:paraId="310A0000"/>
        </w:tc>
        <w:tc>
          <w:tcPr>
            <w:tcW w:type="dxa" w:w="435"/>
            <w:vAlign w:val="top"/>
          </w:tcPr>
          <w:p w14:paraId="320A0000"/>
        </w:tc>
        <w:tc>
          <w:tcPr>
            <w:tcW w:type="dxa" w:w="435"/>
            <w:vAlign w:val="top"/>
          </w:tcPr>
          <w:p w14:paraId="330A0000"/>
        </w:tc>
        <w:tc>
          <w:tcPr>
            <w:tcW w:type="dxa" w:w="435"/>
            <w:vAlign w:val="top"/>
          </w:tcPr>
          <w:p w14:paraId="340A0000"/>
        </w:tc>
        <w:tc>
          <w:tcPr>
            <w:tcW w:type="dxa" w:w="65520"/>
            <w:vAlign w:val="top"/>
          </w:tcPr>
          <w:p w14:paraId="350A0000"/>
        </w:tc>
        <w:tc>
          <w:tcPr>
            <w:tcW w:type="dxa" w:w="1305"/>
            <w:vAlign w:val="top"/>
          </w:tcPr>
          <w:p w14:paraId="360A0000"/>
        </w:tc>
        <w:tc>
          <w:tcPr>
            <w:tcW w:type="dxa" w:w="15"/>
            <w:vAlign w:val="top"/>
          </w:tcPr>
          <w:p w14:paraId="370A0000"/>
        </w:tc>
        <w:tc>
          <w:tcPr>
            <w:tcW w:type="dxa" w:w="15"/>
            <w:vAlign w:val="top"/>
          </w:tcPr>
          <w:p w14:paraId="380A0000"/>
        </w:tc>
      </w:tr>
      <w:tr>
        <w:tc>
          <w:tcPr>
            <w:tcW w:type="dxa" w:w="753"/>
            <w:tcBorders>
              <w:top w:color="000000" w:sz="6" w:val="single"/>
              <w:left w:color="000000" w:sz="6" w:val="single"/>
              <w:bottom w:color="000000" w:sz="6" w:val="single"/>
              <w:right w:color="000000" w:sz="6" w:val="single"/>
            </w:tcBorders>
            <w:vAlign w:val="center"/>
          </w:tcPr>
          <w:p w14:paraId="390A0000">
            <w:pPr>
              <w:spacing w:after="300" w:before="0"/>
              <w:ind w:firstLine="0" w:left="0" w:right="0"/>
              <w:jc w:val="both"/>
              <w:rPr>
                <w:sz w:val="26"/>
              </w:rPr>
            </w:pPr>
            <w:r>
              <w:rPr>
                <w:sz w:val="22"/>
              </w:rPr>
              <w:t>8</w:t>
            </w:r>
          </w:p>
        </w:tc>
        <w:tc>
          <w:tcPr>
            <w:tcW w:type="dxa" w:w="67065"/>
            <w:gridSpan w:val="2"/>
            <w:tcBorders>
              <w:top w:color="000000" w:sz="6" w:val="single"/>
              <w:left w:color="000000" w:sz="6" w:val="single"/>
              <w:bottom w:color="000000" w:sz="6" w:val="single"/>
              <w:right w:color="000000" w:sz="6" w:val="single"/>
            </w:tcBorders>
            <w:vAlign w:val="center"/>
          </w:tcPr>
          <w:p w14:paraId="3A0A0000">
            <w:pPr>
              <w:spacing w:after="198" w:before="0"/>
              <w:ind w:firstLine="0" w:left="0" w:right="0"/>
              <w:jc w:val="both"/>
              <w:rPr>
                <w:sz w:val="26"/>
              </w:rPr>
            </w:pPr>
            <w:r>
              <w:rPr>
                <w:b w:val="1"/>
                <w:sz w:val="22"/>
              </w:rPr>
              <w:t>Мероприятие 1.8</w:t>
            </w:r>
          </w:p>
          <w:p w14:paraId="3B0A0000">
            <w:pPr>
              <w:spacing w:after="300" w:before="0"/>
              <w:ind w:firstLine="0" w:left="0" w:right="0"/>
              <w:jc w:val="both"/>
              <w:rPr>
                <w:sz w:val="26"/>
              </w:rPr>
            </w:pPr>
            <w:r>
              <w:rPr>
                <w:sz w:val="22"/>
              </w:rPr>
              <w:t>Ремонт водопровода в д.Аммала</w:t>
            </w:r>
          </w:p>
        </w:tc>
        <w:tc>
          <w:tcPr>
            <w:tcW w:type="dxa" w:w="2505"/>
            <w:gridSpan w:val="2"/>
            <w:tcBorders>
              <w:top w:color="000000" w:sz="6" w:val="single"/>
              <w:left w:color="000000" w:sz="6" w:val="single"/>
              <w:bottom w:color="000000" w:sz="6" w:val="single"/>
              <w:right w:color="000000" w:sz="6" w:val="single"/>
            </w:tcBorders>
            <w:vAlign w:val="center"/>
          </w:tcPr>
          <w:p w14:paraId="3C0A0000">
            <w:pPr>
              <w:spacing w:after="300" w:before="0"/>
              <w:ind w:firstLine="0" w:left="0" w:right="0"/>
              <w:jc w:val="both"/>
              <w:rPr>
                <w:sz w:val="26"/>
              </w:rPr>
            </w:pPr>
            <w:r>
              <w:br/>
            </w:r>
          </w:p>
        </w:tc>
        <w:tc>
          <w:tcPr>
            <w:tcW w:type="dxa" w:w="330"/>
            <w:tcBorders>
              <w:top w:color="000000" w:sz="6" w:val="single"/>
              <w:left w:color="000000" w:sz="6" w:val="single"/>
              <w:bottom w:color="000000" w:sz="6" w:val="single"/>
              <w:right w:color="000000" w:sz="6" w:val="single"/>
            </w:tcBorders>
            <w:vAlign w:val="center"/>
          </w:tcPr>
          <w:p w14:paraId="3D0A0000">
            <w:pPr>
              <w:spacing w:after="300" w:before="0"/>
              <w:ind w:firstLine="0" w:left="0" w:right="0"/>
              <w:jc w:val="both"/>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3E0A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3F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400A0000">
            <w:pPr>
              <w:spacing w:after="300" w:before="0"/>
              <w:ind w:firstLine="0" w:left="0" w:right="0"/>
              <w:jc w:val="both"/>
              <w:rPr>
                <w:sz w:val="26"/>
              </w:rPr>
            </w:pPr>
            <w:r>
              <w:rPr>
                <w:sz w:val="22"/>
              </w:rPr>
              <w:t>247,6</w:t>
            </w:r>
          </w:p>
        </w:tc>
        <w:tc>
          <w:tcPr>
            <w:tcW w:type="dxa" w:w="525"/>
            <w:tcBorders>
              <w:top w:color="000000" w:sz="6" w:val="single"/>
              <w:left w:color="000000" w:sz="6" w:val="single"/>
              <w:bottom w:color="000000" w:sz="6" w:val="single"/>
              <w:right w:color="000000" w:sz="6" w:val="single"/>
            </w:tcBorders>
            <w:vAlign w:val="center"/>
          </w:tcPr>
          <w:p w14:paraId="410A0000">
            <w:pPr>
              <w:spacing w:after="300" w:before="0"/>
              <w:ind w:firstLine="0" w:left="0" w:right="0"/>
              <w:jc w:val="both"/>
              <w:rPr>
                <w:sz w:val="26"/>
              </w:rPr>
            </w:pPr>
            <w:r>
              <w:br/>
            </w:r>
          </w:p>
        </w:tc>
        <w:tc>
          <w:tcPr>
            <w:tcW w:type="dxa" w:w="65535"/>
            <w:tcBorders>
              <w:top w:color="000000" w:sz="6" w:val="single"/>
              <w:left w:color="000000" w:sz="6" w:val="single"/>
              <w:bottom w:color="000000" w:sz="6" w:val="single"/>
              <w:right w:color="000000" w:sz="6" w:val="single"/>
            </w:tcBorders>
            <w:vAlign w:val="center"/>
          </w:tcPr>
          <w:p w14:paraId="42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43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440A0000">
            <w:pPr>
              <w:spacing w:after="300" w:before="0"/>
              <w:ind w:firstLine="0" w:left="0" w:right="0"/>
              <w:jc w:val="both"/>
              <w:rPr>
                <w:sz w:val="26"/>
              </w:rPr>
            </w:pPr>
            <w:r>
              <w:br/>
            </w:r>
          </w:p>
        </w:tc>
        <w:tc>
          <w:tcPr>
            <w:tcW w:type="dxa" w:w="65400"/>
            <w:tcBorders>
              <w:top w:color="000000" w:sz="6" w:val="single"/>
              <w:left w:color="000000" w:sz="6" w:val="single"/>
              <w:bottom w:color="000000" w:sz="6" w:val="single"/>
              <w:right w:color="000000" w:sz="6" w:val="single"/>
            </w:tcBorders>
            <w:vAlign w:val="center"/>
          </w:tcPr>
          <w:p w14:paraId="450A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460A0000">
            <w:pPr>
              <w:spacing w:after="300" w:before="0"/>
              <w:ind w:firstLine="0" w:left="0" w:right="0"/>
              <w:jc w:val="both"/>
              <w:rPr>
                <w:sz w:val="26"/>
              </w:rPr>
            </w:pPr>
            <w:r>
              <w:rPr>
                <w:sz w:val="22"/>
              </w:rPr>
              <w:t>Проведено 237 метров водопровода в д.Аммала</w:t>
            </w:r>
          </w:p>
        </w:tc>
        <w:tc>
          <w:tcPr>
            <w:tcW w:type="dxa" w:w="525"/>
            <w:tcBorders>
              <w:top w:sz="4" w:val="single"/>
              <w:left w:sz="4" w:val="single"/>
              <w:bottom w:sz="4" w:val="single"/>
              <w:right w:sz="4" w:val="single"/>
            </w:tcBorders>
            <w:vAlign w:val="center"/>
          </w:tcPr>
          <w:p w14:paraId="470A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480A0000">
            <w:pPr>
              <w:spacing w:after="300" w:before="0"/>
              <w:ind w:firstLine="0" w:left="0" w:right="0"/>
              <w:rPr>
                <w:sz w:val="26"/>
              </w:rPr>
            </w:pPr>
            <w:r>
              <w:br/>
            </w:r>
          </w:p>
        </w:tc>
        <w:tc>
          <w:tcPr>
            <w:tcW w:type="dxa" w:w="615"/>
            <w:vAlign w:val="top"/>
          </w:tcPr>
          <w:p w14:paraId="490A0000"/>
        </w:tc>
        <w:tc>
          <w:tcPr>
            <w:tcW w:type="dxa" w:w="435"/>
            <w:vAlign w:val="top"/>
          </w:tcPr>
          <w:p w14:paraId="4A0A0000"/>
        </w:tc>
        <w:tc>
          <w:tcPr>
            <w:tcW w:type="dxa" w:w="435"/>
            <w:vAlign w:val="top"/>
          </w:tcPr>
          <w:p w14:paraId="4B0A0000"/>
        </w:tc>
        <w:tc>
          <w:tcPr>
            <w:tcW w:type="dxa" w:w="435"/>
            <w:vAlign w:val="top"/>
          </w:tcPr>
          <w:p w14:paraId="4C0A0000"/>
        </w:tc>
        <w:tc>
          <w:tcPr>
            <w:tcW w:type="dxa" w:w="65520"/>
            <w:vAlign w:val="top"/>
          </w:tcPr>
          <w:p w14:paraId="4D0A0000"/>
        </w:tc>
        <w:tc>
          <w:tcPr>
            <w:tcW w:type="dxa" w:w="1305"/>
            <w:vAlign w:val="top"/>
          </w:tcPr>
          <w:p w14:paraId="4E0A0000"/>
        </w:tc>
        <w:tc>
          <w:tcPr>
            <w:tcW w:type="dxa" w:w="15"/>
            <w:vAlign w:val="top"/>
          </w:tcPr>
          <w:p w14:paraId="4F0A0000"/>
        </w:tc>
        <w:tc>
          <w:tcPr>
            <w:tcW w:type="dxa" w:w="15"/>
            <w:vAlign w:val="top"/>
          </w:tcPr>
          <w:p w14:paraId="500A0000"/>
        </w:tc>
      </w:tr>
      <w:tr>
        <w:tc>
          <w:tcPr>
            <w:tcW w:type="dxa" w:w="753"/>
            <w:tcBorders>
              <w:top w:color="000000" w:sz="6" w:val="single"/>
              <w:left w:color="000000" w:sz="6" w:val="single"/>
              <w:bottom w:color="000000" w:sz="6" w:val="single"/>
              <w:right w:color="000000" w:sz="6" w:val="single"/>
            </w:tcBorders>
            <w:vAlign w:val="center"/>
          </w:tcPr>
          <w:p w14:paraId="510A0000">
            <w:pPr>
              <w:spacing w:after="300" w:before="0"/>
              <w:ind w:firstLine="0" w:left="0" w:right="0"/>
              <w:jc w:val="both"/>
              <w:rPr>
                <w:sz w:val="26"/>
              </w:rPr>
            </w:pPr>
            <w:r>
              <w:rPr>
                <w:sz w:val="22"/>
              </w:rPr>
              <w:t>9</w:t>
            </w:r>
          </w:p>
        </w:tc>
        <w:tc>
          <w:tcPr>
            <w:tcW w:type="dxa" w:w="67065"/>
            <w:gridSpan w:val="2"/>
            <w:tcBorders>
              <w:top w:color="000000" w:sz="6" w:val="single"/>
              <w:left w:color="000000" w:sz="6" w:val="single"/>
              <w:bottom w:color="000000" w:sz="6" w:val="single"/>
              <w:right w:color="000000" w:sz="6" w:val="single"/>
            </w:tcBorders>
            <w:vAlign w:val="center"/>
          </w:tcPr>
          <w:p w14:paraId="520A0000">
            <w:pPr>
              <w:spacing w:after="198" w:before="0"/>
              <w:ind w:firstLine="0" w:left="0" w:right="0"/>
              <w:jc w:val="both"/>
              <w:rPr>
                <w:sz w:val="26"/>
              </w:rPr>
            </w:pPr>
            <w:r>
              <w:rPr>
                <w:b w:val="1"/>
                <w:sz w:val="22"/>
              </w:rPr>
              <w:t>Мероприятие 1.9</w:t>
            </w:r>
          </w:p>
          <w:p w14:paraId="530A0000">
            <w:pPr>
              <w:spacing w:after="300" w:before="0"/>
              <w:ind w:firstLine="0" w:left="0" w:right="0"/>
              <w:jc w:val="both"/>
              <w:rPr>
                <w:sz w:val="26"/>
              </w:rPr>
            </w:pPr>
            <w:r>
              <w:rPr>
                <w:sz w:val="22"/>
              </w:rPr>
              <w:t>Приобретение трактора с навесным оборудованием</w:t>
            </w:r>
          </w:p>
        </w:tc>
        <w:tc>
          <w:tcPr>
            <w:tcW w:type="dxa" w:w="2505"/>
            <w:gridSpan w:val="2"/>
            <w:tcBorders>
              <w:top w:color="000000" w:sz="6" w:val="single"/>
              <w:left w:color="000000" w:sz="6" w:val="single"/>
              <w:bottom w:color="000000" w:sz="6" w:val="single"/>
              <w:right w:color="000000" w:sz="6" w:val="single"/>
            </w:tcBorders>
            <w:vAlign w:val="center"/>
          </w:tcPr>
          <w:p w14:paraId="540A0000">
            <w:pPr>
              <w:spacing w:after="300" w:before="0"/>
              <w:ind w:firstLine="0" w:left="0" w:right="0"/>
              <w:jc w:val="both"/>
              <w:rPr>
                <w:sz w:val="26"/>
              </w:rPr>
            </w:pPr>
            <w:r>
              <w:br/>
            </w:r>
          </w:p>
        </w:tc>
        <w:tc>
          <w:tcPr>
            <w:tcW w:type="dxa" w:w="330"/>
            <w:tcBorders>
              <w:top w:color="000000" w:sz="6" w:val="single"/>
              <w:left w:color="000000" w:sz="6" w:val="single"/>
              <w:bottom w:color="000000" w:sz="6" w:val="single"/>
              <w:right w:color="000000" w:sz="6" w:val="single"/>
            </w:tcBorders>
            <w:vAlign w:val="center"/>
          </w:tcPr>
          <w:p w14:paraId="550A0000">
            <w:pPr>
              <w:spacing w:after="300" w:before="0"/>
              <w:ind w:firstLine="0" w:left="0" w:right="0"/>
              <w:jc w:val="both"/>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560A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57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58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590A0000">
            <w:pPr>
              <w:spacing w:after="300" w:before="0"/>
              <w:ind w:firstLine="0" w:left="0" w:right="0"/>
              <w:jc w:val="both"/>
              <w:rPr>
                <w:sz w:val="26"/>
              </w:rPr>
            </w:pPr>
            <w:r>
              <w:rPr>
                <w:sz w:val="22"/>
              </w:rPr>
              <w:t>2881,8</w:t>
            </w:r>
          </w:p>
        </w:tc>
        <w:tc>
          <w:tcPr>
            <w:tcW w:type="dxa" w:w="65535"/>
            <w:tcBorders>
              <w:top w:color="000000" w:sz="6" w:val="single"/>
              <w:left w:color="000000" w:sz="6" w:val="single"/>
              <w:bottom w:color="000000" w:sz="6" w:val="single"/>
              <w:right w:color="000000" w:sz="6" w:val="single"/>
            </w:tcBorders>
            <w:vAlign w:val="center"/>
          </w:tcPr>
          <w:p w14:paraId="5A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5B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5C0A0000">
            <w:pPr>
              <w:spacing w:after="300" w:before="0"/>
              <w:ind w:firstLine="0" w:left="0" w:right="0"/>
              <w:jc w:val="both"/>
              <w:rPr>
                <w:sz w:val="26"/>
              </w:rPr>
            </w:pPr>
            <w:r>
              <w:br/>
            </w:r>
          </w:p>
        </w:tc>
        <w:tc>
          <w:tcPr>
            <w:tcW w:type="dxa" w:w="65400"/>
            <w:tcBorders>
              <w:top w:color="000000" w:sz="6" w:val="single"/>
              <w:left w:color="000000" w:sz="6" w:val="single"/>
              <w:bottom w:color="000000" w:sz="6" w:val="single"/>
              <w:right w:color="000000" w:sz="6" w:val="single"/>
            </w:tcBorders>
            <w:vAlign w:val="center"/>
          </w:tcPr>
          <w:p w14:paraId="5D0A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5E0A0000">
            <w:pPr>
              <w:spacing w:after="300" w:before="0"/>
              <w:ind w:firstLine="0" w:left="0" w:right="0"/>
              <w:jc w:val="both"/>
              <w:rPr>
                <w:sz w:val="26"/>
              </w:rPr>
            </w:pPr>
            <w:r>
              <w:rPr>
                <w:sz w:val="22"/>
              </w:rPr>
              <w:t>Приобретен трактора с навесным оборудованием</w:t>
            </w:r>
          </w:p>
        </w:tc>
        <w:tc>
          <w:tcPr>
            <w:tcW w:type="dxa" w:w="525"/>
            <w:tcBorders>
              <w:top w:sz="4" w:val="single"/>
              <w:left w:sz="4" w:val="single"/>
              <w:bottom w:sz="4" w:val="single"/>
              <w:right w:sz="4" w:val="single"/>
            </w:tcBorders>
            <w:vAlign w:val="center"/>
          </w:tcPr>
          <w:p w14:paraId="5F0A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600A0000">
            <w:pPr>
              <w:spacing w:after="300" w:before="0"/>
              <w:ind w:firstLine="0" w:left="0" w:right="0"/>
              <w:rPr>
                <w:sz w:val="26"/>
              </w:rPr>
            </w:pPr>
            <w:r>
              <w:br/>
            </w:r>
          </w:p>
        </w:tc>
        <w:tc>
          <w:tcPr>
            <w:tcW w:type="dxa" w:w="615"/>
            <w:vAlign w:val="top"/>
          </w:tcPr>
          <w:p w14:paraId="610A0000"/>
        </w:tc>
        <w:tc>
          <w:tcPr>
            <w:tcW w:type="dxa" w:w="435"/>
            <w:vAlign w:val="top"/>
          </w:tcPr>
          <w:p w14:paraId="620A0000"/>
        </w:tc>
        <w:tc>
          <w:tcPr>
            <w:tcW w:type="dxa" w:w="435"/>
            <w:vAlign w:val="top"/>
          </w:tcPr>
          <w:p w14:paraId="630A0000"/>
        </w:tc>
        <w:tc>
          <w:tcPr>
            <w:tcW w:type="dxa" w:w="435"/>
            <w:vAlign w:val="top"/>
          </w:tcPr>
          <w:p w14:paraId="640A0000"/>
        </w:tc>
        <w:tc>
          <w:tcPr>
            <w:tcW w:type="dxa" w:w="65520"/>
            <w:vAlign w:val="top"/>
          </w:tcPr>
          <w:p w14:paraId="650A0000"/>
        </w:tc>
        <w:tc>
          <w:tcPr>
            <w:tcW w:type="dxa" w:w="1305"/>
            <w:vAlign w:val="top"/>
          </w:tcPr>
          <w:p w14:paraId="660A0000"/>
        </w:tc>
        <w:tc>
          <w:tcPr>
            <w:tcW w:type="dxa" w:w="15"/>
            <w:vAlign w:val="top"/>
          </w:tcPr>
          <w:p w14:paraId="670A0000"/>
        </w:tc>
        <w:tc>
          <w:tcPr>
            <w:tcW w:type="dxa" w:w="15"/>
            <w:vAlign w:val="top"/>
          </w:tcPr>
          <w:p w14:paraId="680A0000"/>
        </w:tc>
      </w:tr>
      <w:tr>
        <w:tc>
          <w:tcPr>
            <w:tcW w:type="dxa" w:w="753"/>
            <w:tcBorders>
              <w:top w:color="000000" w:sz="6" w:val="single"/>
              <w:left w:color="000000" w:sz="6" w:val="single"/>
              <w:bottom w:color="000000" w:sz="6" w:val="single"/>
              <w:right w:color="000000" w:sz="6" w:val="single"/>
            </w:tcBorders>
            <w:vAlign w:val="center"/>
          </w:tcPr>
          <w:p w14:paraId="690A0000">
            <w:pPr>
              <w:spacing w:after="300" w:before="0"/>
              <w:ind w:firstLine="0" w:left="0" w:right="0"/>
              <w:jc w:val="both"/>
              <w:rPr>
                <w:sz w:val="26"/>
              </w:rPr>
            </w:pPr>
            <w:r>
              <w:rPr>
                <w:sz w:val="22"/>
              </w:rPr>
              <w:t>10</w:t>
            </w:r>
          </w:p>
        </w:tc>
        <w:tc>
          <w:tcPr>
            <w:tcW w:type="dxa" w:w="67065"/>
            <w:gridSpan w:val="2"/>
            <w:tcBorders>
              <w:top w:color="000000" w:sz="6" w:val="single"/>
              <w:left w:color="000000" w:sz="6" w:val="single"/>
              <w:bottom w:color="000000" w:sz="6" w:val="single"/>
              <w:right w:color="000000" w:sz="6" w:val="single"/>
            </w:tcBorders>
            <w:vAlign w:val="center"/>
          </w:tcPr>
          <w:p w14:paraId="6A0A0000">
            <w:pPr>
              <w:spacing w:after="198" w:before="0"/>
              <w:ind w:firstLine="0" w:left="0" w:right="0"/>
              <w:jc w:val="both"/>
              <w:rPr>
                <w:sz w:val="26"/>
              </w:rPr>
            </w:pPr>
            <w:r>
              <w:rPr>
                <w:b w:val="1"/>
                <w:sz w:val="22"/>
              </w:rPr>
              <w:t>Мероприятие 1.10</w:t>
            </w:r>
          </w:p>
          <w:p w14:paraId="6B0A0000">
            <w:pPr>
              <w:spacing w:after="198" w:before="0"/>
              <w:ind w:firstLine="0" w:left="0" w:right="0"/>
              <w:jc w:val="both"/>
              <w:rPr>
                <w:sz w:val="26"/>
              </w:rPr>
            </w:pPr>
            <w:r>
              <w:rPr>
                <w:sz w:val="22"/>
              </w:rPr>
              <w:t>Ограждение детской площадки и приобретение МАФОВ</w:t>
            </w:r>
          </w:p>
          <w:p w14:paraId="6C0A0000">
            <w:pPr>
              <w:spacing w:after="300" w:before="0"/>
              <w:ind w:firstLine="0" w:left="0" w:right="0"/>
              <w:jc w:val="both"/>
              <w:rPr>
                <w:sz w:val="26"/>
              </w:rPr>
            </w:pPr>
            <w:r>
              <w:br/>
            </w:r>
          </w:p>
        </w:tc>
        <w:tc>
          <w:tcPr>
            <w:tcW w:type="dxa" w:w="2505"/>
            <w:gridSpan w:val="2"/>
            <w:tcBorders>
              <w:top w:color="000000" w:sz="6" w:val="single"/>
              <w:left w:color="000000" w:sz="6" w:val="single"/>
              <w:bottom w:color="000000" w:sz="6" w:val="single"/>
              <w:right w:color="000000" w:sz="6" w:val="single"/>
            </w:tcBorders>
            <w:vAlign w:val="center"/>
          </w:tcPr>
          <w:p w14:paraId="6D0A0000">
            <w:pPr>
              <w:spacing w:after="300" w:before="0"/>
              <w:ind w:firstLine="0" w:left="0" w:right="0"/>
              <w:jc w:val="both"/>
              <w:rPr>
                <w:sz w:val="26"/>
              </w:rPr>
            </w:pPr>
            <w:r>
              <w:br/>
            </w:r>
          </w:p>
        </w:tc>
        <w:tc>
          <w:tcPr>
            <w:tcW w:type="dxa" w:w="330"/>
            <w:tcBorders>
              <w:top w:color="000000" w:sz="6" w:val="single"/>
              <w:left w:color="000000" w:sz="6" w:val="single"/>
              <w:bottom w:color="000000" w:sz="6" w:val="single"/>
              <w:right w:color="000000" w:sz="6" w:val="single"/>
            </w:tcBorders>
            <w:vAlign w:val="center"/>
          </w:tcPr>
          <w:p w14:paraId="6E0A0000">
            <w:pPr>
              <w:spacing w:after="300" w:before="0"/>
              <w:ind w:firstLine="0" w:left="0" w:right="0"/>
              <w:jc w:val="both"/>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6F0A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70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71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720A0000">
            <w:pPr>
              <w:spacing w:after="300" w:before="0"/>
              <w:ind w:firstLine="0" w:left="0" w:right="0"/>
              <w:jc w:val="both"/>
              <w:rPr>
                <w:sz w:val="26"/>
              </w:rPr>
            </w:pPr>
            <w:r>
              <w:br/>
            </w:r>
          </w:p>
        </w:tc>
        <w:tc>
          <w:tcPr>
            <w:tcW w:type="dxa" w:w="65535"/>
            <w:tcBorders>
              <w:top w:color="000000" w:sz="6" w:val="single"/>
              <w:left w:color="000000" w:sz="6" w:val="single"/>
              <w:bottom w:color="000000" w:sz="6" w:val="single"/>
              <w:right w:color="000000" w:sz="6" w:val="single"/>
            </w:tcBorders>
            <w:vAlign w:val="center"/>
          </w:tcPr>
          <w:p w14:paraId="730A0000">
            <w:pPr>
              <w:spacing w:after="300" w:before="0"/>
              <w:ind w:firstLine="0" w:left="0" w:right="0"/>
              <w:jc w:val="both"/>
              <w:rPr>
                <w:sz w:val="26"/>
              </w:rPr>
            </w:pPr>
            <w:r>
              <w:rPr>
                <w:sz w:val="22"/>
              </w:rPr>
              <w:t>872,08</w:t>
            </w:r>
          </w:p>
        </w:tc>
        <w:tc>
          <w:tcPr>
            <w:tcW w:type="dxa" w:w="435"/>
            <w:tcBorders>
              <w:top w:color="000000" w:sz="6" w:val="single"/>
              <w:left w:color="000000" w:sz="6" w:val="single"/>
              <w:bottom w:color="000000" w:sz="6" w:val="single"/>
              <w:right w:color="000000" w:sz="6" w:val="single"/>
            </w:tcBorders>
            <w:vAlign w:val="center"/>
          </w:tcPr>
          <w:p w14:paraId="74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750A0000">
            <w:pPr>
              <w:spacing w:after="300" w:before="0"/>
              <w:ind w:firstLine="0" w:left="0" w:right="0"/>
              <w:jc w:val="both"/>
              <w:rPr>
                <w:sz w:val="26"/>
              </w:rPr>
            </w:pPr>
            <w:r>
              <w:br/>
            </w:r>
          </w:p>
        </w:tc>
        <w:tc>
          <w:tcPr>
            <w:tcW w:type="dxa" w:w="65400"/>
            <w:tcBorders>
              <w:top w:color="000000" w:sz="6" w:val="single"/>
              <w:left w:color="000000" w:sz="6" w:val="single"/>
              <w:bottom w:color="000000" w:sz="6" w:val="single"/>
              <w:right w:color="000000" w:sz="6" w:val="single"/>
            </w:tcBorders>
            <w:vAlign w:val="center"/>
          </w:tcPr>
          <w:p w14:paraId="760A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770A0000">
            <w:pPr>
              <w:spacing w:after="300" w:before="0"/>
              <w:ind w:firstLine="0" w:left="0" w:right="0"/>
              <w:jc w:val="both"/>
              <w:rPr>
                <w:sz w:val="26"/>
              </w:rPr>
            </w:pPr>
            <w:r>
              <w:rPr>
                <w:sz w:val="22"/>
              </w:rPr>
              <w:t>Отремонтировано ограждение детской площадки в с.Шадрино и приобретены малые архитектурные формы</w:t>
            </w:r>
          </w:p>
        </w:tc>
        <w:tc>
          <w:tcPr>
            <w:tcW w:type="dxa" w:w="525"/>
            <w:tcBorders>
              <w:top w:sz="4" w:val="single"/>
              <w:left w:sz="4" w:val="single"/>
              <w:bottom w:sz="4" w:val="single"/>
              <w:right w:sz="4" w:val="single"/>
            </w:tcBorders>
            <w:vAlign w:val="center"/>
          </w:tcPr>
          <w:p w14:paraId="780A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790A0000">
            <w:pPr>
              <w:spacing w:after="300" w:before="0"/>
              <w:ind w:firstLine="0" w:left="0" w:right="0"/>
              <w:rPr>
                <w:sz w:val="26"/>
              </w:rPr>
            </w:pPr>
            <w:r>
              <w:br/>
            </w:r>
          </w:p>
        </w:tc>
        <w:tc>
          <w:tcPr>
            <w:tcW w:type="dxa" w:w="615"/>
            <w:vAlign w:val="top"/>
          </w:tcPr>
          <w:p w14:paraId="7A0A0000"/>
        </w:tc>
        <w:tc>
          <w:tcPr>
            <w:tcW w:type="dxa" w:w="435"/>
            <w:vAlign w:val="top"/>
          </w:tcPr>
          <w:p w14:paraId="7B0A0000"/>
        </w:tc>
        <w:tc>
          <w:tcPr>
            <w:tcW w:type="dxa" w:w="435"/>
            <w:vAlign w:val="top"/>
          </w:tcPr>
          <w:p w14:paraId="7C0A0000"/>
        </w:tc>
        <w:tc>
          <w:tcPr>
            <w:tcW w:type="dxa" w:w="435"/>
            <w:vAlign w:val="top"/>
          </w:tcPr>
          <w:p w14:paraId="7D0A0000"/>
        </w:tc>
        <w:tc>
          <w:tcPr>
            <w:tcW w:type="dxa" w:w="65520"/>
            <w:vAlign w:val="top"/>
          </w:tcPr>
          <w:p w14:paraId="7E0A0000"/>
        </w:tc>
        <w:tc>
          <w:tcPr>
            <w:tcW w:type="dxa" w:w="1305"/>
            <w:vAlign w:val="top"/>
          </w:tcPr>
          <w:p w14:paraId="7F0A0000"/>
        </w:tc>
        <w:tc>
          <w:tcPr>
            <w:tcW w:type="dxa" w:w="15"/>
            <w:vAlign w:val="top"/>
          </w:tcPr>
          <w:p w14:paraId="800A0000"/>
        </w:tc>
        <w:tc>
          <w:tcPr>
            <w:tcW w:type="dxa" w:w="15"/>
            <w:vAlign w:val="top"/>
          </w:tcPr>
          <w:p w14:paraId="810A0000"/>
        </w:tc>
      </w:tr>
      <w:tr>
        <w:tc>
          <w:tcPr>
            <w:tcW w:type="dxa" w:w="67818"/>
            <w:gridSpan w:val="3"/>
            <w:tcBorders>
              <w:top w:color="000000" w:sz="6" w:val="single"/>
              <w:left w:color="000000" w:sz="6" w:val="single"/>
              <w:bottom w:color="000000" w:sz="6" w:val="single"/>
              <w:right w:color="000000" w:sz="6" w:val="single"/>
            </w:tcBorders>
            <w:vAlign w:val="top"/>
          </w:tcPr>
          <w:p w14:paraId="820A0000">
            <w:pPr>
              <w:spacing w:after="300" w:before="0"/>
              <w:ind w:firstLine="0" w:left="0" w:right="0"/>
              <w:jc w:val="both"/>
              <w:rPr>
                <w:sz w:val="26"/>
              </w:rPr>
            </w:pPr>
            <w:r>
              <w:rPr>
                <w:sz w:val="22"/>
              </w:rPr>
              <w:t>Всего</w:t>
            </w:r>
          </w:p>
        </w:tc>
        <w:tc>
          <w:tcPr>
            <w:tcW w:type="dxa" w:w="2505"/>
            <w:gridSpan w:val="2"/>
            <w:tcBorders>
              <w:top w:color="000000" w:sz="6" w:val="single"/>
              <w:left w:color="000000" w:sz="6" w:val="single"/>
              <w:bottom w:color="000000" w:sz="6" w:val="single"/>
              <w:right w:color="000000" w:sz="6" w:val="single"/>
            </w:tcBorders>
            <w:vAlign w:val="bottom"/>
          </w:tcPr>
          <w:p w14:paraId="830A0000">
            <w:pPr>
              <w:spacing w:after="300" w:before="0"/>
              <w:ind w:firstLine="0" w:left="0" w:right="0"/>
              <w:rPr>
                <w:sz w:val="26"/>
              </w:rPr>
            </w:pPr>
            <w:r>
              <w:rPr>
                <w:sz w:val="22"/>
              </w:rPr>
              <w:t>487,8</w:t>
            </w:r>
          </w:p>
        </w:tc>
        <w:tc>
          <w:tcPr>
            <w:tcW w:type="dxa" w:w="330"/>
            <w:tcBorders>
              <w:top w:color="000000" w:sz="6" w:val="single"/>
              <w:left w:color="000000" w:sz="6" w:val="single"/>
              <w:bottom w:color="000000" w:sz="6" w:val="single"/>
              <w:right w:color="000000" w:sz="6" w:val="single"/>
            </w:tcBorders>
            <w:vAlign w:val="bottom"/>
          </w:tcPr>
          <w:p w14:paraId="840A0000">
            <w:pPr>
              <w:spacing w:after="300" w:before="0"/>
              <w:ind w:firstLine="0" w:left="0" w:right="0"/>
              <w:rPr>
                <w:sz w:val="26"/>
              </w:rPr>
            </w:pPr>
            <w:r>
              <w:rPr>
                <w:sz w:val="22"/>
              </w:rPr>
              <w:t>30,0</w:t>
            </w:r>
          </w:p>
        </w:tc>
        <w:tc>
          <w:tcPr>
            <w:tcW w:type="dxa" w:w="66000"/>
            <w:gridSpan w:val="2"/>
            <w:tcBorders>
              <w:top w:color="000000" w:sz="6" w:val="single"/>
              <w:left w:color="000000" w:sz="6" w:val="single"/>
              <w:bottom w:color="000000" w:sz="6" w:val="single"/>
              <w:right w:color="000000" w:sz="6" w:val="single"/>
            </w:tcBorders>
            <w:vAlign w:val="bottom"/>
          </w:tcPr>
          <w:p w14:paraId="850A0000">
            <w:pPr>
              <w:spacing w:after="300" w:before="0"/>
              <w:ind w:firstLine="0" w:left="0" w:right="0"/>
              <w:rPr>
                <w:sz w:val="26"/>
              </w:rPr>
            </w:pPr>
            <w:r>
              <w:rPr>
                <w:sz w:val="22"/>
              </w:rPr>
              <w:t>305,5</w:t>
            </w:r>
          </w:p>
        </w:tc>
        <w:tc>
          <w:tcPr>
            <w:tcW w:type="dxa" w:w="390"/>
            <w:tcBorders>
              <w:top w:color="000000" w:sz="6" w:val="single"/>
              <w:left w:color="000000" w:sz="6" w:val="single"/>
              <w:bottom w:color="000000" w:sz="6" w:val="single"/>
              <w:right w:color="000000" w:sz="6" w:val="single"/>
            </w:tcBorders>
            <w:vAlign w:val="bottom"/>
          </w:tcPr>
          <w:p w14:paraId="860A0000">
            <w:pPr>
              <w:spacing w:after="300" w:before="0"/>
              <w:ind w:firstLine="0" w:left="0" w:right="0"/>
              <w:rPr>
                <w:sz w:val="26"/>
              </w:rPr>
            </w:pPr>
            <w:r>
              <w:rPr>
                <w:sz w:val="22"/>
              </w:rPr>
              <w:t>45,0</w:t>
            </w:r>
          </w:p>
        </w:tc>
        <w:tc>
          <w:tcPr>
            <w:tcW w:type="dxa" w:w="525"/>
            <w:tcBorders>
              <w:top w:color="000000" w:sz="6" w:val="single"/>
              <w:left w:color="000000" w:sz="6" w:val="single"/>
              <w:bottom w:color="000000" w:sz="6" w:val="single"/>
              <w:right w:color="000000" w:sz="6" w:val="single"/>
            </w:tcBorders>
            <w:vAlign w:val="bottom"/>
          </w:tcPr>
          <w:p w14:paraId="870A0000">
            <w:pPr>
              <w:spacing w:after="300" w:before="0"/>
              <w:ind w:firstLine="0" w:left="0" w:right="0"/>
              <w:rPr>
                <w:sz w:val="26"/>
              </w:rPr>
            </w:pPr>
            <w:r>
              <w:rPr>
                <w:sz w:val="22"/>
              </w:rPr>
              <w:t>1711,0</w:t>
            </w:r>
          </w:p>
        </w:tc>
        <w:tc>
          <w:tcPr>
            <w:tcW w:type="dxa" w:w="525"/>
            <w:tcBorders>
              <w:top w:color="000000" w:sz="6" w:val="single"/>
              <w:left w:color="000000" w:sz="6" w:val="single"/>
              <w:bottom w:color="000000" w:sz="6" w:val="single"/>
              <w:right w:color="000000" w:sz="6" w:val="single"/>
            </w:tcBorders>
            <w:vAlign w:val="bottom"/>
          </w:tcPr>
          <w:p w14:paraId="880A0000">
            <w:pPr>
              <w:spacing w:after="198" w:before="0"/>
              <w:ind w:firstLine="0" w:left="0" w:right="0"/>
              <w:rPr>
                <w:sz w:val="26"/>
              </w:rPr>
            </w:pPr>
            <w:r>
              <w:br/>
            </w:r>
            <w:r>
              <w:br/>
            </w:r>
          </w:p>
          <w:p w14:paraId="890A0000">
            <w:pPr>
              <w:spacing w:after="300" w:before="0"/>
              <w:ind w:firstLine="0" w:left="0" w:right="0"/>
              <w:rPr>
                <w:sz w:val="26"/>
              </w:rPr>
            </w:pPr>
            <w:r>
              <w:rPr>
                <w:sz w:val="22"/>
              </w:rPr>
              <w:t>3177,3</w:t>
            </w:r>
          </w:p>
        </w:tc>
        <w:tc>
          <w:tcPr>
            <w:tcW w:type="dxa" w:w="65535"/>
            <w:tcBorders>
              <w:top w:color="000000" w:sz="6" w:val="single"/>
              <w:left w:color="000000" w:sz="6" w:val="single"/>
              <w:bottom w:color="000000" w:sz="6" w:val="single"/>
              <w:right w:color="000000" w:sz="6" w:val="single"/>
            </w:tcBorders>
            <w:vAlign w:val="bottom"/>
          </w:tcPr>
          <w:p w14:paraId="8A0A0000">
            <w:pPr>
              <w:spacing w:after="300" w:before="0"/>
              <w:ind w:firstLine="0" w:left="0" w:right="0"/>
              <w:rPr>
                <w:sz w:val="26"/>
              </w:rPr>
            </w:pPr>
            <w:r>
              <w:rPr>
                <w:sz w:val="22"/>
              </w:rPr>
              <w:t>2080,58</w:t>
            </w:r>
          </w:p>
        </w:tc>
        <w:tc>
          <w:tcPr>
            <w:tcW w:type="dxa" w:w="435"/>
            <w:tcBorders>
              <w:top w:color="000000" w:sz="6" w:val="single"/>
              <w:left w:color="000000" w:sz="6" w:val="single"/>
              <w:bottom w:color="000000" w:sz="6" w:val="single"/>
              <w:right w:color="000000" w:sz="6" w:val="single"/>
            </w:tcBorders>
            <w:vAlign w:val="bottom"/>
          </w:tcPr>
          <w:p w14:paraId="8B0A0000">
            <w:pPr>
              <w:spacing w:after="300" w:before="0"/>
              <w:ind w:firstLine="0" w:left="0" w:right="0"/>
              <w:rPr>
                <w:sz w:val="26"/>
              </w:rPr>
            </w:pPr>
            <w:r>
              <w:rPr>
                <w:sz w:val="22"/>
              </w:rPr>
              <w:t>399,4</w:t>
            </w:r>
          </w:p>
        </w:tc>
        <w:tc>
          <w:tcPr>
            <w:tcW w:type="dxa" w:w="435"/>
            <w:tcBorders>
              <w:top w:color="000000" w:sz="6" w:val="single"/>
              <w:left w:color="000000" w:sz="6" w:val="single"/>
              <w:bottom w:color="000000" w:sz="6" w:val="single"/>
              <w:right w:color="000000" w:sz="6" w:val="single"/>
            </w:tcBorders>
            <w:vAlign w:val="bottom"/>
          </w:tcPr>
          <w:p w14:paraId="8C0A0000">
            <w:pPr>
              <w:spacing w:after="300" w:before="0"/>
              <w:ind w:firstLine="0" w:left="0" w:right="0"/>
              <w:rPr>
                <w:sz w:val="26"/>
              </w:rPr>
            </w:pPr>
            <w:r>
              <w:rPr>
                <w:sz w:val="22"/>
              </w:rPr>
              <w:t>595,0</w:t>
            </w:r>
          </w:p>
        </w:tc>
        <w:tc>
          <w:tcPr>
            <w:tcW w:type="dxa" w:w="65400"/>
            <w:tcBorders>
              <w:top w:color="000000" w:sz="6" w:val="single"/>
              <w:left w:color="000000" w:sz="6" w:val="single"/>
              <w:bottom w:color="000000" w:sz="6" w:val="single"/>
              <w:right w:color="000000" w:sz="6" w:val="single"/>
            </w:tcBorders>
            <w:vAlign w:val="bottom"/>
          </w:tcPr>
          <w:p w14:paraId="8D0A0000">
            <w:pPr>
              <w:spacing w:after="300" w:before="0"/>
              <w:ind w:firstLine="0" w:left="0" w:right="0"/>
              <w:rPr>
                <w:sz w:val="26"/>
              </w:rPr>
            </w:pPr>
            <w:r>
              <w:rPr>
                <w:sz w:val="22"/>
              </w:rPr>
              <w:t>595,0</w:t>
            </w:r>
          </w:p>
        </w:tc>
        <w:tc>
          <w:tcPr>
            <w:tcW w:type="dxa" w:w="1890"/>
            <w:gridSpan w:val="2"/>
            <w:tcBorders>
              <w:top w:color="000000" w:sz="6" w:val="single"/>
              <w:left w:color="000000" w:sz="6" w:val="single"/>
              <w:bottom w:color="000000" w:sz="6" w:val="single"/>
              <w:right w:color="000000" w:sz="6" w:val="single"/>
            </w:tcBorders>
            <w:vAlign w:val="top"/>
          </w:tcPr>
          <w:p w14:paraId="8E0A0000">
            <w:pPr>
              <w:spacing w:after="300" w:before="0"/>
              <w:ind w:firstLine="0" w:left="0" w:right="0"/>
              <w:rPr>
                <w:sz w:val="26"/>
              </w:rPr>
            </w:pPr>
            <w:r>
              <w:br/>
            </w:r>
          </w:p>
        </w:tc>
        <w:tc>
          <w:tcPr>
            <w:tcW w:type="dxa" w:w="525"/>
            <w:tcBorders>
              <w:top w:sz="4" w:val="single"/>
              <w:left w:sz="4" w:val="single"/>
              <w:bottom w:sz="4" w:val="single"/>
              <w:right w:sz="4" w:val="single"/>
            </w:tcBorders>
            <w:vAlign w:val="top"/>
          </w:tcPr>
          <w:p w14:paraId="8F0A0000">
            <w:pPr>
              <w:spacing w:after="300" w:before="0"/>
              <w:ind w:firstLine="0" w:left="0" w:right="0"/>
              <w:rPr>
                <w:sz w:val="26"/>
              </w:rPr>
            </w:pPr>
            <w:r>
              <w:br/>
            </w:r>
          </w:p>
        </w:tc>
        <w:tc>
          <w:tcPr>
            <w:tcW w:type="dxa" w:w="525"/>
            <w:tcBorders>
              <w:top w:sz="4" w:val="single"/>
              <w:left w:sz="4" w:val="single"/>
              <w:bottom w:sz="4" w:val="single"/>
              <w:right w:sz="4" w:val="single"/>
            </w:tcBorders>
            <w:vAlign w:val="top"/>
          </w:tcPr>
          <w:p w14:paraId="900A0000">
            <w:pPr>
              <w:spacing w:after="300" w:before="0"/>
              <w:ind w:firstLine="0" w:left="0" w:right="0"/>
              <w:rPr>
                <w:sz w:val="26"/>
              </w:rPr>
            </w:pPr>
            <w:r>
              <w:br/>
            </w:r>
          </w:p>
        </w:tc>
        <w:tc>
          <w:tcPr>
            <w:tcW w:type="dxa" w:w="615"/>
            <w:vAlign w:val="center"/>
          </w:tcPr>
          <w:p w14:paraId="910A0000"/>
        </w:tc>
        <w:tc>
          <w:tcPr>
            <w:tcW w:type="dxa" w:w="435"/>
            <w:vAlign w:val="center"/>
          </w:tcPr>
          <w:p w14:paraId="920A0000"/>
        </w:tc>
        <w:tc>
          <w:tcPr>
            <w:tcW w:type="dxa" w:w="435"/>
            <w:vAlign w:val="center"/>
          </w:tcPr>
          <w:p w14:paraId="930A0000"/>
        </w:tc>
        <w:tc>
          <w:tcPr>
            <w:tcW w:type="dxa" w:w="435"/>
            <w:vAlign w:val="center"/>
          </w:tcPr>
          <w:p w14:paraId="940A0000"/>
        </w:tc>
        <w:tc>
          <w:tcPr>
            <w:tcW w:type="dxa" w:w="65520"/>
            <w:vAlign w:val="center"/>
          </w:tcPr>
          <w:p w14:paraId="950A0000"/>
        </w:tc>
        <w:tc>
          <w:tcPr>
            <w:tcW w:type="dxa" w:w="1305"/>
            <w:vAlign w:val="center"/>
          </w:tcPr>
          <w:p w14:paraId="960A0000"/>
        </w:tc>
        <w:tc>
          <w:tcPr>
            <w:tcW w:type="dxa" w:w="15"/>
            <w:vAlign w:val="center"/>
          </w:tcPr>
          <w:p w14:paraId="970A0000"/>
        </w:tc>
        <w:tc>
          <w:tcPr>
            <w:tcW w:type="dxa" w:w="15"/>
            <w:vAlign w:val="center"/>
          </w:tcPr>
          <w:p w14:paraId="980A0000"/>
        </w:tc>
      </w:tr>
    </w:tbl>
    <w:p w14:paraId="990A0000">
      <w:pPr>
        <w:spacing w:after="0" w:before="0"/>
        <w:ind w:firstLine="0" w:left="-482" w:right="0"/>
        <w:rPr>
          <w:sz w:val="26"/>
        </w:rPr>
      </w:pPr>
      <w:r>
        <w:br/>
      </w:r>
    </w:p>
    <w:p w14:paraId="9A0A0000">
      <w:pPr>
        <w:spacing w:after="0" w:before="0"/>
        <w:ind w:firstLine="0" w:left="10148" w:right="0"/>
        <w:rPr>
          <w:sz w:val="26"/>
        </w:rPr>
      </w:pPr>
      <w:r>
        <w:br/>
      </w:r>
    </w:p>
    <w:p w14:paraId="9B0A0000">
      <w:pPr>
        <w:spacing w:after="0" w:before="0"/>
        <w:ind w:firstLine="0" w:left="10148" w:right="0"/>
        <w:rPr>
          <w:sz w:val="26"/>
        </w:rPr>
      </w:pPr>
      <w:r>
        <w:rPr>
          <w:sz w:val="28"/>
        </w:rPr>
        <w:t>Приложение 3</w:t>
      </w:r>
    </w:p>
    <w:p w14:paraId="9C0A0000">
      <w:pPr>
        <w:spacing w:after="0" w:before="0"/>
        <w:ind w:firstLine="0" w:left="10148" w:right="0"/>
        <w:rPr>
          <w:sz w:val="26"/>
        </w:rPr>
      </w:pPr>
      <w:r>
        <w:rPr>
          <w:sz w:val="28"/>
        </w:rPr>
        <w:t>к постановлению администрации Шадринского сельсовета</w:t>
      </w:r>
    </w:p>
    <w:p w14:paraId="9D0A0000">
      <w:pPr>
        <w:spacing w:after="0" w:before="0"/>
        <w:ind w:firstLine="0" w:left="10148" w:right="0"/>
        <w:rPr>
          <w:sz w:val="26"/>
        </w:rPr>
      </w:pPr>
      <w:r>
        <w:rPr>
          <w:sz w:val="28"/>
        </w:rPr>
        <w:t>от 15.11.2023 № 72</w:t>
      </w:r>
    </w:p>
    <w:p w14:paraId="9E0A0000">
      <w:pPr>
        <w:spacing w:after="198" w:before="0"/>
        <w:ind w:firstLine="709" w:left="0" w:right="0"/>
        <w:jc w:val="right"/>
        <w:rPr>
          <w:sz w:val="26"/>
        </w:rPr>
      </w:pPr>
      <w:r>
        <w:br/>
      </w:r>
      <w:r>
        <w:br/>
      </w:r>
    </w:p>
    <w:p w14:paraId="9F0A0000">
      <w:pPr>
        <w:spacing w:after="0" w:before="0"/>
        <w:ind w:firstLine="0" w:left="10715" w:right="0"/>
        <w:rPr>
          <w:sz w:val="26"/>
        </w:rPr>
      </w:pPr>
      <w:r>
        <w:rPr>
          <w:sz w:val="28"/>
        </w:rPr>
        <w:t>Приложение 2</w:t>
      </w:r>
    </w:p>
    <w:p w14:paraId="A00A0000">
      <w:pPr>
        <w:spacing w:after="0" w:before="0"/>
        <w:ind w:firstLine="0" w:left="10715" w:right="0"/>
        <w:rPr>
          <w:sz w:val="26"/>
        </w:rPr>
      </w:pPr>
      <w:r>
        <w:rPr>
          <w:sz w:val="28"/>
        </w:rPr>
        <w:t>к подпрограмме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p w14:paraId="A10A0000">
      <w:pPr>
        <w:spacing w:after="198" w:before="0"/>
        <w:ind w:firstLine="709" w:left="0" w:right="0"/>
        <w:rPr>
          <w:sz w:val="26"/>
        </w:rPr>
      </w:pPr>
      <w:r>
        <w:br/>
      </w:r>
      <w:r>
        <w:br/>
      </w:r>
    </w:p>
    <w:p w14:paraId="A20A0000">
      <w:pPr>
        <w:spacing w:after="198" w:before="0"/>
        <w:ind w:firstLine="0" w:left="0" w:right="0"/>
        <w:jc w:val="center"/>
        <w:rPr>
          <w:sz w:val="26"/>
        </w:rPr>
      </w:pPr>
      <w:r>
        <w:rPr>
          <w:b w:val="1"/>
          <w:sz w:val="28"/>
        </w:rPr>
        <w:t>Ожидаемые результаты реализации подпрограммы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tbl>
      <w:tblPr>
        <w:tblStyle w:val="Style_1"/>
        <w:tblLayout w:type="fixed"/>
      </w:tblPr>
      <w:tblGrid>
        <w:gridCol w:w="9633"/>
        <w:gridCol w:w="11895"/>
        <w:gridCol w:w="585"/>
        <w:gridCol w:w="585"/>
        <w:gridCol w:w="585"/>
        <w:gridCol w:w="585"/>
        <w:gridCol w:w="7905"/>
        <w:gridCol w:w="585"/>
        <w:gridCol w:w="585"/>
        <w:gridCol w:w="585"/>
        <w:gridCol w:w="585"/>
        <w:gridCol w:w="585"/>
        <w:gridCol w:w="585"/>
        <w:gridCol w:w="585"/>
        <w:gridCol w:w="2190"/>
        <w:gridCol w:w="15"/>
        <w:gridCol w:w="15"/>
        <w:gridCol w:w="15"/>
        <w:gridCol w:w="15"/>
      </w:tblGrid>
      <w:tr>
        <w:tc>
          <w:tcPr>
            <w:tcW w:type="dxa" w:w="9633"/>
            <w:vMerge w:val="restart"/>
            <w:tcBorders>
              <w:top w:color="000000" w:sz="6" w:val="single"/>
              <w:left w:color="000000" w:sz="6" w:val="single"/>
              <w:bottom w:color="000000" w:sz="6" w:val="single"/>
              <w:right w:color="000000" w:sz="6" w:val="single"/>
            </w:tcBorders>
            <w:vAlign w:val="center"/>
          </w:tcPr>
          <w:p w14:paraId="A30A0000">
            <w:pPr>
              <w:spacing w:after="300" w:before="0"/>
              <w:ind w:firstLine="0" w:left="0" w:right="7909"/>
              <w:jc w:val="both"/>
              <w:rPr>
                <w:sz w:val="26"/>
              </w:rPr>
            </w:pPr>
            <w:r>
              <w:rPr>
                <w:b w:val="1"/>
                <w:sz w:val="22"/>
              </w:rPr>
              <w:t>Наименование программы, подпрограммы</w:t>
            </w:r>
          </w:p>
        </w:tc>
        <w:tc>
          <w:tcPr>
            <w:tcW w:type="dxa" w:w="25650"/>
            <w:gridSpan w:val="12"/>
            <w:tcBorders>
              <w:top w:color="000000" w:sz="6" w:val="single"/>
              <w:left w:sz="4" w:val="nil"/>
              <w:bottom w:color="000000" w:sz="6" w:val="single"/>
              <w:right w:color="000000" w:sz="6" w:val="single"/>
            </w:tcBorders>
            <w:vAlign w:val="center"/>
          </w:tcPr>
          <w:p w14:paraId="A40A0000">
            <w:pPr>
              <w:spacing w:after="300" w:before="0"/>
              <w:ind w:firstLine="0" w:left="0" w:right="0"/>
              <w:jc w:val="both"/>
              <w:rPr>
                <w:sz w:val="26"/>
              </w:rPr>
            </w:pPr>
            <w:r>
              <w:rPr>
                <w:b w:val="1"/>
                <w:sz w:val="22"/>
              </w:rPr>
              <w:t>Расходы (тыс. руб.) годы</w:t>
            </w:r>
          </w:p>
        </w:tc>
        <w:tc>
          <w:tcPr>
            <w:tcW w:type="dxa" w:w="585"/>
            <w:tcBorders>
              <w:top w:color="000000" w:sz="6" w:val="single"/>
              <w:left w:sz="4" w:val="nil"/>
              <w:bottom w:color="000000" w:sz="6" w:val="single"/>
              <w:right w:color="000000" w:sz="6" w:val="single"/>
            </w:tcBorders>
            <w:vAlign w:val="center"/>
          </w:tcPr>
          <w:p w14:paraId="A50A0000">
            <w:pPr>
              <w:spacing w:after="300" w:before="0"/>
              <w:ind w:firstLine="0" w:left="0" w:right="0"/>
              <w:jc w:val="both"/>
              <w:rPr>
                <w:sz w:val="26"/>
              </w:rPr>
            </w:pPr>
            <w:r>
              <w:br/>
            </w:r>
          </w:p>
        </w:tc>
        <w:tc>
          <w:tcPr>
            <w:tcW w:type="dxa" w:w="2190"/>
            <w:tcBorders>
              <w:top w:color="000000" w:sz="6" w:val="single"/>
              <w:left w:sz="4" w:val="nil"/>
              <w:bottom w:sz="4" w:val="nil"/>
              <w:right w:color="000000" w:sz="6" w:val="single"/>
            </w:tcBorders>
            <w:vAlign w:val="center"/>
          </w:tcPr>
          <w:p w14:paraId="A60A0000">
            <w:pPr>
              <w:spacing w:after="300" w:before="0"/>
              <w:ind w:firstLine="0" w:left="0" w:right="0"/>
              <w:jc w:val="both"/>
              <w:rPr>
                <w:sz w:val="26"/>
              </w:rPr>
            </w:pPr>
            <w:r>
              <w:rPr>
                <w:b w:val="1"/>
                <w:sz w:val="22"/>
              </w:rPr>
              <w:t>Ожидаемый результат от реализации подпрограммного мероприятия (в натуральном выражении)</w:t>
            </w:r>
          </w:p>
        </w:tc>
        <w:tc>
          <w:tcPr>
            <w:tcW w:type="dxa" w:w="15"/>
            <w:tcBorders>
              <w:top w:sz="4" w:val="single"/>
              <w:left w:sz="4" w:val="single"/>
              <w:bottom w:sz="4" w:val="single"/>
              <w:right w:sz="4" w:val="single"/>
            </w:tcBorders>
            <w:vAlign w:val="top"/>
          </w:tcPr>
          <w:p w14:paraId="A70A0000">
            <w:pPr>
              <w:spacing w:after="300" w:before="0"/>
              <w:ind w:firstLine="0" w:left="0" w:right="0"/>
              <w:rPr>
                <w:sz w:val="26"/>
              </w:rPr>
            </w:pPr>
            <w:r>
              <w:br/>
            </w:r>
          </w:p>
        </w:tc>
        <w:tc>
          <w:tcPr>
            <w:tcW w:type="dxa" w:w="15"/>
            <w:tcBorders>
              <w:top w:sz="4" w:val="single"/>
              <w:left w:sz="4" w:val="single"/>
              <w:bottom w:sz="4" w:val="single"/>
              <w:right w:sz="4" w:val="single"/>
            </w:tcBorders>
            <w:vAlign w:val="top"/>
          </w:tcPr>
          <w:p w14:paraId="A80A0000">
            <w:pPr>
              <w:spacing w:after="300" w:before="0"/>
              <w:ind w:firstLine="0" w:left="0" w:right="0"/>
              <w:rPr>
                <w:sz w:val="26"/>
              </w:rPr>
            </w:pPr>
            <w:r>
              <w:br/>
            </w:r>
          </w:p>
        </w:tc>
        <w:tc>
          <w:tcPr>
            <w:tcW w:type="dxa" w:w="15"/>
            <w:tcBorders>
              <w:top w:sz="4" w:val="single"/>
              <w:left w:sz="4" w:val="single"/>
              <w:bottom w:sz="4" w:val="single"/>
              <w:right w:sz="4" w:val="single"/>
            </w:tcBorders>
            <w:vAlign w:val="top"/>
          </w:tcPr>
          <w:p w14:paraId="A90A0000">
            <w:pPr>
              <w:spacing w:after="300" w:before="0"/>
              <w:ind w:firstLine="0" w:left="0" w:right="0"/>
              <w:rPr>
                <w:sz w:val="26"/>
              </w:rPr>
            </w:pPr>
            <w:r>
              <w:br/>
            </w:r>
          </w:p>
        </w:tc>
        <w:tc>
          <w:tcPr>
            <w:tcW w:type="dxa" w:w="15"/>
            <w:tcBorders>
              <w:top w:sz="4" w:val="single"/>
              <w:left w:sz="4" w:val="single"/>
              <w:bottom w:sz="4" w:val="single"/>
              <w:right w:sz="4" w:val="single"/>
            </w:tcBorders>
            <w:vAlign w:val="top"/>
          </w:tcPr>
          <w:p w14:paraId="AA0A0000">
            <w:pPr>
              <w:spacing w:after="300" w:before="0"/>
              <w:ind w:firstLine="0" w:left="0" w:right="0"/>
              <w:rPr>
                <w:sz w:val="26"/>
              </w:rPr>
            </w:pPr>
            <w:r>
              <w:br/>
            </w:r>
          </w:p>
        </w:tc>
      </w:tr>
      <w:tr>
        <w:tc>
          <w:tcPr>
            <w:tcW w:type="dxa" w:w="9633"/>
            <w:gridSpan w:val="1"/>
            <w:vMerge w:val="continue"/>
            <w:tcBorders>
              <w:top w:color="000000" w:sz="6" w:val="single"/>
              <w:left w:color="000000" w:sz="6" w:val="single"/>
              <w:bottom w:color="000000" w:sz="6" w:val="single"/>
              <w:right w:color="000000" w:sz="6" w:val="single"/>
            </w:tcBorders>
            <w:vAlign w:val="center"/>
          </w:tcPr>
          <w:p/>
        </w:tc>
        <w:tc>
          <w:tcPr>
            <w:tcW w:type="dxa" w:w="11895"/>
            <w:tcBorders>
              <w:top w:sz="4" w:val="nil"/>
              <w:left w:sz="4" w:val="nil"/>
              <w:bottom w:color="000000" w:sz="6" w:val="single"/>
              <w:right w:color="000000" w:sz="6" w:val="single"/>
            </w:tcBorders>
            <w:vAlign w:val="center"/>
          </w:tcPr>
          <w:p w14:paraId="AB0A0000">
            <w:pPr>
              <w:spacing w:after="198" w:before="0"/>
              <w:ind w:firstLine="0" w:left="113" w:right="113"/>
              <w:jc w:val="both"/>
              <w:rPr>
                <w:sz w:val="26"/>
              </w:rPr>
            </w:pPr>
            <w:r>
              <w:br/>
            </w:r>
            <w:r>
              <w:br/>
            </w:r>
          </w:p>
          <w:p w14:paraId="AC0A0000">
            <w:pPr>
              <w:spacing w:after="198" w:before="0"/>
              <w:ind w:firstLine="0" w:left="113" w:right="113"/>
              <w:jc w:val="both"/>
              <w:rPr>
                <w:sz w:val="26"/>
              </w:rPr>
            </w:pPr>
            <w:r>
              <w:rPr>
                <w:b w:val="1"/>
                <w:sz w:val="22"/>
              </w:rPr>
              <w:t>2014</w:t>
            </w:r>
          </w:p>
          <w:p w14:paraId="AD0A0000">
            <w:pPr>
              <w:spacing w:after="300" w:before="0"/>
              <w:ind w:firstLine="0" w:left="113" w:right="113"/>
              <w:jc w:val="both"/>
              <w:rPr>
                <w:sz w:val="26"/>
              </w:rPr>
            </w:pPr>
            <w:r>
              <w:br/>
            </w:r>
          </w:p>
        </w:tc>
        <w:tc>
          <w:tcPr>
            <w:tcW w:type="dxa" w:w="585"/>
            <w:tcBorders>
              <w:top w:sz="4" w:val="nil"/>
              <w:left w:sz="4" w:val="nil"/>
              <w:bottom w:color="000000" w:sz="6" w:val="single"/>
              <w:right w:color="000000" w:sz="6" w:val="single"/>
            </w:tcBorders>
            <w:vAlign w:val="center"/>
          </w:tcPr>
          <w:p w14:paraId="AE0A0000">
            <w:pPr>
              <w:spacing w:after="198" w:before="0"/>
              <w:ind w:firstLine="0" w:left="113" w:right="113"/>
              <w:jc w:val="both"/>
              <w:rPr>
                <w:sz w:val="26"/>
              </w:rPr>
            </w:pPr>
            <w:r>
              <w:br/>
            </w:r>
            <w:r>
              <w:br/>
            </w:r>
          </w:p>
          <w:p w14:paraId="AF0A0000">
            <w:pPr>
              <w:spacing w:after="198" w:before="0"/>
              <w:ind w:firstLine="0" w:left="113" w:right="113"/>
              <w:jc w:val="both"/>
              <w:rPr>
                <w:sz w:val="26"/>
              </w:rPr>
            </w:pPr>
            <w:r>
              <w:rPr>
                <w:b w:val="1"/>
                <w:sz w:val="22"/>
              </w:rPr>
              <w:t>2015</w:t>
            </w:r>
          </w:p>
          <w:p w14:paraId="B00A0000">
            <w:pPr>
              <w:spacing w:after="300" w:before="0"/>
              <w:ind w:firstLine="0" w:left="113" w:right="113"/>
              <w:jc w:val="both"/>
              <w:rPr>
                <w:sz w:val="26"/>
              </w:rPr>
            </w:pPr>
            <w:r>
              <w:br/>
            </w:r>
          </w:p>
        </w:tc>
        <w:tc>
          <w:tcPr>
            <w:tcW w:type="dxa" w:w="585"/>
            <w:tcBorders>
              <w:top w:sz="4" w:val="nil"/>
              <w:left w:sz="4" w:val="nil"/>
              <w:bottom w:color="000000" w:sz="6" w:val="single"/>
              <w:right w:color="000000" w:sz="6" w:val="single"/>
            </w:tcBorders>
            <w:vAlign w:val="center"/>
          </w:tcPr>
          <w:p w14:paraId="B10A0000">
            <w:pPr>
              <w:spacing w:after="300" w:before="0"/>
              <w:ind w:firstLine="0" w:left="113" w:right="113"/>
              <w:jc w:val="both"/>
              <w:rPr>
                <w:sz w:val="26"/>
              </w:rPr>
            </w:pPr>
            <w:r>
              <w:rPr>
                <w:b w:val="1"/>
                <w:sz w:val="22"/>
              </w:rPr>
              <w:t>2016</w:t>
            </w:r>
          </w:p>
        </w:tc>
        <w:tc>
          <w:tcPr>
            <w:tcW w:type="dxa" w:w="585"/>
            <w:tcBorders>
              <w:top w:sz="4" w:val="nil"/>
              <w:left w:sz="4" w:val="nil"/>
              <w:bottom w:color="000000" w:sz="6" w:val="single"/>
              <w:right w:color="000000" w:sz="6" w:val="single"/>
            </w:tcBorders>
            <w:vAlign w:val="center"/>
          </w:tcPr>
          <w:p w14:paraId="B20A0000">
            <w:pPr>
              <w:spacing w:after="300" w:before="0"/>
              <w:ind w:firstLine="0" w:left="113" w:right="113"/>
              <w:jc w:val="both"/>
              <w:rPr>
                <w:sz w:val="26"/>
              </w:rPr>
            </w:pPr>
            <w:r>
              <w:rPr>
                <w:b w:val="1"/>
                <w:sz w:val="22"/>
              </w:rPr>
              <w:t>2017</w:t>
            </w:r>
          </w:p>
        </w:tc>
        <w:tc>
          <w:tcPr>
            <w:tcW w:type="dxa" w:w="585"/>
            <w:tcBorders>
              <w:top w:sz="4" w:val="nil"/>
              <w:left w:sz="4" w:val="nil"/>
              <w:bottom w:color="000000" w:sz="6" w:val="single"/>
              <w:right w:color="000000" w:sz="6" w:val="single"/>
            </w:tcBorders>
            <w:vAlign w:val="center"/>
          </w:tcPr>
          <w:p w14:paraId="B30A0000">
            <w:pPr>
              <w:spacing w:after="300" w:before="0"/>
              <w:ind w:firstLine="0" w:left="113" w:right="113"/>
              <w:rPr>
                <w:sz w:val="26"/>
              </w:rPr>
            </w:pPr>
            <w:r>
              <w:rPr>
                <w:b w:val="1"/>
                <w:sz w:val="22"/>
              </w:rPr>
              <w:t>2018</w:t>
            </w:r>
          </w:p>
        </w:tc>
        <w:tc>
          <w:tcPr>
            <w:tcW w:type="dxa" w:w="7905"/>
            <w:tcBorders>
              <w:top w:sz="4" w:val="nil"/>
              <w:left w:sz="4" w:val="nil"/>
              <w:bottom w:color="000000" w:sz="6" w:val="single"/>
              <w:right w:color="000000" w:sz="6" w:val="single"/>
            </w:tcBorders>
            <w:vAlign w:val="center"/>
          </w:tcPr>
          <w:p w14:paraId="B40A0000">
            <w:pPr>
              <w:spacing w:after="300" w:before="0"/>
              <w:ind w:firstLine="0" w:left="113" w:right="113"/>
              <w:rPr>
                <w:sz w:val="26"/>
              </w:rPr>
            </w:pPr>
            <w:r>
              <w:rPr>
                <w:b w:val="1"/>
                <w:sz w:val="22"/>
              </w:rPr>
              <w:t>2019</w:t>
            </w:r>
          </w:p>
        </w:tc>
        <w:tc>
          <w:tcPr>
            <w:tcW w:type="dxa" w:w="585"/>
            <w:tcBorders>
              <w:top w:sz="4" w:val="nil"/>
              <w:left w:sz="4" w:val="nil"/>
              <w:bottom w:color="000000" w:sz="6" w:val="single"/>
              <w:right w:color="000000" w:sz="6" w:val="single"/>
            </w:tcBorders>
            <w:vAlign w:val="center"/>
          </w:tcPr>
          <w:p w14:paraId="B50A0000">
            <w:pPr>
              <w:spacing w:after="300" w:before="0"/>
              <w:ind w:firstLine="0" w:left="113" w:right="113"/>
              <w:rPr>
                <w:sz w:val="26"/>
              </w:rPr>
            </w:pPr>
            <w:r>
              <w:rPr>
                <w:b w:val="1"/>
                <w:sz w:val="22"/>
              </w:rPr>
              <w:t>2020</w:t>
            </w:r>
          </w:p>
        </w:tc>
        <w:tc>
          <w:tcPr>
            <w:tcW w:type="dxa" w:w="585"/>
            <w:tcBorders>
              <w:top w:sz="4" w:val="nil"/>
              <w:left w:sz="4" w:val="nil"/>
              <w:bottom w:color="000000" w:sz="6" w:val="single"/>
              <w:right w:color="000000" w:sz="6" w:val="single"/>
            </w:tcBorders>
            <w:vAlign w:val="center"/>
          </w:tcPr>
          <w:p w14:paraId="B60A0000">
            <w:pPr>
              <w:spacing w:after="300" w:before="0"/>
              <w:ind w:firstLine="0" w:left="113" w:right="113"/>
              <w:rPr>
                <w:sz w:val="26"/>
              </w:rPr>
            </w:pPr>
            <w:r>
              <w:rPr>
                <w:b w:val="1"/>
                <w:sz w:val="22"/>
              </w:rPr>
              <w:t>2021</w:t>
            </w:r>
          </w:p>
        </w:tc>
        <w:tc>
          <w:tcPr>
            <w:tcW w:type="dxa" w:w="585"/>
            <w:tcBorders>
              <w:top w:sz="4" w:val="nil"/>
              <w:left w:sz="4" w:val="nil"/>
              <w:bottom w:color="000000" w:sz="6" w:val="single"/>
              <w:right w:color="000000" w:sz="6" w:val="single"/>
            </w:tcBorders>
            <w:vAlign w:val="center"/>
          </w:tcPr>
          <w:p w14:paraId="B70A0000">
            <w:pPr>
              <w:spacing w:after="300" w:before="0"/>
              <w:ind w:firstLine="0" w:left="113" w:right="113"/>
              <w:rPr>
                <w:sz w:val="26"/>
              </w:rPr>
            </w:pPr>
            <w:r>
              <w:rPr>
                <w:b w:val="1"/>
                <w:sz w:val="22"/>
              </w:rPr>
              <w:t>2022</w:t>
            </w:r>
          </w:p>
        </w:tc>
        <w:tc>
          <w:tcPr>
            <w:tcW w:type="dxa" w:w="585"/>
            <w:tcBorders>
              <w:top w:sz="4" w:val="nil"/>
              <w:left w:sz="4" w:val="nil"/>
              <w:bottom w:color="000000" w:sz="6" w:val="single"/>
              <w:right w:color="000000" w:sz="6" w:val="single"/>
            </w:tcBorders>
            <w:vAlign w:val="center"/>
          </w:tcPr>
          <w:p w14:paraId="B80A0000">
            <w:pPr>
              <w:spacing w:after="300" w:before="0"/>
              <w:ind w:firstLine="0" w:left="113" w:right="113"/>
              <w:rPr>
                <w:sz w:val="26"/>
              </w:rPr>
            </w:pPr>
            <w:r>
              <w:rPr>
                <w:b w:val="1"/>
                <w:sz w:val="22"/>
              </w:rPr>
              <w:t>2023</w:t>
            </w:r>
          </w:p>
        </w:tc>
        <w:tc>
          <w:tcPr>
            <w:tcW w:type="dxa" w:w="585"/>
            <w:tcBorders>
              <w:top w:sz="4" w:val="nil"/>
              <w:left w:sz="4" w:val="nil"/>
              <w:bottom w:color="000000" w:sz="6" w:val="single"/>
              <w:right w:color="000000" w:sz="6" w:val="single"/>
            </w:tcBorders>
            <w:vAlign w:val="center"/>
          </w:tcPr>
          <w:p w14:paraId="B90A0000">
            <w:pPr>
              <w:spacing w:after="300" w:before="0"/>
              <w:ind w:firstLine="0" w:left="113" w:right="113"/>
              <w:rPr>
                <w:sz w:val="26"/>
              </w:rPr>
            </w:pPr>
            <w:r>
              <w:rPr>
                <w:b w:val="1"/>
                <w:sz w:val="22"/>
              </w:rPr>
              <w:t>2024</w:t>
            </w:r>
          </w:p>
        </w:tc>
        <w:tc>
          <w:tcPr>
            <w:tcW w:type="dxa" w:w="585"/>
            <w:tcBorders>
              <w:top w:sz="4" w:val="nil"/>
              <w:left w:color="000000" w:sz="6" w:val="single"/>
              <w:bottom w:color="000000" w:sz="6" w:val="single"/>
              <w:right w:color="000000" w:sz="6" w:val="single"/>
            </w:tcBorders>
            <w:vAlign w:val="center"/>
          </w:tcPr>
          <w:p w14:paraId="BA0A0000">
            <w:pPr>
              <w:spacing w:after="300" w:before="0"/>
              <w:ind w:firstLine="0" w:left="113" w:right="113"/>
              <w:rPr>
                <w:sz w:val="26"/>
              </w:rPr>
            </w:pPr>
            <w:r>
              <w:rPr>
                <w:b w:val="1"/>
                <w:sz w:val="22"/>
              </w:rPr>
              <w:t>2025</w:t>
            </w:r>
          </w:p>
        </w:tc>
        <w:tc>
          <w:tcPr>
            <w:tcW w:type="dxa" w:w="585"/>
            <w:tcBorders>
              <w:top w:sz="4" w:val="nil"/>
              <w:left w:color="000000" w:sz="6" w:val="single"/>
              <w:bottom w:color="000000" w:sz="6" w:val="single"/>
              <w:right w:color="000000" w:sz="6" w:val="single"/>
            </w:tcBorders>
            <w:vAlign w:val="center"/>
          </w:tcPr>
          <w:p w14:paraId="BB0A0000">
            <w:pPr>
              <w:spacing w:after="300" w:before="0"/>
              <w:ind w:firstLine="0" w:left="113" w:right="113"/>
              <w:rPr>
                <w:sz w:val="26"/>
              </w:rPr>
            </w:pPr>
            <w:r>
              <w:rPr>
                <w:b w:val="1"/>
                <w:sz w:val="22"/>
              </w:rPr>
              <w:t>2026</w:t>
            </w:r>
          </w:p>
        </w:tc>
        <w:tc>
          <w:tcPr>
            <w:tcW w:type="dxa" w:w="2205"/>
            <w:gridSpan w:val="2"/>
            <w:tcBorders>
              <w:top w:sz="4" w:val="nil"/>
              <w:left w:sz="4" w:val="nil"/>
              <w:bottom w:color="000000" w:sz="6" w:val="single"/>
              <w:right w:color="000000" w:sz="6" w:val="single"/>
            </w:tcBorders>
            <w:vAlign w:val="center"/>
          </w:tcPr>
          <w:p w14:paraId="BC0A0000">
            <w:pPr>
              <w:spacing w:after="300" w:before="0"/>
              <w:ind w:firstLine="0" w:left="0" w:right="0"/>
              <w:jc w:val="both"/>
              <w:rPr>
                <w:sz w:val="26"/>
              </w:rPr>
            </w:pPr>
            <w:r>
              <w:br/>
            </w:r>
          </w:p>
        </w:tc>
        <w:tc>
          <w:tcPr>
            <w:tcW w:type="dxa" w:w="15"/>
            <w:tcBorders>
              <w:top w:sz="4" w:val="single"/>
              <w:left w:sz="4" w:val="single"/>
              <w:bottom w:sz="4" w:val="single"/>
              <w:right w:sz="4" w:val="single"/>
            </w:tcBorders>
            <w:vAlign w:val="top"/>
          </w:tcPr>
          <w:p w14:paraId="BD0A0000">
            <w:pPr>
              <w:spacing w:after="300" w:before="0"/>
              <w:ind w:firstLine="0" w:left="0" w:right="0"/>
              <w:rPr>
                <w:sz w:val="26"/>
              </w:rPr>
            </w:pPr>
            <w:r>
              <w:br/>
            </w:r>
          </w:p>
        </w:tc>
        <w:tc>
          <w:tcPr>
            <w:tcW w:type="dxa" w:w="15"/>
            <w:tcBorders>
              <w:top w:sz="4" w:val="single"/>
              <w:left w:sz="4" w:val="single"/>
              <w:bottom w:sz="4" w:val="single"/>
              <w:right w:sz="4" w:val="single"/>
            </w:tcBorders>
            <w:vAlign w:val="top"/>
          </w:tcPr>
          <w:p w14:paraId="BE0A0000">
            <w:pPr>
              <w:spacing w:after="300" w:before="0"/>
              <w:ind w:firstLine="0" w:left="0" w:right="0"/>
              <w:rPr>
                <w:sz w:val="26"/>
              </w:rPr>
            </w:pPr>
            <w:r>
              <w:br/>
            </w:r>
          </w:p>
        </w:tc>
        <w:tc>
          <w:tcPr>
            <w:tcW w:type="dxa" w:w="15"/>
            <w:tcBorders>
              <w:top w:sz="4" w:val="single"/>
              <w:left w:sz="4" w:val="single"/>
              <w:bottom w:sz="4" w:val="single"/>
              <w:right w:sz="4" w:val="single"/>
            </w:tcBorders>
            <w:vAlign w:val="top"/>
          </w:tcPr>
          <w:p w14:paraId="BF0A0000">
            <w:pPr>
              <w:spacing w:after="300" w:before="0"/>
              <w:ind w:firstLine="0" w:left="0" w:right="0"/>
              <w:rPr>
                <w:sz w:val="26"/>
              </w:rPr>
            </w:pPr>
            <w:r>
              <w:br/>
            </w:r>
          </w:p>
        </w:tc>
      </w:tr>
      <w:tr>
        <w:tc>
          <w:tcPr>
            <w:tcW w:type="dxa" w:w="9633"/>
            <w:tcBorders>
              <w:top w:color="000000" w:sz="6" w:val="single"/>
              <w:left w:color="000000" w:sz="6" w:val="single"/>
              <w:bottom w:sz="4" w:val="nil"/>
              <w:right w:color="000000" w:sz="6" w:val="single"/>
            </w:tcBorders>
            <w:vAlign w:val="center"/>
          </w:tcPr>
          <w:p w14:paraId="C00A0000">
            <w:pPr>
              <w:spacing w:after="300" w:before="0"/>
              <w:ind w:firstLine="0" w:left="0" w:right="0"/>
              <w:jc w:val="both"/>
              <w:rPr>
                <w:sz w:val="26"/>
              </w:rPr>
            </w:pPr>
            <w:r>
              <w:rPr>
                <w:b w:val="1"/>
                <w:sz w:val="22"/>
              </w:rPr>
              <w:t>Цель подпрограммы</w:t>
            </w:r>
          </w:p>
        </w:tc>
        <w:tc>
          <w:tcPr>
            <w:tcW w:type="dxa" w:w="28425"/>
            <w:gridSpan w:val="14"/>
            <w:tcBorders>
              <w:top w:color="000000" w:sz="6" w:val="single"/>
              <w:left w:sz="4" w:val="nil"/>
              <w:bottom w:color="000000" w:sz="6" w:val="single"/>
              <w:right w:color="000000" w:sz="6" w:val="single"/>
            </w:tcBorders>
            <w:vAlign w:val="center"/>
          </w:tcPr>
          <w:p w14:paraId="C10A0000">
            <w:pPr>
              <w:spacing w:after="300" w:before="0"/>
              <w:ind w:firstLine="0" w:left="0" w:right="0"/>
              <w:jc w:val="both"/>
              <w:rPr>
                <w:sz w:val="26"/>
              </w:rPr>
            </w:pPr>
            <w:r>
              <w:rPr>
                <w:sz w:val="22"/>
              </w:rPr>
              <w:t>развитие современной и эффективной дорожной инфраструктуры в муниципальном образовании Шадринский сельсовет</w:t>
            </w:r>
          </w:p>
        </w:tc>
        <w:tc>
          <w:tcPr>
            <w:tcW w:type="dxa" w:w="15"/>
            <w:tcBorders>
              <w:top w:sz="4" w:val="single"/>
              <w:left w:sz="4" w:val="single"/>
              <w:bottom w:sz="4" w:val="single"/>
              <w:right w:sz="4" w:val="single"/>
            </w:tcBorders>
            <w:vAlign w:val="center"/>
          </w:tcPr>
          <w:p w14:paraId="C2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3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4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50A0000">
            <w:pPr>
              <w:spacing w:after="300" w:before="0"/>
              <w:ind w:firstLine="0" w:left="0" w:right="0"/>
              <w:rPr>
                <w:sz w:val="26"/>
              </w:rPr>
            </w:pPr>
            <w:r>
              <w:br/>
            </w:r>
          </w:p>
        </w:tc>
      </w:tr>
      <w:tr>
        <w:tc>
          <w:tcPr>
            <w:tcW w:type="dxa" w:w="23868"/>
            <w:gridSpan w:val="6"/>
            <w:tcBorders>
              <w:top w:color="000000" w:sz="6" w:val="single"/>
              <w:left w:color="000000" w:sz="6" w:val="single"/>
              <w:bottom w:sz="4" w:val="nil"/>
              <w:right w:color="000000" w:sz="6" w:val="single"/>
            </w:tcBorders>
            <w:vAlign w:val="center"/>
          </w:tcPr>
          <w:p w14:paraId="C60A0000">
            <w:pPr>
              <w:spacing w:after="300" w:before="0"/>
              <w:ind w:firstLine="0" w:left="0" w:right="0"/>
              <w:jc w:val="both"/>
              <w:rPr>
                <w:sz w:val="26"/>
              </w:rPr>
            </w:pPr>
            <w:r>
              <w:rPr>
                <w:b w:val="1"/>
                <w:sz w:val="22"/>
              </w:rPr>
              <w:t>Задача 1</w:t>
            </w:r>
            <w:r>
              <w:rPr>
                <w:sz w:val="22"/>
              </w:rPr>
              <w:t xml:space="preserve"> улучшение транспортно-эксплуатационных характеристик автомобильных дорог местного значения</w:t>
            </w:r>
          </w:p>
        </w:tc>
        <w:tc>
          <w:tcPr>
            <w:tcW w:type="dxa" w:w="14190"/>
            <w:gridSpan w:val="9"/>
            <w:tcBorders>
              <w:top w:color="000000" w:sz="6" w:val="single"/>
              <w:left w:color="000000" w:sz="6" w:val="single"/>
              <w:bottom w:sz="4" w:val="nil"/>
              <w:right w:color="000000" w:sz="6" w:val="single"/>
            </w:tcBorders>
            <w:vAlign w:val="center"/>
          </w:tcPr>
          <w:p w14:paraId="C70A0000">
            <w:pPr>
              <w:spacing w:after="300" w:before="0"/>
              <w:ind w:firstLine="0" w:left="0" w:right="0"/>
              <w:jc w:val="both"/>
              <w:rPr>
                <w:sz w:val="26"/>
              </w:rPr>
            </w:pPr>
            <w:r>
              <w:br/>
            </w:r>
          </w:p>
        </w:tc>
        <w:tc>
          <w:tcPr>
            <w:tcW w:type="dxa" w:w="15"/>
            <w:tcBorders>
              <w:top w:sz="4" w:val="single"/>
              <w:left w:sz="4" w:val="single"/>
              <w:bottom w:sz="4" w:val="single"/>
              <w:right w:sz="4" w:val="single"/>
            </w:tcBorders>
            <w:vAlign w:val="center"/>
          </w:tcPr>
          <w:p w14:paraId="C8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9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A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B0A0000">
            <w:pPr>
              <w:spacing w:after="300" w:before="0"/>
              <w:ind w:firstLine="0" w:left="0" w:right="0"/>
              <w:rPr>
                <w:sz w:val="26"/>
              </w:rPr>
            </w:pPr>
            <w:r>
              <w:br/>
            </w:r>
          </w:p>
        </w:tc>
      </w:tr>
      <w:tr>
        <w:tc>
          <w:tcPr>
            <w:tcW w:type="dxa" w:w="9633"/>
            <w:tcBorders>
              <w:top w:color="000000" w:sz="6" w:val="single"/>
              <w:left w:color="000000" w:sz="6" w:val="single"/>
              <w:bottom w:sz="4" w:val="nil"/>
              <w:right w:color="000000" w:sz="6" w:val="single"/>
            </w:tcBorders>
            <w:vAlign w:val="center"/>
          </w:tcPr>
          <w:p w14:paraId="CC0A0000">
            <w:pPr>
              <w:spacing w:after="300" w:before="0"/>
              <w:ind w:firstLine="0" w:left="0" w:right="0"/>
              <w:jc w:val="both"/>
              <w:rPr>
                <w:sz w:val="26"/>
              </w:rPr>
            </w:pPr>
            <w:r>
              <w:rPr>
                <w:b w:val="1"/>
                <w:sz w:val="22"/>
              </w:rPr>
              <w:t>Мероприятие 1.1</w:t>
            </w:r>
            <w:r>
              <w:rPr>
                <w:sz w:val="22"/>
              </w:rPr>
              <w:t xml:space="preserve"> Капитальный ремонт автомобильных дорог местного значения.</w:t>
            </w:r>
          </w:p>
        </w:tc>
        <w:tc>
          <w:tcPr>
            <w:tcW w:type="dxa" w:w="11895"/>
            <w:tcBorders>
              <w:top w:color="000000" w:sz="6" w:val="single"/>
              <w:left w:sz="4" w:val="nil"/>
              <w:bottom w:color="000000" w:sz="6" w:val="single"/>
              <w:right w:color="000000" w:sz="6" w:val="single"/>
            </w:tcBorders>
            <w:vAlign w:val="center"/>
          </w:tcPr>
          <w:p w14:paraId="CD0A0000">
            <w:pPr>
              <w:spacing w:after="300" w:before="0"/>
              <w:ind w:firstLine="0" w:left="0" w:right="0"/>
              <w:jc w:val="both"/>
              <w:rPr>
                <w:sz w:val="26"/>
              </w:rPr>
            </w:pPr>
            <w:r>
              <w:rPr>
                <w:sz w:val="20"/>
              </w:rPr>
              <w:t>41,7</w:t>
            </w:r>
          </w:p>
        </w:tc>
        <w:tc>
          <w:tcPr>
            <w:tcW w:type="dxa" w:w="585"/>
            <w:tcBorders>
              <w:top w:color="000000" w:sz="6" w:val="single"/>
              <w:left w:sz="4" w:val="nil"/>
              <w:bottom w:color="000000" w:sz="6" w:val="single"/>
              <w:right w:color="000000" w:sz="6" w:val="single"/>
            </w:tcBorders>
            <w:vAlign w:val="center"/>
          </w:tcPr>
          <w:p w14:paraId="CE0A0000">
            <w:pPr>
              <w:spacing w:after="300" w:before="0"/>
              <w:ind w:firstLine="0" w:left="0" w:right="0"/>
              <w:jc w:val="both"/>
              <w:rPr>
                <w:sz w:val="26"/>
              </w:rPr>
            </w:pPr>
            <w:r>
              <w:rPr>
                <w:sz w:val="20"/>
              </w:rPr>
              <w:t>796,0</w:t>
            </w:r>
          </w:p>
        </w:tc>
        <w:tc>
          <w:tcPr>
            <w:tcW w:type="dxa" w:w="585"/>
            <w:tcBorders>
              <w:top w:color="000000" w:sz="6" w:val="single"/>
              <w:left w:sz="4" w:val="nil"/>
              <w:bottom w:color="000000" w:sz="6" w:val="single"/>
              <w:right w:color="000000" w:sz="6" w:val="single"/>
            </w:tcBorders>
            <w:vAlign w:val="center"/>
          </w:tcPr>
          <w:p w14:paraId="CF0A0000">
            <w:pPr>
              <w:spacing w:after="300" w:before="0"/>
              <w:ind w:firstLine="0" w:left="0" w:right="0"/>
              <w:jc w:val="both"/>
              <w:rPr>
                <w:sz w:val="26"/>
              </w:rPr>
            </w:pPr>
            <w:r>
              <w:rPr>
                <w:sz w:val="20"/>
              </w:rPr>
              <w:t>1000,0</w:t>
            </w:r>
          </w:p>
        </w:tc>
        <w:tc>
          <w:tcPr>
            <w:tcW w:type="dxa" w:w="585"/>
            <w:tcBorders>
              <w:top w:color="000000" w:sz="6" w:val="single"/>
              <w:left w:sz="4" w:val="nil"/>
              <w:bottom w:color="000000" w:sz="6" w:val="single"/>
              <w:right w:color="000000" w:sz="6" w:val="single"/>
            </w:tcBorders>
            <w:vAlign w:val="center"/>
          </w:tcPr>
          <w:p w14:paraId="D00A0000">
            <w:pPr>
              <w:spacing w:after="300" w:before="0"/>
              <w:ind w:firstLine="0" w:left="0" w:right="0"/>
              <w:jc w:val="both"/>
              <w:rPr>
                <w:sz w:val="26"/>
              </w:rPr>
            </w:pPr>
            <w:r>
              <w:rPr>
                <w:sz w:val="20"/>
              </w:rPr>
              <w:t>1599,4</w:t>
            </w:r>
          </w:p>
        </w:tc>
        <w:tc>
          <w:tcPr>
            <w:tcW w:type="dxa" w:w="585"/>
            <w:tcBorders>
              <w:top w:color="000000" w:sz="6" w:val="single"/>
              <w:left w:sz="4" w:val="nil"/>
              <w:bottom w:color="000000" w:sz="6" w:val="single"/>
              <w:right w:color="000000" w:sz="6" w:val="single"/>
            </w:tcBorders>
            <w:vAlign w:val="center"/>
          </w:tcPr>
          <w:p w14:paraId="D10A0000">
            <w:pPr>
              <w:spacing w:after="300" w:before="0"/>
              <w:ind w:firstLine="0" w:left="0" w:right="0"/>
              <w:jc w:val="both"/>
              <w:rPr>
                <w:sz w:val="26"/>
              </w:rPr>
            </w:pPr>
            <w:r>
              <w:rPr>
                <w:sz w:val="20"/>
              </w:rPr>
              <w:t>1225,12</w:t>
            </w:r>
          </w:p>
        </w:tc>
        <w:tc>
          <w:tcPr>
            <w:tcW w:type="dxa" w:w="7905"/>
            <w:tcBorders>
              <w:top w:color="000000" w:sz="6" w:val="single"/>
              <w:left w:sz="4" w:val="nil"/>
              <w:bottom w:color="000000" w:sz="6" w:val="single"/>
              <w:right w:color="000000" w:sz="6" w:val="single"/>
            </w:tcBorders>
            <w:vAlign w:val="center"/>
          </w:tcPr>
          <w:p w14:paraId="D20A0000">
            <w:pPr>
              <w:spacing w:after="300" w:before="0"/>
              <w:ind w:firstLine="0" w:left="0" w:right="0"/>
              <w:jc w:val="both"/>
              <w:rPr>
                <w:sz w:val="26"/>
              </w:rPr>
            </w:pPr>
            <w:r>
              <w:rPr>
                <w:sz w:val="20"/>
              </w:rPr>
              <w:t>0,00</w:t>
            </w:r>
          </w:p>
        </w:tc>
        <w:tc>
          <w:tcPr>
            <w:tcW w:type="dxa" w:w="585"/>
            <w:tcBorders>
              <w:top w:color="000000" w:sz="6" w:val="single"/>
              <w:left w:sz="4" w:val="nil"/>
              <w:bottom w:color="000000" w:sz="6" w:val="single"/>
              <w:right w:color="000000" w:sz="6" w:val="single"/>
            </w:tcBorders>
            <w:vAlign w:val="center"/>
          </w:tcPr>
          <w:p w14:paraId="D30A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D40A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D50A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D60A0000">
            <w:pPr>
              <w:spacing w:after="300" w:before="0"/>
              <w:ind w:firstLine="0" w:left="0" w:right="0"/>
              <w:jc w:val="both"/>
              <w:rPr>
                <w:sz w:val="26"/>
              </w:rPr>
            </w:pPr>
            <w:r>
              <w:rPr>
                <w:sz w:val="20"/>
              </w:rPr>
              <w:t>2217,9</w:t>
            </w:r>
          </w:p>
        </w:tc>
        <w:tc>
          <w:tcPr>
            <w:tcW w:type="dxa" w:w="585"/>
            <w:tcBorders>
              <w:top w:color="000000" w:sz="6" w:val="single"/>
              <w:left w:sz="4" w:val="nil"/>
              <w:bottom w:color="000000" w:sz="6" w:val="single"/>
              <w:right w:color="000000" w:sz="6" w:val="single"/>
            </w:tcBorders>
            <w:vAlign w:val="center"/>
          </w:tcPr>
          <w:p w14:paraId="D70A0000">
            <w:pPr>
              <w:spacing w:after="300" w:before="0"/>
              <w:ind w:firstLine="0" w:left="0" w:right="0"/>
              <w:jc w:val="both"/>
              <w:rPr>
                <w:sz w:val="26"/>
              </w:rPr>
            </w:pPr>
            <w:r>
              <w:br/>
            </w:r>
          </w:p>
        </w:tc>
        <w:tc>
          <w:tcPr>
            <w:tcW w:type="dxa" w:w="585"/>
            <w:tcBorders>
              <w:top w:color="000000" w:sz="6" w:val="single"/>
              <w:left w:color="000000" w:sz="6" w:val="single"/>
              <w:bottom w:color="000000" w:sz="6" w:val="single"/>
              <w:right w:color="000000" w:sz="6" w:val="single"/>
            </w:tcBorders>
            <w:vAlign w:val="center"/>
          </w:tcPr>
          <w:p w14:paraId="D80A0000">
            <w:pPr>
              <w:spacing w:after="300" w:before="0"/>
              <w:ind w:firstLine="0" w:left="0" w:right="0"/>
              <w:jc w:val="both"/>
              <w:rPr>
                <w:sz w:val="26"/>
              </w:rPr>
            </w:pPr>
            <w:r>
              <w:br/>
            </w:r>
          </w:p>
        </w:tc>
        <w:tc>
          <w:tcPr>
            <w:tcW w:type="dxa" w:w="585"/>
            <w:tcBorders>
              <w:top w:color="000000" w:sz="6" w:val="single"/>
              <w:left w:color="000000" w:sz="6" w:val="single"/>
              <w:bottom w:color="000000" w:sz="6" w:val="single"/>
              <w:right w:color="000000" w:sz="6" w:val="single"/>
            </w:tcBorders>
            <w:vAlign w:val="center"/>
          </w:tcPr>
          <w:p w14:paraId="D90A0000">
            <w:pPr>
              <w:spacing w:after="300" w:before="0"/>
              <w:ind w:firstLine="0" w:left="0" w:right="0"/>
              <w:jc w:val="both"/>
              <w:rPr>
                <w:sz w:val="26"/>
              </w:rPr>
            </w:pPr>
            <w:r>
              <w:br/>
            </w:r>
          </w:p>
        </w:tc>
        <w:tc>
          <w:tcPr>
            <w:tcW w:type="dxa" w:w="2190"/>
            <w:tcBorders>
              <w:top w:color="000000" w:sz="6" w:val="single"/>
              <w:left w:sz="4" w:val="nil"/>
              <w:bottom w:color="000000" w:sz="6" w:val="single"/>
              <w:right w:color="000000" w:sz="6" w:val="single"/>
            </w:tcBorders>
            <w:vAlign w:val="center"/>
          </w:tcPr>
          <w:p w14:paraId="DA0A0000">
            <w:pPr>
              <w:spacing w:after="300" w:before="0"/>
              <w:ind w:firstLine="0" w:left="0" w:right="0"/>
              <w:jc w:val="both"/>
              <w:rPr>
                <w:sz w:val="26"/>
              </w:rPr>
            </w:pPr>
            <w:r>
              <w:rPr>
                <w:sz w:val="22"/>
              </w:rPr>
              <w:t>Капитальный ремонт гравийных дорог местного значения</w:t>
            </w:r>
          </w:p>
        </w:tc>
        <w:tc>
          <w:tcPr>
            <w:tcW w:type="dxa" w:w="15"/>
            <w:tcBorders>
              <w:top w:sz="4" w:val="single"/>
              <w:left w:sz="4" w:val="single"/>
              <w:bottom w:sz="4" w:val="single"/>
              <w:right w:sz="4" w:val="single"/>
            </w:tcBorders>
            <w:vAlign w:val="center"/>
          </w:tcPr>
          <w:p w14:paraId="DB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DC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DD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DE0A0000">
            <w:pPr>
              <w:spacing w:after="300" w:before="0"/>
              <w:ind w:firstLine="0" w:left="0" w:right="0"/>
              <w:rPr>
                <w:sz w:val="26"/>
              </w:rPr>
            </w:pPr>
            <w:r>
              <w:br/>
            </w:r>
          </w:p>
        </w:tc>
      </w:tr>
      <w:tr>
        <w:tc>
          <w:tcPr>
            <w:tcW w:type="dxa" w:w="38058"/>
            <w:gridSpan w:val="15"/>
            <w:tcBorders>
              <w:top w:color="000000" w:sz="6" w:val="single"/>
              <w:left w:color="000000" w:sz="6" w:val="single"/>
              <w:bottom w:color="000000" w:sz="6" w:val="single"/>
              <w:right w:color="000000" w:sz="6" w:val="single"/>
            </w:tcBorders>
            <w:vAlign w:val="center"/>
          </w:tcPr>
          <w:p w14:paraId="DF0A0000">
            <w:pPr>
              <w:spacing w:after="300" w:before="0"/>
              <w:ind w:firstLine="0" w:left="0" w:right="0"/>
              <w:jc w:val="both"/>
              <w:rPr>
                <w:sz w:val="26"/>
              </w:rPr>
            </w:pPr>
            <w:r>
              <w:rPr>
                <w:b w:val="1"/>
                <w:sz w:val="22"/>
              </w:rPr>
              <w:t>Задача 2</w:t>
            </w:r>
            <w:r>
              <w:rPr>
                <w:sz w:val="22"/>
              </w:rPr>
              <w:t xml:space="preserve"> обеспечение сохранности существующей дорожной сети</w:t>
            </w:r>
          </w:p>
        </w:tc>
        <w:tc>
          <w:tcPr>
            <w:tcW w:type="dxa" w:w="15"/>
            <w:tcBorders>
              <w:top w:sz="4" w:val="single"/>
              <w:left w:sz="4" w:val="single"/>
              <w:bottom w:sz="4" w:val="single"/>
              <w:right w:sz="4" w:val="single"/>
            </w:tcBorders>
            <w:vAlign w:val="center"/>
          </w:tcPr>
          <w:p w14:paraId="E0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E1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E2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E30A0000">
            <w:pPr>
              <w:spacing w:after="300" w:before="0"/>
              <w:ind w:firstLine="0" w:left="0" w:right="0"/>
              <w:rPr>
                <w:sz w:val="26"/>
              </w:rPr>
            </w:pPr>
            <w:r>
              <w:br/>
            </w:r>
          </w:p>
        </w:tc>
      </w:tr>
      <w:tr>
        <w:tc>
          <w:tcPr>
            <w:tcW w:type="dxa" w:w="9633"/>
            <w:tcBorders>
              <w:top w:color="000000" w:sz="6" w:val="single"/>
              <w:left w:color="000000" w:sz="6" w:val="single"/>
              <w:bottom w:color="000000" w:sz="6" w:val="single"/>
              <w:right w:color="000000" w:sz="6" w:val="single"/>
            </w:tcBorders>
            <w:vAlign w:val="center"/>
          </w:tcPr>
          <w:p w14:paraId="E40A0000">
            <w:pPr>
              <w:spacing w:after="300" w:before="0"/>
              <w:ind w:firstLine="0" w:left="0" w:right="0"/>
              <w:jc w:val="both"/>
              <w:rPr>
                <w:sz w:val="26"/>
              </w:rPr>
            </w:pPr>
            <w:r>
              <w:rPr>
                <w:b w:val="1"/>
                <w:sz w:val="22"/>
              </w:rPr>
              <w:t>Мероприятие 2.1</w:t>
            </w:r>
            <w:r>
              <w:rPr>
                <w:sz w:val="22"/>
              </w:rPr>
              <w:t xml:space="preserve"> Текущий ремонт автомобильных дорог местного значения и очистка дорог от снежного покрова</w:t>
            </w:r>
          </w:p>
        </w:tc>
        <w:tc>
          <w:tcPr>
            <w:tcW w:type="dxa" w:w="11895"/>
            <w:tcBorders>
              <w:top w:color="000000" w:sz="6" w:val="single"/>
              <w:left w:sz="4" w:val="nil"/>
              <w:bottom w:color="000000" w:sz="6" w:val="single"/>
              <w:right w:color="000000" w:sz="6" w:val="single"/>
            </w:tcBorders>
            <w:vAlign w:val="center"/>
          </w:tcPr>
          <w:p w14:paraId="E50A0000">
            <w:pPr>
              <w:spacing w:after="300" w:before="0"/>
              <w:ind w:firstLine="0" w:left="0" w:right="0"/>
              <w:jc w:val="both"/>
              <w:rPr>
                <w:sz w:val="26"/>
              </w:rPr>
            </w:pPr>
            <w:r>
              <w:rPr>
                <w:sz w:val="20"/>
              </w:rPr>
              <w:t>62,0</w:t>
            </w:r>
          </w:p>
        </w:tc>
        <w:tc>
          <w:tcPr>
            <w:tcW w:type="dxa" w:w="585"/>
            <w:tcBorders>
              <w:top w:color="000000" w:sz="6" w:val="single"/>
              <w:left w:sz="4" w:val="nil"/>
              <w:bottom w:color="000000" w:sz="6" w:val="single"/>
              <w:right w:color="000000" w:sz="6" w:val="single"/>
            </w:tcBorders>
            <w:vAlign w:val="center"/>
          </w:tcPr>
          <w:p w14:paraId="E60A0000">
            <w:pPr>
              <w:spacing w:after="300" w:before="0"/>
              <w:ind w:firstLine="0" w:left="0" w:right="0"/>
              <w:jc w:val="both"/>
              <w:rPr>
                <w:sz w:val="26"/>
              </w:rPr>
            </w:pPr>
            <w:r>
              <w:rPr>
                <w:sz w:val="20"/>
              </w:rPr>
              <w:t>75,8</w:t>
            </w:r>
          </w:p>
        </w:tc>
        <w:tc>
          <w:tcPr>
            <w:tcW w:type="dxa" w:w="585"/>
            <w:tcBorders>
              <w:top w:color="000000" w:sz="6" w:val="single"/>
              <w:left w:sz="4" w:val="nil"/>
              <w:bottom w:color="000000" w:sz="6" w:val="single"/>
              <w:right w:color="000000" w:sz="6" w:val="single"/>
            </w:tcBorders>
            <w:vAlign w:val="center"/>
          </w:tcPr>
          <w:p w14:paraId="E70A0000">
            <w:pPr>
              <w:spacing w:after="300" w:before="0"/>
              <w:ind w:firstLine="0" w:left="0" w:right="0"/>
              <w:jc w:val="both"/>
              <w:rPr>
                <w:sz w:val="26"/>
              </w:rPr>
            </w:pPr>
            <w:r>
              <w:rPr>
                <w:sz w:val="20"/>
              </w:rPr>
              <w:t>107,2</w:t>
            </w:r>
          </w:p>
        </w:tc>
        <w:tc>
          <w:tcPr>
            <w:tcW w:type="dxa" w:w="585"/>
            <w:tcBorders>
              <w:top w:color="000000" w:sz="6" w:val="single"/>
              <w:left w:sz="4" w:val="nil"/>
              <w:bottom w:color="000000" w:sz="6" w:val="single"/>
              <w:right w:color="000000" w:sz="6" w:val="single"/>
            </w:tcBorders>
            <w:vAlign w:val="center"/>
          </w:tcPr>
          <w:p w14:paraId="E80A0000">
            <w:pPr>
              <w:spacing w:after="300" w:before="0"/>
              <w:ind w:firstLine="0" w:left="0" w:right="0"/>
              <w:jc w:val="both"/>
              <w:rPr>
                <w:sz w:val="26"/>
              </w:rPr>
            </w:pPr>
            <w:r>
              <w:rPr>
                <w:sz w:val="20"/>
              </w:rPr>
              <w:t>80,3</w:t>
            </w:r>
          </w:p>
        </w:tc>
        <w:tc>
          <w:tcPr>
            <w:tcW w:type="dxa" w:w="585"/>
            <w:tcBorders>
              <w:top w:color="000000" w:sz="6" w:val="single"/>
              <w:left w:sz="4" w:val="nil"/>
              <w:bottom w:color="000000" w:sz="6" w:val="single"/>
              <w:right w:color="000000" w:sz="6" w:val="single"/>
            </w:tcBorders>
            <w:vAlign w:val="center"/>
          </w:tcPr>
          <w:p w14:paraId="E90A0000">
            <w:pPr>
              <w:spacing w:after="300" w:before="0"/>
              <w:ind w:firstLine="0" w:left="0" w:right="0"/>
              <w:jc w:val="both"/>
              <w:rPr>
                <w:sz w:val="26"/>
              </w:rPr>
            </w:pPr>
            <w:r>
              <w:rPr>
                <w:sz w:val="20"/>
              </w:rPr>
              <w:t>77,00</w:t>
            </w:r>
          </w:p>
        </w:tc>
        <w:tc>
          <w:tcPr>
            <w:tcW w:type="dxa" w:w="7905"/>
            <w:tcBorders>
              <w:top w:color="000000" w:sz="6" w:val="single"/>
              <w:left w:sz="4" w:val="nil"/>
              <w:bottom w:color="000000" w:sz="6" w:val="single"/>
              <w:right w:color="000000" w:sz="6" w:val="single"/>
            </w:tcBorders>
            <w:vAlign w:val="center"/>
          </w:tcPr>
          <w:p w14:paraId="EA0A0000">
            <w:pPr>
              <w:spacing w:after="300" w:before="0"/>
              <w:ind w:firstLine="0" w:left="0" w:right="0"/>
              <w:jc w:val="both"/>
              <w:rPr>
                <w:sz w:val="26"/>
              </w:rPr>
            </w:pPr>
            <w:r>
              <w:rPr>
                <w:sz w:val="20"/>
              </w:rPr>
              <w:t>86,00</w:t>
            </w:r>
          </w:p>
        </w:tc>
        <w:tc>
          <w:tcPr>
            <w:tcW w:type="dxa" w:w="585"/>
            <w:tcBorders>
              <w:top w:color="000000" w:sz="6" w:val="single"/>
              <w:left w:sz="4" w:val="nil"/>
              <w:bottom w:color="000000" w:sz="6" w:val="single"/>
              <w:right w:color="000000" w:sz="6" w:val="single"/>
            </w:tcBorders>
            <w:vAlign w:val="center"/>
          </w:tcPr>
          <w:p w14:paraId="EB0A0000">
            <w:pPr>
              <w:spacing w:after="300" w:before="0"/>
              <w:ind w:firstLine="0" w:left="0" w:right="0"/>
              <w:jc w:val="both"/>
              <w:rPr>
                <w:sz w:val="26"/>
              </w:rPr>
            </w:pPr>
            <w:r>
              <w:rPr>
                <w:sz w:val="20"/>
              </w:rPr>
              <w:t>98,3</w:t>
            </w:r>
          </w:p>
        </w:tc>
        <w:tc>
          <w:tcPr>
            <w:tcW w:type="dxa" w:w="585"/>
            <w:tcBorders>
              <w:top w:color="000000" w:sz="6" w:val="single"/>
              <w:left w:sz="4" w:val="nil"/>
              <w:bottom w:color="000000" w:sz="6" w:val="single"/>
              <w:right w:color="000000" w:sz="6" w:val="single"/>
            </w:tcBorders>
            <w:vAlign w:val="center"/>
          </w:tcPr>
          <w:p w14:paraId="EC0A0000">
            <w:pPr>
              <w:spacing w:after="300" w:before="0"/>
              <w:ind w:firstLine="0" w:left="0" w:right="0"/>
              <w:jc w:val="both"/>
              <w:rPr>
                <w:sz w:val="26"/>
              </w:rPr>
            </w:pPr>
            <w:r>
              <w:rPr>
                <w:sz w:val="20"/>
              </w:rPr>
              <w:t>235,7</w:t>
            </w:r>
          </w:p>
        </w:tc>
        <w:tc>
          <w:tcPr>
            <w:tcW w:type="dxa" w:w="585"/>
            <w:tcBorders>
              <w:top w:color="000000" w:sz="6" w:val="single"/>
              <w:left w:sz="4" w:val="nil"/>
              <w:bottom w:color="000000" w:sz="6" w:val="single"/>
              <w:right w:color="000000" w:sz="6" w:val="single"/>
            </w:tcBorders>
            <w:vAlign w:val="center"/>
          </w:tcPr>
          <w:p w14:paraId="ED0A0000">
            <w:pPr>
              <w:spacing w:after="300" w:before="0"/>
              <w:ind w:firstLine="0" w:left="0" w:right="0"/>
              <w:jc w:val="both"/>
              <w:rPr>
                <w:sz w:val="26"/>
              </w:rPr>
            </w:pPr>
            <w:r>
              <w:rPr>
                <w:sz w:val="20"/>
              </w:rPr>
              <w:t>204,5</w:t>
            </w:r>
          </w:p>
        </w:tc>
        <w:tc>
          <w:tcPr>
            <w:tcW w:type="dxa" w:w="585"/>
            <w:tcBorders>
              <w:top w:color="000000" w:sz="6" w:val="single"/>
              <w:left w:sz="4" w:val="nil"/>
              <w:bottom w:color="000000" w:sz="6" w:val="single"/>
              <w:right w:color="000000" w:sz="6" w:val="single"/>
            </w:tcBorders>
            <w:vAlign w:val="center"/>
          </w:tcPr>
          <w:p w14:paraId="EE0A0000">
            <w:pPr>
              <w:spacing w:after="300" w:before="0"/>
              <w:ind w:firstLine="0" w:left="0" w:right="0"/>
              <w:jc w:val="both"/>
              <w:rPr>
                <w:sz w:val="26"/>
              </w:rPr>
            </w:pPr>
            <w:r>
              <w:rPr>
                <w:sz w:val="20"/>
              </w:rPr>
              <w:t>307,6</w:t>
            </w:r>
          </w:p>
        </w:tc>
        <w:tc>
          <w:tcPr>
            <w:tcW w:type="dxa" w:w="585"/>
            <w:tcBorders>
              <w:top w:color="000000" w:sz="6" w:val="single"/>
              <w:left w:sz="4" w:val="nil"/>
              <w:bottom w:color="000000" w:sz="6" w:val="single"/>
              <w:right w:color="000000" w:sz="6" w:val="single"/>
            </w:tcBorders>
            <w:vAlign w:val="center"/>
          </w:tcPr>
          <w:p w14:paraId="EF0A0000">
            <w:pPr>
              <w:spacing w:after="300" w:before="0"/>
              <w:ind w:firstLine="0" w:left="0" w:right="0"/>
              <w:jc w:val="both"/>
              <w:rPr>
                <w:sz w:val="26"/>
              </w:rPr>
            </w:pPr>
            <w:r>
              <w:rPr>
                <w:sz w:val="20"/>
              </w:rPr>
              <w:t>539,1</w:t>
            </w:r>
          </w:p>
        </w:tc>
        <w:tc>
          <w:tcPr>
            <w:tcW w:type="dxa" w:w="585"/>
            <w:tcBorders>
              <w:top w:color="000000" w:sz="6" w:val="single"/>
              <w:left w:color="000000" w:sz="6" w:val="single"/>
              <w:bottom w:color="000000" w:sz="6" w:val="single"/>
              <w:right w:color="000000" w:sz="6" w:val="single"/>
            </w:tcBorders>
            <w:vAlign w:val="center"/>
          </w:tcPr>
          <w:p w14:paraId="F00A0000">
            <w:pPr>
              <w:spacing w:after="300" w:before="0"/>
              <w:ind w:firstLine="0" w:left="0" w:right="0"/>
              <w:jc w:val="both"/>
              <w:rPr>
                <w:sz w:val="26"/>
              </w:rPr>
            </w:pPr>
            <w:r>
              <w:rPr>
                <w:sz w:val="20"/>
              </w:rPr>
              <w:t>217,3</w:t>
            </w:r>
          </w:p>
        </w:tc>
        <w:tc>
          <w:tcPr>
            <w:tcW w:type="dxa" w:w="585"/>
            <w:tcBorders>
              <w:top w:color="000000" w:sz="6" w:val="single"/>
              <w:left w:color="000000" w:sz="6" w:val="single"/>
              <w:bottom w:color="000000" w:sz="6" w:val="single"/>
              <w:right w:color="000000" w:sz="6" w:val="single"/>
            </w:tcBorders>
            <w:vAlign w:val="center"/>
          </w:tcPr>
          <w:p w14:paraId="F10A0000">
            <w:pPr>
              <w:spacing w:after="300" w:before="0"/>
              <w:ind w:firstLine="0" w:left="0" w:right="0"/>
              <w:jc w:val="both"/>
              <w:rPr>
                <w:sz w:val="26"/>
              </w:rPr>
            </w:pPr>
            <w:r>
              <w:rPr>
                <w:sz w:val="20"/>
              </w:rPr>
              <w:t>219,9</w:t>
            </w:r>
          </w:p>
        </w:tc>
        <w:tc>
          <w:tcPr>
            <w:tcW w:type="dxa" w:w="2220"/>
            <w:gridSpan w:val="3"/>
            <w:tcBorders>
              <w:top w:color="000000" w:sz="6" w:val="single"/>
              <w:left w:sz="4" w:val="nil"/>
              <w:bottom w:color="000000" w:sz="6" w:val="single"/>
              <w:right w:color="000000" w:sz="6" w:val="single"/>
            </w:tcBorders>
            <w:vAlign w:val="center"/>
          </w:tcPr>
          <w:p w14:paraId="F20A0000">
            <w:pPr>
              <w:spacing w:after="300" w:before="0"/>
              <w:ind w:firstLine="0" w:left="0" w:right="0"/>
              <w:rPr>
                <w:sz w:val="26"/>
              </w:rPr>
            </w:pPr>
            <w:r>
              <w:rPr>
                <w:sz w:val="22"/>
              </w:rPr>
              <w:t>Текущий ремонт гравийных дорог местного значения. Очистка дорог от снежного покрова.</w:t>
            </w:r>
          </w:p>
        </w:tc>
        <w:tc>
          <w:tcPr>
            <w:tcW w:type="dxa" w:w="15"/>
            <w:tcBorders>
              <w:top w:sz="4" w:val="single"/>
              <w:left w:sz="4" w:val="single"/>
              <w:bottom w:sz="4" w:val="single"/>
              <w:right w:sz="4" w:val="single"/>
            </w:tcBorders>
            <w:vAlign w:val="center"/>
          </w:tcPr>
          <w:p w14:paraId="F3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F40A0000">
            <w:pPr>
              <w:spacing w:after="300" w:before="0"/>
              <w:ind w:firstLine="0" w:left="0" w:right="0"/>
              <w:rPr>
                <w:sz w:val="26"/>
              </w:rPr>
            </w:pPr>
            <w:r>
              <w:br/>
            </w:r>
          </w:p>
        </w:tc>
      </w:tr>
      <w:tr>
        <w:tc>
          <w:tcPr>
            <w:tcW w:type="dxa" w:w="38118"/>
            <w:gridSpan w:val="19"/>
            <w:tcBorders>
              <w:top w:color="000000" w:sz="6" w:val="single"/>
              <w:left w:color="000000" w:sz="6" w:val="single"/>
              <w:bottom w:color="000000" w:sz="6" w:val="single"/>
              <w:right w:color="000000" w:sz="6" w:val="single"/>
            </w:tcBorders>
            <w:vAlign w:val="top"/>
          </w:tcPr>
          <w:p w14:paraId="F50A0000">
            <w:pPr>
              <w:spacing w:after="300" w:before="0"/>
              <w:ind w:firstLine="0" w:left="0" w:right="0"/>
              <w:jc w:val="both"/>
              <w:rPr>
                <w:sz w:val="26"/>
              </w:rPr>
            </w:pPr>
            <w:r>
              <w:br/>
            </w:r>
          </w:p>
        </w:tc>
      </w:tr>
      <w:tr>
        <w:tc>
          <w:tcPr>
            <w:tcW w:type="dxa" w:w="9633"/>
            <w:tcBorders>
              <w:top w:color="000000" w:sz="6" w:val="single"/>
              <w:left w:color="000000" w:sz="6" w:val="single"/>
              <w:bottom w:color="000000" w:sz="6" w:val="single"/>
              <w:right w:color="000000" w:sz="6" w:val="single"/>
            </w:tcBorders>
            <w:vAlign w:val="center"/>
          </w:tcPr>
          <w:p w14:paraId="F60A0000">
            <w:pPr>
              <w:spacing w:after="300" w:before="0"/>
              <w:ind w:firstLine="0" w:left="0" w:right="0"/>
              <w:jc w:val="both"/>
              <w:rPr>
                <w:sz w:val="26"/>
              </w:rPr>
            </w:pPr>
            <w:r>
              <w:rPr>
                <w:sz w:val="22"/>
              </w:rPr>
              <w:t>В том числе :</w:t>
            </w:r>
          </w:p>
        </w:tc>
        <w:tc>
          <w:tcPr>
            <w:tcW w:type="dxa" w:w="11895"/>
            <w:tcBorders>
              <w:top w:color="000000" w:sz="6" w:val="single"/>
              <w:left w:sz="4" w:val="nil"/>
              <w:bottom w:color="000000" w:sz="6" w:val="single"/>
              <w:right w:color="000000" w:sz="6" w:val="single"/>
            </w:tcBorders>
            <w:vAlign w:val="center"/>
          </w:tcPr>
          <w:p w14:paraId="F70A0000">
            <w:pPr>
              <w:spacing w:after="300" w:before="0"/>
              <w:ind w:firstLine="0" w:left="0" w:right="0"/>
              <w:jc w:val="both"/>
              <w:rPr>
                <w:sz w:val="26"/>
              </w:rPr>
            </w:pPr>
            <w:r>
              <w:rPr>
                <w:sz w:val="20"/>
              </w:rPr>
              <w:t>103,7</w:t>
            </w:r>
          </w:p>
        </w:tc>
        <w:tc>
          <w:tcPr>
            <w:tcW w:type="dxa" w:w="585"/>
            <w:tcBorders>
              <w:top w:color="000000" w:sz="6" w:val="single"/>
              <w:left w:sz="4" w:val="nil"/>
              <w:bottom w:color="000000" w:sz="6" w:val="single"/>
              <w:right w:color="000000" w:sz="6" w:val="single"/>
            </w:tcBorders>
            <w:vAlign w:val="center"/>
          </w:tcPr>
          <w:p w14:paraId="F80A0000">
            <w:pPr>
              <w:spacing w:after="300" w:before="0"/>
              <w:ind w:firstLine="0" w:left="0" w:right="0"/>
              <w:jc w:val="both"/>
              <w:rPr>
                <w:sz w:val="26"/>
              </w:rPr>
            </w:pPr>
            <w:r>
              <w:rPr>
                <w:sz w:val="20"/>
              </w:rPr>
              <w:t>161,4</w:t>
            </w:r>
          </w:p>
        </w:tc>
        <w:tc>
          <w:tcPr>
            <w:tcW w:type="dxa" w:w="585"/>
            <w:tcBorders>
              <w:top w:color="000000" w:sz="6" w:val="single"/>
              <w:left w:sz="4" w:val="nil"/>
              <w:bottom w:color="000000" w:sz="6" w:val="single"/>
              <w:right w:color="000000" w:sz="6" w:val="single"/>
            </w:tcBorders>
            <w:vAlign w:val="center"/>
          </w:tcPr>
          <w:p w14:paraId="F90A0000">
            <w:pPr>
              <w:spacing w:after="300" w:before="0"/>
              <w:ind w:firstLine="0" w:left="0" w:right="0"/>
              <w:jc w:val="both"/>
              <w:rPr>
                <w:sz w:val="26"/>
              </w:rPr>
            </w:pPr>
            <w:r>
              <w:rPr>
                <w:sz w:val="20"/>
              </w:rPr>
              <w:t>1210,6</w:t>
            </w:r>
          </w:p>
        </w:tc>
        <w:tc>
          <w:tcPr>
            <w:tcW w:type="dxa" w:w="585"/>
            <w:tcBorders>
              <w:top w:color="000000" w:sz="6" w:val="single"/>
              <w:left w:sz="4" w:val="nil"/>
              <w:bottom w:color="000000" w:sz="6" w:val="single"/>
              <w:right w:color="000000" w:sz="6" w:val="single"/>
            </w:tcBorders>
            <w:vAlign w:val="center"/>
          </w:tcPr>
          <w:p w14:paraId="FA0A0000">
            <w:pPr>
              <w:spacing w:after="300" w:before="0"/>
              <w:ind w:firstLine="0" w:left="0" w:right="0"/>
              <w:jc w:val="both"/>
              <w:rPr>
                <w:sz w:val="26"/>
              </w:rPr>
            </w:pPr>
            <w:r>
              <w:rPr>
                <w:sz w:val="20"/>
              </w:rPr>
              <w:t>1679,7</w:t>
            </w:r>
          </w:p>
        </w:tc>
        <w:tc>
          <w:tcPr>
            <w:tcW w:type="dxa" w:w="585"/>
            <w:tcBorders>
              <w:top w:color="000000" w:sz="6" w:val="single"/>
              <w:left w:sz="4" w:val="nil"/>
              <w:bottom w:color="000000" w:sz="6" w:val="single"/>
              <w:right w:color="000000" w:sz="6" w:val="single"/>
            </w:tcBorders>
            <w:vAlign w:val="center"/>
          </w:tcPr>
          <w:p w14:paraId="FB0A0000">
            <w:pPr>
              <w:spacing w:after="300" w:before="0"/>
              <w:ind w:firstLine="0" w:left="0" w:right="0"/>
              <w:jc w:val="both"/>
              <w:rPr>
                <w:sz w:val="26"/>
              </w:rPr>
            </w:pPr>
            <w:r>
              <w:rPr>
                <w:sz w:val="20"/>
              </w:rPr>
              <w:t>1302,12</w:t>
            </w:r>
          </w:p>
        </w:tc>
        <w:tc>
          <w:tcPr>
            <w:tcW w:type="dxa" w:w="7905"/>
            <w:tcBorders>
              <w:top w:color="000000" w:sz="6" w:val="single"/>
              <w:left w:sz="4" w:val="nil"/>
              <w:bottom w:color="000000" w:sz="6" w:val="single"/>
              <w:right w:color="000000" w:sz="6" w:val="single"/>
            </w:tcBorders>
            <w:vAlign w:val="center"/>
          </w:tcPr>
          <w:p w14:paraId="FC0A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FD0A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FE0A0000">
            <w:pPr>
              <w:spacing w:after="300" w:before="0"/>
              <w:ind w:firstLine="0" w:left="0" w:right="0"/>
              <w:jc w:val="both"/>
              <w:rPr>
                <w:sz w:val="26"/>
              </w:rPr>
            </w:pPr>
            <w:r>
              <w:rPr>
                <w:sz w:val="20"/>
              </w:rPr>
              <w:t>235,7</w:t>
            </w:r>
          </w:p>
        </w:tc>
        <w:tc>
          <w:tcPr>
            <w:tcW w:type="dxa" w:w="585"/>
            <w:tcBorders>
              <w:top w:color="000000" w:sz="6" w:val="single"/>
              <w:left w:sz="4" w:val="nil"/>
              <w:bottom w:color="000000" w:sz="6" w:val="single"/>
              <w:right w:color="000000" w:sz="6" w:val="single"/>
            </w:tcBorders>
            <w:vAlign w:val="center"/>
          </w:tcPr>
          <w:p w14:paraId="FF0A0000">
            <w:pPr>
              <w:spacing w:after="300" w:before="0"/>
              <w:ind w:firstLine="0" w:left="0" w:right="0"/>
              <w:jc w:val="both"/>
              <w:rPr>
                <w:sz w:val="26"/>
              </w:rPr>
            </w:pPr>
            <w:r>
              <w:rPr>
                <w:sz w:val="20"/>
              </w:rPr>
              <w:t>204,5</w:t>
            </w:r>
          </w:p>
        </w:tc>
        <w:tc>
          <w:tcPr>
            <w:tcW w:type="dxa" w:w="585"/>
            <w:tcBorders>
              <w:top w:color="000000" w:sz="6" w:val="single"/>
              <w:left w:sz="4" w:val="nil"/>
              <w:bottom w:color="000000" w:sz="6" w:val="single"/>
              <w:right w:color="000000" w:sz="6" w:val="single"/>
            </w:tcBorders>
            <w:vAlign w:val="center"/>
          </w:tcPr>
          <w:p w14:paraId="000B0000">
            <w:pPr>
              <w:spacing w:after="300" w:before="0"/>
              <w:ind w:firstLine="0" w:left="0" w:right="0"/>
              <w:jc w:val="both"/>
              <w:rPr>
                <w:sz w:val="26"/>
              </w:rPr>
            </w:pPr>
            <w:r>
              <w:rPr>
                <w:sz w:val="20"/>
              </w:rPr>
              <w:t>2525,5</w:t>
            </w:r>
          </w:p>
        </w:tc>
        <w:tc>
          <w:tcPr>
            <w:tcW w:type="dxa" w:w="585"/>
            <w:tcBorders>
              <w:top w:color="000000" w:sz="6" w:val="single"/>
              <w:left w:sz="4" w:val="nil"/>
              <w:bottom w:color="000000" w:sz="6" w:val="single"/>
              <w:right w:color="000000" w:sz="6" w:val="single"/>
            </w:tcBorders>
            <w:vAlign w:val="center"/>
          </w:tcPr>
          <w:p w14:paraId="010B0000">
            <w:pPr>
              <w:spacing w:after="300" w:before="0"/>
              <w:ind w:firstLine="0" w:left="0" w:right="0"/>
              <w:jc w:val="both"/>
              <w:rPr>
                <w:sz w:val="26"/>
              </w:rPr>
            </w:pPr>
            <w:r>
              <w:rPr>
                <w:sz w:val="20"/>
              </w:rPr>
              <w:t>539,1</w:t>
            </w:r>
          </w:p>
        </w:tc>
        <w:tc>
          <w:tcPr>
            <w:tcW w:type="dxa" w:w="585"/>
            <w:tcBorders>
              <w:top w:color="000000" w:sz="6" w:val="single"/>
              <w:left w:color="000000" w:sz="6" w:val="single"/>
              <w:bottom w:color="000000" w:sz="6" w:val="single"/>
              <w:right w:color="000000" w:sz="6" w:val="single"/>
            </w:tcBorders>
            <w:vAlign w:val="center"/>
          </w:tcPr>
          <w:p w14:paraId="020B0000">
            <w:pPr>
              <w:spacing w:after="300" w:before="0"/>
              <w:ind w:firstLine="0" w:left="0" w:right="0"/>
              <w:jc w:val="both"/>
              <w:rPr>
                <w:sz w:val="26"/>
              </w:rPr>
            </w:pPr>
            <w:r>
              <w:rPr>
                <w:sz w:val="20"/>
              </w:rPr>
              <w:t>217,3</w:t>
            </w:r>
          </w:p>
        </w:tc>
        <w:tc>
          <w:tcPr>
            <w:tcW w:type="dxa" w:w="585"/>
            <w:tcBorders>
              <w:top w:color="000000" w:sz="6" w:val="single"/>
              <w:left w:color="000000" w:sz="6" w:val="single"/>
              <w:bottom w:color="000000" w:sz="6" w:val="single"/>
              <w:right w:color="000000" w:sz="6" w:val="single"/>
            </w:tcBorders>
            <w:vAlign w:val="center"/>
          </w:tcPr>
          <w:p w14:paraId="030B0000">
            <w:pPr>
              <w:spacing w:after="300" w:before="0"/>
              <w:ind w:firstLine="0" w:left="0" w:right="0"/>
              <w:jc w:val="both"/>
              <w:rPr>
                <w:sz w:val="26"/>
              </w:rPr>
            </w:pPr>
            <w:r>
              <w:rPr>
                <w:sz w:val="20"/>
              </w:rPr>
              <w:t>219,9</w:t>
            </w:r>
          </w:p>
        </w:tc>
        <w:tc>
          <w:tcPr>
            <w:tcW w:type="dxa" w:w="2235"/>
            <w:gridSpan w:val="4"/>
            <w:tcBorders>
              <w:top w:color="000000" w:sz="6" w:val="single"/>
              <w:left w:sz="4" w:val="nil"/>
              <w:bottom w:color="000000" w:sz="6" w:val="single"/>
              <w:right w:color="000000" w:sz="6" w:val="single"/>
            </w:tcBorders>
            <w:vAlign w:val="center"/>
          </w:tcPr>
          <w:p w14:paraId="040B0000">
            <w:pPr>
              <w:spacing w:after="300" w:before="0"/>
              <w:ind w:firstLine="0" w:left="0" w:right="0"/>
              <w:jc w:val="both"/>
              <w:rPr>
                <w:sz w:val="26"/>
              </w:rPr>
            </w:pPr>
            <w:r>
              <w:br/>
            </w:r>
          </w:p>
        </w:tc>
        <w:tc>
          <w:tcPr>
            <w:tcW w:type="dxa" w:w="15"/>
            <w:tcBorders>
              <w:top w:sz="4" w:val="single"/>
              <w:left w:sz="4" w:val="single"/>
              <w:bottom w:sz="4" w:val="single"/>
              <w:right w:sz="4" w:val="single"/>
            </w:tcBorders>
            <w:vAlign w:val="center"/>
          </w:tcPr>
          <w:p w14:paraId="050B0000">
            <w:pPr>
              <w:spacing w:after="300" w:before="0"/>
              <w:ind w:firstLine="0" w:left="0" w:right="0"/>
              <w:rPr>
                <w:sz w:val="26"/>
              </w:rPr>
            </w:pPr>
            <w:r>
              <w:br/>
            </w:r>
          </w:p>
        </w:tc>
      </w:tr>
      <w:tr>
        <w:tc>
          <w:tcPr>
            <w:tcW w:type="dxa" w:w="9633"/>
            <w:tcBorders>
              <w:top w:color="000000" w:sz="6" w:val="single"/>
              <w:left w:color="000000" w:sz="6" w:val="single"/>
              <w:bottom w:color="000000" w:sz="6" w:val="single"/>
              <w:right w:color="000000" w:sz="6" w:val="single"/>
            </w:tcBorders>
            <w:vAlign w:val="center"/>
          </w:tcPr>
          <w:p w14:paraId="060B0000">
            <w:pPr>
              <w:spacing w:after="300" w:before="0"/>
              <w:ind w:firstLine="0" w:left="0" w:right="0"/>
              <w:jc w:val="both"/>
              <w:rPr>
                <w:sz w:val="26"/>
              </w:rPr>
            </w:pPr>
            <w:r>
              <w:rPr>
                <w:b w:val="1"/>
                <w:sz w:val="22"/>
              </w:rPr>
              <w:t>Краевой бюджет</w:t>
            </w:r>
          </w:p>
        </w:tc>
        <w:tc>
          <w:tcPr>
            <w:tcW w:type="dxa" w:w="11895"/>
            <w:tcBorders>
              <w:top w:color="000000" w:sz="6" w:val="single"/>
              <w:left w:sz="4" w:val="nil"/>
              <w:bottom w:color="000000" w:sz="6" w:val="single"/>
              <w:right w:color="000000" w:sz="6" w:val="single"/>
            </w:tcBorders>
            <w:vAlign w:val="center"/>
          </w:tcPr>
          <w:p w14:paraId="070B0000">
            <w:pPr>
              <w:spacing w:after="300" w:before="0"/>
              <w:ind w:firstLine="0" w:left="0" w:right="0"/>
              <w:jc w:val="both"/>
              <w:rPr>
                <w:sz w:val="26"/>
              </w:rPr>
            </w:pPr>
            <w:r>
              <w:rPr>
                <w:sz w:val="20"/>
              </w:rPr>
              <w:t>41,7</w:t>
            </w:r>
          </w:p>
        </w:tc>
        <w:tc>
          <w:tcPr>
            <w:tcW w:type="dxa" w:w="585"/>
            <w:tcBorders>
              <w:top w:color="000000" w:sz="6" w:val="single"/>
              <w:left w:sz="4" w:val="nil"/>
              <w:bottom w:color="000000" w:sz="6" w:val="single"/>
              <w:right w:color="000000" w:sz="6" w:val="single"/>
            </w:tcBorders>
            <w:vAlign w:val="center"/>
          </w:tcPr>
          <w:p w14:paraId="080B0000">
            <w:pPr>
              <w:spacing w:after="300" w:before="0"/>
              <w:ind w:firstLine="0" w:left="0" w:right="0"/>
              <w:jc w:val="both"/>
              <w:rPr>
                <w:sz w:val="26"/>
              </w:rPr>
            </w:pPr>
            <w:r>
              <w:rPr>
                <w:sz w:val="20"/>
              </w:rPr>
              <w:t>85,6</w:t>
            </w:r>
          </w:p>
        </w:tc>
        <w:tc>
          <w:tcPr>
            <w:tcW w:type="dxa" w:w="585"/>
            <w:tcBorders>
              <w:top w:color="000000" w:sz="6" w:val="single"/>
              <w:left w:sz="4" w:val="nil"/>
              <w:bottom w:color="000000" w:sz="6" w:val="single"/>
              <w:right w:color="000000" w:sz="6" w:val="single"/>
            </w:tcBorders>
            <w:vAlign w:val="center"/>
          </w:tcPr>
          <w:p w14:paraId="090B0000">
            <w:pPr>
              <w:spacing w:after="300" w:before="0"/>
              <w:ind w:firstLine="0" w:left="0" w:right="0"/>
              <w:jc w:val="both"/>
              <w:rPr>
                <w:sz w:val="26"/>
              </w:rPr>
            </w:pPr>
            <w:r>
              <w:rPr>
                <w:sz w:val="20"/>
              </w:rPr>
              <w:t>1103,4</w:t>
            </w:r>
          </w:p>
        </w:tc>
        <w:tc>
          <w:tcPr>
            <w:tcW w:type="dxa" w:w="585"/>
            <w:tcBorders>
              <w:top w:color="000000" w:sz="6" w:val="single"/>
              <w:left w:sz="4" w:val="nil"/>
              <w:bottom w:color="000000" w:sz="6" w:val="single"/>
              <w:right w:color="000000" w:sz="6" w:val="single"/>
            </w:tcBorders>
            <w:vAlign w:val="center"/>
          </w:tcPr>
          <w:p w14:paraId="0A0B0000">
            <w:pPr>
              <w:spacing w:after="300" w:before="0"/>
              <w:ind w:firstLine="0" w:left="0" w:right="0"/>
              <w:jc w:val="both"/>
              <w:rPr>
                <w:sz w:val="26"/>
              </w:rPr>
            </w:pPr>
            <w:r>
              <w:rPr>
                <w:sz w:val="20"/>
              </w:rPr>
              <w:t>1599,4</w:t>
            </w:r>
          </w:p>
        </w:tc>
        <w:tc>
          <w:tcPr>
            <w:tcW w:type="dxa" w:w="585"/>
            <w:tcBorders>
              <w:top w:color="000000" w:sz="6" w:val="single"/>
              <w:left w:sz="4" w:val="nil"/>
              <w:bottom w:color="000000" w:sz="6" w:val="single"/>
              <w:right w:color="000000" w:sz="6" w:val="single"/>
            </w:tcBorders>
            <w:vAlign w:val="center"/>
          </w:tcPr>
          <w:p w14:paraId="0B0B0000">
            <w:pPr>
              <w:spacing w:after="300" w:before="0"/>
              <w:ind w:firstLine="0" w:left="0" w:right="0"/>
              <w:jc w:val="both"/>
              <w:rPr>
                <w:sz w:val="26"/>
              </w:rPr>
            </w:pPr>
            <w:r>
              <w:rPr>
                <w:sz w:val="20"/>
              </w:rPr>
              <w:t>1225,12</w:t>
            </w:r>
          </w:p>
        </w:tc>
        <w:tc>
          <w:tcPr>
            <w:tcW w:type="dxa" w:w="7905"/>
            <w:tcBorders>
              <w:top w:color="000000" w:sz="6" w:val="single"/>
              <w:left w:sz="4" w:val="nil"/>
              <w:bottom w:color="000000" w:sz="6" w:val="single"/>
              <w:right w:color="000000" w:sz="6" w:val="single"/>
            </w:tcBorders>
            <w:vAlign w:val="center"/>
          </w:tcPr>
          <w:p w14:paraId="0C0B0000">
            <w:pPr>
              <w:spacing w:after="300" w:before="0"/>
              <w:ind w:firstLine="0" w:left="0" w:right="0"/>
              <w:jc w:val="both"/>
              <w:rPr>
                <w:sz w:val="26"/>
              </w:rPr>
            </w:pPr>
            <w:r>
              <w:rPr>
                <w:sz w:val="20"/>
              </w:rPr>
              <w:t>869,28</w:t>
            </w:r>
          </w:p>
        </w:tc>
        <w:tc>
          <w:tcPr>
            <w:tcW w:type="dxa" w:w="585"/>
            <w:tcBorders>
              <w:top w:color="000000" w:sz="6" w:val="single"/>
              <w:left w:sz="4" w:val="nil"/>
              <w:bottom w:color="000000" w:sz="6" w:val="single"/>
              <w:right w:color="000000" w:sz="6" w:val="single"/>
            </w:tcBorders>
            <w:vAlign w:val="center"/>
          </w:tcPr>
          <w:p w14:paraId="0D0B0000">
            <w:pPr>
              <w:spacing w:after="300" w:before="0"/>
              <w:ind w:firstLine="0" w:left="0" w:right="0"/>
              <w:jc w:val="both"/>
              <w:rPr>
                <w:sz w:val="26"/>
              </w:rPr>
            </w:pPr>
            <w:r>
              <w:rPr>
                <w:sz w:val="20"/>
              </w:rPr>
              <w:t>123,7</w:t>
            </w:r>
          </w:p>
        </w:tc>
        <w:tc>
          <w:tcPr>
            <w:tcW w:type="dxa" w:w="585"/>
            <w:tcBorders>
              <w:top w:color="000000" w:sz="6" w:val="single"/>
              <w:left w:sz="4" w:val="nil"/>
              <w:bottom w:color="000000" w:sz="6" w:val="single"/>
              <w:right w:color="000000" w:sz="6" w:val="single"/>
            </w:tcBorders>
            <w:vAlign w:val="center"/>
          </w:tcPr>
          <w:p w14:paraId="0E0B0000">
            <w:pPr>
              <w:spacing w:after="300" w:before="0"/>
              <w:ind w:firstLine="0" w:left="0" w:right="0"/>
              <w:jc w:val="both"/>
              <w:rPr>
                <w:sz w:val="26"/>
              </w:rPr>
            </w:pPr>
            <w:r>
              <w:rPr>
                <w:sz w:val="20"/>
              </w:rPr>
              <w:t>136,7</w:t>
            </w:r>
          </w:p>
        </w:tc>
        <w:tc>
          <w:tcPr>
            <w:tcW w:type="dxa" w:w="585"/>
            <w:tcBorders>
              <w:top w:color="000000" w:sz="6" w:val="single"/>
              <w:left w:sz="4" w:val="nil"/>
              <w:bottom w:color="000000" w:sz="6" w:val="single"/>
              <w:right w:color="000000" w:sz="6" w:val="single"/>
            </w:tcBorders>
            <w:vAlign w:val="center"/>
          </w:tcPr>
          <w:p w14:paraId="0F0B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100B0000">
            <w:pPr>
              <w:spacing w:after="300" w:before="0"/>
              <w:ind w:firstLine="0" w:left="0" w:right="0"/>
              <w:jc w:val="both"/>
              <w:rPr>
                <w:sz w:val="26"/>
              </w:rPr>
            </w:pPr>
            <w:r>
              <w:rPr>
                <w:sz w:val="20"/>
              </w:rPr>
              <w:t>2217,9</w:t>
            </w:r>
          </w:p>
        </w:tc>
        <w:tc>
          <w:tcPr>
            <w:tcW w:type="dxa" w:w="585"/>
            <w:tcBorders>
              <w:top w:color="000000" w:sz="6" w:val="single"/>
              <w:left w:sz="4" w:val="nil"/>
              <w:bottom w:color="000000" w:sz="6" w:val="single"/>
              <w:right w:color="000000" w:sz="6" w:val="single"/>
            </w:tcBorders>
            <w:vAlign w:val="center"/>
          </w:tcPr>
          <w:p w14:paraId="110B0000">
            <w:pPr>
              <w:spacing w:after="300" w:before="0"/>
              <w:ind w:firstLine="0" w:left="0" w:right="0"/>
              <w:jc w:val="both"/>
              <w:rPr>
                <w:sz w:val="26"/>
              </w:rPr>
            </w:pPr>
            <w:r>
              <w:br/>
            </w:r>
          </w:p>
        </w:tc>
        <w:tc>
          <w:tcPr>
            <w:tcW w:type="dxa" w:w="585"/>
            <w:tcBorders>
              <w:top w:color="000000" w:sz="6" w:val="single"/>
              <w:left w:color="000000" w:sz="6" w:val="single"/>
              <w:bottom w:color="000000" w:sz="6" w:val="single"/>
              <w:right w:color="000000" w:sz="6" w:val="single"/>
            </w:tcBorders>
            <w:vAlign w:val="center"/>
          </w:tcPr>
          <w:p w14:paraId="120B0000">
            <w:pPr>
              <w:spacing w:after="300" w:before="0"/>
              <w:ind w:firstLine="0" w:left="0" w:right="0"/>
              <w:jc w:val="both"/>
              <w:rPr>
                <w:sz w:val="26"/>
              </w:rPr>
            </w:pPr>
            <w:r>
              <w:br/>
            </w:r>
          </w:p>
        </w:tc>
        <w:tc>
          <w:tcPr>
            <w:tcW w:type="dxa" w:w="585"/>
            <w:tcBorders>
              <w:top w:color="000000" w:sz="6" w:val="single"/>
              <w:left w:color="000000" w:sz="6" w:val="single"/>
              <w:bottom w:color="000000" w:sz="6" w:val="single"/>
              <w:right w:color="000000" w:sz="6" w:val="single"/>
            </w:tcBorders>
            <w:vAlign w:val="center"/>
          </w:tcPr>
          <w:p w14:paraId="130B0000">
            <w:pPr>
              <w:spacing w:after="300" w:before="0"/>
              <w:ind w:firstLine="0" w:left="0" w:right="0"/>
              <w:jc w:val="both"/>
              <w:rPr>
                <w:sz w:val="26"/>
              </w:rPr>
            </w:pPr>
            <w:r>
              <w:br/>
            </w:r>
          </w:p>
        </w:tc>
        <w:tc>
          <w:tcPr>
            <w:tcW w:type="dxa" w:w="2235"/>
            <w:gridSpan w:val="4"/>
            <w:tcBorders>
              <w:top w:color="000000" w:sz="6" w:val="single"/>
              <w:left w:sz="4" w:val="nil"/>
              <w:bottom w:color="000000" w:sz="6" w:val="single"/>
              <w:right w:color="000000" w:sz="6" w:val="single"/>
            </w:tcBorders>
            <w:vAlign w:val="center"/>
          </w:tcPr>
          <w:p w14:paraId="140B0000">
            <w:pPr>
              <w:spacing w:after="300" w:before="0"/>
              <w:ind w:firstLine="0" w:left="0" w:right="0"/>
              <w:jc w:val="both"/>
              <w:rPr>
                <w:sz w:val="26"/>
              </w:rPr>
            </w:pPr>
            <w:r>
              <w:br/>
            </w:r>
          </w:p>
        </w:tc>
        <w:tc>
          <w:tcPr>
            <w:tcW w:type="dxa" w:w="15"/>
            <w:tcBorders>
              <w:top w:sz="4" w:val="single"/>
              <w:left w:sz="4" w:val="single"/>
              <w:bottom w:sz="4" w:val="single"/>
              <w:right w:sz="4" w:val="single"/>
            </w:tcBorders>
            <w:vAlign w:val="center"/>
          </w:tcPr>
          <w:p w14:paraId="150B0000">
            <w:pPr>
              <w:spacing w:after="300" w:before="0"/>
              <w:ind w:firstLine="0" w:left="0" w:right="0"/>
              <w:rPr>
                <w:sz w:val="26"/>
              </w:rPr>
            </w:pPr>
            <w:r>
              <w:br/>
            </w:r>
          </w:p>
        </w:tc>
      </w:tr>
      <w:tr>
        <w:tc>
          <w:tcPr>
            <w:tcW w:type="dxa" w:w="9633"/>
            <w:tcBorders>
              <w:top w:color="000000" w:sz="6" w:val="single"/>
              <w:left w:color="000000" w:sz="6" w:val="single"/>
              <w:bottom w:color="000000" w:sz="6" w:val="single"/>
              <w:right w:color="000000" w:sz="6" w:val="single"/>
            </w:tcBorders>
            <w:vAlign w:val="center"/>
          </w:tcPr>
          <w:p w14:paraId="160B0000">
            <w:pPr>
              <w:spacing w:after="300" w:before="0"/>
              <w:ind w:firstLine="0" w:left="0" w:right="0"/>
              <w:jc w:val="both"/>
              <w:rPr>
                <w:sz w:val="26"/>
              </w:rPr>
            </w:pPr>
            <w:r>
              <w:rPr>
                <w:b w:val="1"/>
                <w:sz w:val="22"/>
              </w:rPr>
              <w:t>Местный бюджет</w:t>
            </w:r>
          </w:p>
        </w:tc>
        <w:tc>
          <w:tcPr>
            <w:tcW w:type="dxa" w:w="11895"/>
            <w:tcBorders>
              <w:top w:color="000000" w:sz="6" w:val="single"/>
              <w:left w:sz="4" w:val="nil"/>
              <w:bottom w:color="000000" w:sz="6" w:val="single"/>
              <w:right w:color="000000" w:sz="6" w:val="single"/>
            </w:tcBorders>
            <w:vAlign w:val="center"/>
          </w:tcPr>
          <w:p w14:paraId="170B0000">
            <w:pPr>
              <w:spacing w:after="300" w:before="0"/>
              <w:ind w:firstLine="0" w:left="0" w:right="0"/>
              <w:jc w:val="both"/>
              <w:rPr>
                <w:sz w:val="26"/>
              </w:rPr>
            </w:pPr>
            <w:r>
              <w:rPr>
                <w:sz w:val="20"/>
              </w:rPr>
              <w:t>62,0</w:t>
            </w:r>
          </w:p>
        </w:tc>
        <w:tc>
          <w:tcPr>
            <w:tcW w:type="dxa" w:w="585"/>
            <w:tcBorders>
              <w:top w:color="000000" w:sz="6" w:val="single"/>
              <w:left w:sz="4" w:val="nil"/>
              <w:bottom w:color="000000" w:sz="6" w:val="single"/>
              <w:right w:color="000000" w:sz="6" w:val="single"/>
            </w:tcBorders>
            <w:vAlign w:val="center"/>
          </w:tcPr>
          <w:p w14:paraId="180B0000">
            <w:pPr>
              <w:spacing w:after="300" w:before="0"/>
              <w:ind w:firstLine="0" w:left="0" w:right="0"/>
              <w:jc w:val="both"/>
              <w:rPr>
                <w:sz w:val="26"/>
              </w:rPr>
            </w:pPr>
            <w:r>
              <w:rPr>
                <w:sz w:val="20"/>
              </w:rPr>
              <w:t>75,8</w:t>
            </w:r>
          </w:p>
        </w:tc>
        <w:tc>
          <w:tcPr>
            <w:tcW w:type="dxa" w:w="585"/>
            <w:tcBorders>
              <w:top w:color="000000" w:sz="6" w:val="single"/>
              <w:left w:sz="4" w:val="nil"/>
              <w:bottom w:color="000000" w:sz="6" w:val="single"/>
              <w:right w:color="000000" w:sz="6" w:val="single"/>
            </w:tcBorders>
            <w:vAlign w:val="center"/>
          </w:tcPr>
          <w:p w14:paraId="190B0000">
            <w:pPr>
              <w:spacing w:after="300" w:before="0"/>
              <w:ind w:firstLine="0" w:left="0" w:right="0"/>
              <w:jc w:val="both"/>
              <w:rPr>
                <w:sz w:val="26"/>
              </w:rPr>
            </w:pPr>
            <w:r>
              <w:rPr>
                <w:sz w:val="20"/>
              </w:rPr>
              <w:t>107,20</w:t>
            </w:r>
          </w:p>
        </w:tc>
        <w:tc>
          <w:tcPr>
            <w:tcW w:type="dxa" w:w="585"/>
            <w:tcBorders>
              <w:top w:color="000000" w:sz="6" w:val="single"/>
              <w:left w:sz="4" w:val="nil"/>
              <w:bottom w:color="000000" w:sz="6" w:val="single"/>
              <w:right w:color="000000" w:sz="6" w:val="single"/>
            </w:tcBorders>
            <w:vAlign w:val="center"/>
          </w:tcPr>
          <w:p w14:paraId="1A0B0000">
            <w:pPr>
              <w:spacing w:after="300" w:before="0"/>
              <w:ind w:firstLine="0" w:left="0" w:right="0"/>
              <w:jc w:val="both"/>
              <w:rPr>
                <w:sz w:val="26"/>
              </w:rPr>
            </w:pPr>
            <w:r>
              <w:rPr>
                <w:sz w:val="20"/>
              </w:rPr>
              <w:t>80,3</w:t>
            </w:r>
          </w:p>
        </w:tc>
        <w:tc>
          <w:tcPr>
            <w:tcW w:type="dxa" w:w="585"/>
            <w:tcBorders>
              <w:top w:color="000000" w:sz="6" w:val="single"/>
              <w:left w:sz="4" w:val="nil"/>
              <w:bottom w:color="000000" w:sz="6" w:val="single"/>
              <w:right w:color="000000" w:sz="6" w:val="single"/>
            </w:tcBorders>
            <w:vAlign w:val="center"/>
          </w:tcPr>
          <w:p w14:paraId="1B0B0000">
            <w:pPr>
              <w:spacing w:after="300" w:before="0"/>
              <w:ind w:firstLine="0" w:left="0" w:right="0"/>
              <w:jc w:val="both"/>
              <w:rPr>
                <w:sz w:val="26"/>
              </w:rPr>
            </w:pPr>
            <w:r>
              <w:rPr>
                <w:sz w:val="20"/>
              </w:rPr>
              <w:t>77,00</w:t>
            </w:r>
          </w:p>
        </w:tc>
        <w:tc>
          <w:tcPr>
            <w:tcW w:type="dxa" w:w="7905"/>
            <w:tcBorders>
              <w:top w:color="000000" w:sz="6" w:val="single"/>
              <w:left w:sz="4" w:val="nil"/>
              <w:bottom w:color="000000" w:sz="6" w:val="single"/>
              <w:right w:color="000000" w:sz="6" w:val="single"/>
            </w:tcBorders>
            <w:vAlign w:val="center"/>
          </w:tcPr>
          <w:p w14:paraId="1C0B0000">
            <w:pPr>
              <w:spacing w:after="198" w:before="0"/>
              <w:ind w:firstLine="0" w:left="0" w:right="0"/>
              <w:jc w:val="both"/>
              <w:rPr>
                <w:sz w:val="26"/>
              </w:rPr>
            </w:pPr>
            <w:r>
              <w:rPr>
                <w:sz w:val="20"/>
              </w:rPr>
              <w:t>86,00</w:t>
            </w:r>
          </w:p>
          <w:p w14:paraId="1D0B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1E0B0000">
            <w:pPr>
              <w:spacing w:after="300" w:before="0"/>
              <w:ind w:firstLine="0" w:left="0" w:right="0"/>
              <w:jc w:val="both"/>
              <w:rPr>
                <w:sz w:val="26"/>
              </w:rPr>
            </w:pPr>
            <w:r>
              <w:rPr>
                <w:sz w:val="20"/>
              </w:rPr>
              <w:t>98,3</w:t>
            </w:r>
          </w:p>
        </w:tc>
        <w:tc>
          <w:tcPr>
            <w:tcW w:type="dxa" w:w="585"/>
            <w:tcBorders>
              <w:top w:color="000000" w:sz="6" w:val="single"/>
              <w:left w:sz="4" w:val="nil"/>
              <w:bottom w:color="000000" w:sz="6" w:val="single"/>
              <w:right w:color="000000" w:sz="6" w:val="single"/>
            </w:tcBorders>
            <w:vAlign w:val="center"/>
          </w:tcPr>
          <w:p w14:paraId="1F0B0000">
            <w:pPr>
              <w:spacing w:after="300" w:before="0"/>
              <w:ind w:firstLine="0" w:left="0" w:right="0"/>
              <w:jc w:val="both"/>
              <w:rPr>
                <w:sz w:val="26"/>
              </w:rPr>
            </w:pPr>
            <w:r>
              <w:rPr>
                <w:sz w:val="20"/>
              </w:rPr>
              <w:t>98,9</w:t>
            </w:r>
          </w:p>
        </w:tc>
        <w:tc>
          <w:tcPr>
            <w:tcW w:type="dxa" w:w="585"/>
            <w:tcBorders>
              <w:top w:color="000000" w:sz="6" w:val="single"/>
              <w:left w:sz="4" w:val="nil"/>
              <w:bottom w:color="000000" w:sz="6" w:val="single"/>
              <w:right w:color="000000" w:sz="6" w:val="single"/>
            </w:tcBorders>
            <w:vAlign w:val="center"/>
          </w:tcPr>
          <w:p w14:paraId="200B0000">
            <w:pPr>
              <w:spacing w:after="300" w:before="0"/>
              <w:ind w:firstLine="0" w:left="0" w:right="0"/>
              <w:jc w:val="both"/>
              <w:rPr>
                <w:sz w:val="26"/>
              </w:rPr>
            </w:pPr>
            <w:r>
              <w:rPr>
                <w:sz w:val="20"/>
              </w:rPr>
              <w:t>204,5</w:t>
            </w:r>
          </w:p>
        </w:tc>
        <w:tc>
          <w:tcPr>
            <w:tcW w:type="dxa" w:w="585"/>
            <w:tcBorders>
              <w:top w:color="000000" w:sz="6" w:val="single"/>
              <w:left w:sz="4" w:val="nil"/>
              <w:bottom w:color="000000" w:sz="6" w:val="single"/>
              <w:right w:color="000000" w:sz="6" w:val="single"/>
            </w:tcBorders>
            <w:vAlign w:val="center"/>
          </w:tcPr>
          <w:p w14:paraId="210B0000">
            <w:pPr>
              <w:spacing w:after="300" w:before="0"/>
              <w:ind w:firstLine="0" w:left="0" w:right="0"/>
              <w:jc w:val="both"/>
              <w:rPr>
                <w:sz w:val="26"/>
              </w:rPr>
            </w:pPr>
            <w:r>
              <w:rPr>
                <w:sz w:val="20"/>
              </w:rPr>
              <w:t>307,6</w:t>
            </w:r>
          </w:p>
        </w:tc>
        <w:tc>
          <w:tcPr>
            <w:tcW w:type="dxa" w:w="585"/>
            <w:tcBorders>
              <w:top w:color="000000" w:sz="6" w:val="single"/>
              <w:left w:sz="4" w:val="nil"/>
              <w:bottom w:color="000000" w:sz="6" w:val="single"/>
              <w:right w:color="000000" w:sz="6" w:val="single"/>
            </w:tcBorders>
            <w:vAlign w:val="center"/>
          </w:tcPr>
          <w:p w14:paraId="220B0000">
            <w:pPr>
              <w:spacing w:after="300" w:before="0"/>
              <w:ind w:firstLine="0" w:left="0" w:right="0"/>
              <w:jc w:val="both"/>
              <w:rPr>
                <w:sz w:val="26"/>
              </w:rPr>
            </w:pPr>
            <w:r>
              <w:rPr>
                <w:sz w:val="20"/>
              </w:rPr>
              <w:t>539,1</w:t>
            </w:r>
          </w:p>
        </w:tc>
        <w:tc>
          <w:tcPr>
            <w:tcW w:type="dxa" w:w="585"/>
            <w:tcBorders>
              <w:top w:color="000000" w:sz="6" w:val="single"/>
              <w:left w:color="000000" w:sz="6" w:val="single"/>
              <w:bottom w:color="000000" w:sz="6" w:val="single"/>
              <w:right w:color="000000" w:sz="6" w:val="single"/>
            </w:tcBorders>
            <w:vAlign w:val="center"/>
          </w:tcPr>
          <w:p w14:paraId="230B0000">
            <w:pPr>
              <w:spacing w:after="300" w:before="0"/>
              <w:ind w:firstLine="0" w:left="0" w:right="0"/>
              <w:jc w:val="both"/>
              <w:rPr>
                <w:sz w:val="26"/>
              </w:rPr>
            </w:pPr>
            <w:r>
              <w:rPr>
                <w:sz w:val="20"/>
              </w:rPr>
              <w:t>217,3</w:t>
            </w:r>
          </w:p>
        </w:tc>
        <w:tc>
          <w:tcPr>
            <w:tcW w:type="dxa" w:w="585"/>
            <w:tcBorders>
              <w:top w:color="000000" w:sz="6" w:val="single"/>
              <w:left w:color="000000" w:sz="6" w:val="single"/>
              <w:bottom w:color="000000" w:sz="6" w:val="single"/>
              <w:right w:color="000000" w:sz="6" w:val="single"/>
            </w:tcBorders>
            <w:vAlign w:val="center"/>
          </w:tcPr>
          <w:p w14:paraId="240B0000">
            <w:pPr>
              <w:spacing w:after="300" w:before="0"/>
              <w:ind w:firstLine="0" w:left="0" w:right="0"/>
              <w:jc w:val="both"/>
              <w:rPr>
                <w:sz w:val="26"/>
              </w:rPr>
            </w:pPr>
            <w:r>
              <w:rPr>
                <w:sz w:val="20"/>
              </w:rPr>
              <w:t>219,9</w:t>
            </w:r>
          </w:p>
        </w:tc>
        <w:tc>
          <w:tcPr>
            <w:tcW w:type="dxa" w:w="2235"/>
            <w:gridSpan w:val="4"/>
            <w:tcBorders>
              <w:top w:color="000000" w:sz="6" w:val="single"/>
              <w:left w:sz="4" w:val="nil"/>
              <w:bottom w:color="000000" w:sz="6" w:val="single"/>
              <w:right w:color="000000" w:sz="6" w:val="single"/>
            </w:tcBorders>
            <w:vAlign w:val="center"/>
          </w:tcPr>
          <w:p w14:paraId="250B0000">
            <w:pPr>
              <w:spacing w:after="300" w:before="0"/>
              <w:ind w:firstLine="0" w:left="0" w:right="0"/>
              <w:jc w:val="both"/>
              <w:rPr>
                <w:sz w:val="26"/>
              </w:rPr>
            </w:pPr>
            <w:r>
              <w:br/>
            </w:r>
          </w:p>
        </w:tc>
        <w:tc>
          <w:tcPr>
            <w:tcW w:type="dxa" w:w="15"/>
            <w:tcBorders>
              <w:top w:sz="4" w:val="single"/>
              <w:left w:sz="4" w:val="single"/>
              <w:bottom w:sz="4" w:val="single"/>
              <w:right w:sz="4" w:val="single"/>
            </w:tcBorders>
            <w:vAlign w:val="center"/>
          </w:tcPr>
          <w:p w14:paraId="260B0000">
            <w:pPr>
              <w:spacing w:after="300" w:before="0"/>
              <w:ind w:firstLine="0" w:left="0" w:right="0"/>
              <w:rPr>
                <w:sz w:val="26"/>
              </w:rPr>
            </w:pPr>
            <w:r>
              <w:br/>
            </w:r>
          </w:p>
        </w:tc>
      </w:tr>
    </w:tbl>
    <w:p w14:paraId="270B0000">
      <w:pPr>
        <w:spacing w:after="0" w:before="0"/>
        <w:ind w:firstLine="0" w:left="-482" w:right="0"/>
        <w:rPr>
          <w:sz w:val="26"/>
        </w:rPr>
      </w:pPr>
      <w:r>
        <w:br/>
      </w:r>
    </w:p>
    <w:p w14:paraId="280B0000">
      <w:pPr>
        <w:spacing w:after="0" w:before="0"/>
        <w:ind w:firstLine="0" w:left="10148" w:right="0"/>
        <w:rPr>
          <w:sz w:val="26"/>
        </w:rPr>
      </w:pPr>
      <w:r>
        <w:rPr>
          <w:sz w:val="28"/>
        </w:rPr>
        <w:t>Приложение 4</w:t>
      </w:r>
    </w:p>
    <w:p w14:paraId="290B0000">
      <w:pPr>
        <w:spacing w:after="0" w:before="0"/>
        <w:ind w:firstLine="0" w:left="10148" w:right="0"/>
        <w:rPr>
          <w:sz w:val="26"/>
        </w:rPr>
      </w:pPr>
      <w:r>
        <w:rPr>
          <w:sz w:val="28"/>
        </w:rPr>
        <w:t>к постановлению администрации Шадринского сельсовета</w:t>
      </w:r>
    </w:p>
    <w:p w14:paraId="2A0B0000">
      <w:pPr>
        <w:spacing w:after="0" w:before="0"/>
        <w:ind w:firstLine="0" w:left="10148" w:right="0"/>
        <w:rPr>
          <w:sz w:val="26"/>
        </w:rPr>
      </w:pPr>
      <w:r>
        <w:rPr>
          <w:sz w:val="28"/>
        </w:rPr>
        <w:t>от 15.11.2023 № 72</w:t>
      </w:r>
    </w:p>
    <w:p w14:paraId="2B0B0000">
      <w:pPr>
        <w:spacing w:after="0" w:before="0"/>
        <w:ind w:firstLine="0" w:left="10148" w:right="0"/>
        <w:rPr>
          <w:sz w:val="26"/>
        </w:rPr>
      </w:pPr>
      <w:r>
        <w:br/>
      </w:r>
    </w:p>
    <w:p w14:paraId="2C0B0000">
      <w:pPr>
        <w:spacing w:after="0" w:before="0"/>
        <w:ind w:firstLine="0" w:left="10148" w:right="0"/>
        <w:rPr>
          <w:sz w:val="26"/>
        </w:rPr>
      </w:pPr>
      <w:r>
        <w:rPr>
          <w:sz w:val="28"/>
        </w:rPr>
        <w:t>Приложение 1</w:t>
      </w:r>
    </w:p>
    <w:p w14:paraId="2D0B0000">
      <w:pPr>
        <w:spacing w:after="0" w:before="0"/>
        <w:ind w:firstLine="0" w:left="10148" w:right="0"/>
        <w:rPr>
          <w:sz w:val="26"/>
        </w:rPr>
      </w:pPr>
      <w:r>
        <w:rPr>
          <w:sz w:val="28"/>
        </w:rPr>
        <w:t>к подпрограмме «Обеспечение первичных мер пожарной безопасности в муниципальном образовании Шадринский сельсовет»</w:t>
      </w:r>
    </w:p>
    <w:p w14:paraId="2E0B0000">
      <w:pPr>
        <w:spacing w:after="278" w:before="278"/>
        <w:ind w:firstLine="0" w:left="0" w:right="0"/>
        <w:jc w:val="center"/>
        <w:rPr>
          <w:sz w:val="26"/>
        </w:rPr>
      </w:pPr>
      <w:r>
        <w:rPr>
          <w:sz w:val="28"/>
        </w:rPr>
        <w:t>Мероприятия подпрограммы «Обеспечение первичных мер пожарной безопасности в муниципальном образовании Шадринский сельсовет»</w:t>
      </w:r>
    </w:p>
    <w:tbl>
      <w:tblPr>
        <w:tblStyle w:val="Style_1"/>
        <w:tblLayout w:type="fixed"/>
      </w:tblPr>
      <w:tblGrid>
        <w:gridCol w:w="708"/>
        <w:gridCol w:w="3600"/>
        <w:gridCol w:w="735"/>
        <w:gridCol w:w="735"/>
        <w:gridCol w:w="660"/>
        <w:gridCol w:w="660"/>
        <w:gridCol w:w="660"/>
        <w:gridCol w:w="735"/>
        <w:gridCol w:w="735"/>
        <w:gridCol w:w="735"/>
        <w:gridCol w:w="735"/>
        <w:gridCol w:w="735"/>
        <w:gridCol w:w="735"/>
        <w:gridCol w:w="735"/>
        <w:gridCol w:w="735"/>
        <w:gridCol w:w="15"/>
      </w:tblGrid>
      <w:tr>
        <w:tc>
          <w:tcPr>
            <w:tcW w:type="dxa" w:w="708"/>
            <w:vMerge w:val="restart"/>
            <w:tcBorders>
              <w:top w:color="000000" w:sz="6" w:val="single"/>
              <w:left w:color="000000" w:sz="6" w:val="single"/>
              <w:bottom w:color="000000" w:sz="6" w:val="single"/>
              <w:right w:color="000000" w:sz="6" w:val="single"/>
            </w:tcBorders>
            <w:vAlign w:val="center"/>
          </w:tcPr>
          <w:p w14:paraId="2F0B0000">
            <w:pPr>
              <w:spacing w:after="300" w:before="0"/>
              <w:ind w:firstLine="0" w:left="0" w:right="0"/>
              <w:jc w:val="both"/>
              <w:rPr>
                <w:sz w:val="26"/>
              </w:rPr>
            </w:pPr>
            <w:r>
              <w:rPr>
                <w:sz w:val="26"/>
              </w:rPr>
              <w:t xml:space="preserve">№ </w:t>
            </w:r>
            <w:r>
              <w:rPr>
                <w:sz w:val="22"/>
              </w:rPr>
              <w:t>п/п</w:t>
            </w:r>
          </w:p>
        </w:tc>
        <w:tc>
          <w:tcPr>
            <w:tcW w:type="dxa" w:w="11460"/>
            <w:gridSpan w:val="12"/>
            <w:tcBorders>
              <w:top w:color="000000" w:sz="6" w:val="single"/>
              <w:left w:color="000000" w:sz="6" w:val="single"/>
              <w:bottom w:color="000000" w:sz="6" w:val="single"/>
              <w:right w:color="000000" w:sz="6" w:val="single"/>
            </w:tcBorders>
            <w:vAlign w:val="center"/>
          </w:tcPr>
          <w:p w14:paraId="300B0000">
            <w:pPr>
              <w:spacing w:after="300" w:before="0"/>
              <w:ind w:firstLine="0" w:left="0" w:right="0"/>
              <w:jc w:val="center"/>
              <w:rPr>
                <w:sz w:val="26"/>
              </w:rPr>
            </w:pPr>
            <w:r>
              <w:rPr>
                <w:sz w:val="22"/>
              </w:rPr>
              <w:t>Объем средств тыс. рублей</w:t>
            </w:r>
          </w:p>
        </w:tc>
        <w:tc>
          <w:tcPr>
            <w:tcW w:type="dxa" w:w="735"/>
            <w:tcBorders>
              <w:top w:color="000000" w:sz="6" w:val="single"/>
              <w:left w:color="000000" w:sz="6" w:val="single"/>
              <w:bottom w:color="000000" w:sz="6" w:val="single"/>
              <w:right w:color="000000" w:sz="6" w:val="single"/>
            </w:tcBorders>
            <w:vAlign w:val="top"/>
          </w:tcPr>
          <w:p w14:paraId="310B0000"/>
        </w:tc>
        <w:tc>
          <w:tcPr>
            <w:tcW w:type="dxa" w:w="735"/>
            <w:tcBorders>
              <w:top w:color="000000" w:sz="6" w:val="single"/>
              <w:left w:color="000000" w:sz="6" w:val="single"/>
              <w:bottom w:color="000000" w:sz="6" w:val="single"/>
              <w:right w:color="000000" w:sz="6" w:val="single"/>
            </w:tcBorders>
            <w:vAlign w:val="top"/>
          </w:tcPr>
          <w:p w14:paraId="320B0000"/>
        </w:tc>
        <w:tc>
          <w:tcPr>
            <w:tcW w:type="dxa" w:w="15"/>
            <w:vAlign w:val="top"/>
          </w:tcPr>
          <w:p w14:paraId="330B0000"/>
        </w:tc>
      </w:tr>
      <w:tr>
        <w:tc>
          <w:tcPr>
            <w:tcW w:type="dxa" w:w="708"/>
            <w:gridSpan w:val="1"/>
            <w:vMerge w:val="continue"/>
            <w:tcBorders>
              <w:top w:color="000000" w:sz="6" w:val="single"/>
              <w:left w:color="000000" w:sz="6" w:val="single"/>
              <w:bottom w:color="000000" w:sz="6" w:val="single"/>
              <w:right w:color="000000" w:sz="6" w:val="single"/>
            </w:tcBorders>
            <w:vAlign w:val="center"/>
          </w:tcPr>
          <w:p/>
        </w:tc>
        <w:tc>
          <w:tcPr>
            <w:tcW w:type="dxa" w:w="3600"/>
            <w:vAlign w:val="top"/>
          </w:tcPr>
          <w:p w14:paraId="340B0000"/>
        </w:tc>
        <w:tc>
          <w:tcPr>
            <w:tcW w:type="dxa" w:w="735"/>
            <w:tcBorders>
              <w:top w:color="000000" w:sz="6" w:val="single"/>
              <w:left w:color="000000" w:sz="6" w:val="single"/>
              <w:bottom w:color="000000" w:sz="6" w:val="single"/>
              <w:right w:color="000000" w:sz="6" w:val="single"/>
            </w:tcBorders>
            <w:vAlign w:val="center"/>
          </w:tcPr>
          <w:p w14:paraId="350B0000">
            <w:pPr>
              <w:spacing w:after="300" w:before="0"/>
              <w:ind w:firstLine="0" w:left="113" w:right="113"/>
              <w:rPr>
                <w:sz w:val="26"/>
              </w:rPr>
            </w:pPr>
            <w:r>
              <w:rPr>
                <w:b w:val="1"/>
                <w:sz w:val="22"/>
              </w:rPr>
              <w:t>2014г</w:t>
            </w:r>
          </w:p>
        </w:tc>
        <w:tc>
          <w:tcPr>
            <w:tcW w:type="dxa" w:w="735"/>
            <w:tcBorders>
              <w:top w:color="000000" w:sz="6" w:val="single"/>
              <w:left w:color="000000" w:sz="6" w:val="single"/>
              <w:bottom w:color="000000" w:sz="6" w:val="single"/>
              <w:right w:color="000000" w:sz="6" w:val="single"/>
            </w:tcBorders>
            <w:vAlign w:val="center"/>
          </w:tcPr>
          <w:p w14:paraId="360B0000">
            <w:pPr>
              <w:spacing w:after="300" w:before="0"/>
              <w:ind w:firstLine="0" w:left="113" w:right="113"/>
              <w:rPr>
                <w:sz w:val="26"/>
              </w:rPr>
            </w:pPr>
            <w:r>
              <w:rPr>
                <w:b w:val="1"/>
                <w:sz w:val="22"/>
              </w:rPr>
              <w:t>2015г</w:t>
            </w:r>
          </w:p>
        </w:tc>
        <w:tc>
          <w:tcPr>
            <w:tcW w:type="dxa" w:w="660"/>
            <w:tcBorders>
              <w:top w:color="000000" w:sz="6" w:val="single"/>
              <w:left w:color="000000" w:sz="6" w:val="single"/>
              <w:bottom w:color="000000" w:sz="6" w:val="single"/>
              <w:right w:color="000000" w:sz="6" w:val="single"/>
            </w:tcBorders>
            <w:vAlign w:val="center"/>
          </w:tcPr>
          <w:p w14:paraId="370B0000">
            <w:pPr>
              <w:spacing w:after="300" w:before="0"/>
              <w:ind w:firstLine="0" w:left="113" w:right="113"/>
              <w:rPr>
                <w:sz w:val="26"/>
              </w:rPr>
            </w:pPr>
            <w:r>
              <w:rPr>
                <w:b w:val="1"/>
                <w:sz w:val="22"/>
              </w:rPr>
              <w:t>2016 г</w:t>
            </w:r>
          </w:p>
        </w:tc>
        <w:tc>
          <w:tcPr>
            <w:tcW w:type="dxa" w:w="660"/>
            <w:tcBorders>
              <w:top w:color="000000" w:sz="6" w:val="single"/>
              <w:left w:color="000000" w:sz="6" w:val="single"/>
              <w:bottom w:color="000000" w:sz="6" w:val="single"/>
              <w:right w:color="000000" w:sz="6" w:val="single"/>
            </w:tcBorders>
            <w:vAlign w:val="center"/>
          </w:tcPr>
          <w:p w14:paraId="380B0000">
            <w:pPr>
              <w:spacing w:after="300" w:before="0"/>
              <w:ind w:firstLine="0" w:left="113" w:right="113"/>
              <w:rPr>
                <w:sz w:val="26"/>
              </w:rPr>
            </w:pPr>
            <w:r>
              <w:rPr>
                <w:b w:val="1"/>
                <w:sz w:val="22"/>
              </w:rPr>
              <w:t>2017 г</w:t>
            </w:r>
          </w:p>
        </w:tc>
        <w:tc>
          <w:tcPr>
            <w:tcW w:type="dxa" w:w="660"/>
            <w:tcBorders>
              <w:top w:color="000000" w:sz="6" w:val="single"/>
              <w:left w:color="000000" w:sz="6" w:val="single"/>
              <w:bottom w:color="000000" w:sz="6" w:val="single"/>
              <w:right w:color="000000" w:sz="6" w:val="single"/>
            </w:tcBorders>
            <w:vAlign w:val="center"/>
          </w:tcPr>
          <w:p w14:paraId="390B0000">
            <w:pPr>
              <w:spacing w:after="300" w:before="0"/>
              <w:ind w:firstLine="0" w:left="113" w:right="113"/>
              <w:rPr>
                <w:sz w:val="26"/>
              </w:rPr>
            </w:pPr>
            <w:r>
              <w:rPr>
                <w:b w:val="1"/>
                <w:sz w:val="22"/>
              </w:rPr>
              <w:t>2018 г</w:t>
            </w:r>
          </w:p>
        </w:tc>
        <w:tc>
          <w:tcPr>
            <w:tcW w:type="dxa" w:w="735"/>
            <w:tcBorders>
              <w:top w:color="000000" w:sz="6" w:val="single"/>
              <w:left w:color="000000" w:sz="6" w:val="single"/>
              <w:bottom w:color="000000" w:sz="6" w:val="single"/>
              <w:right w:color="000000" w:sz="6" w:val="single"/>
            </w:tcBorders>
            <w:vAlign w:val="center"/>
          </w:tcPr>
          <w:p w14:paraId="3A0B0000">
            <w:pPr>
              <w:spacing w:after="300" w:before="0"/>
              <w:ind w:firstLine="0" w:left="113" w:right="113"/>
              <w:rPr>
                <w:sz w:val="26"/>
              </w:rPr>
            </w:pPr>
            <w:r>
              <w:rPr>
                <w:b w:val="1"/>
                <w:sz w:val="22"/>
              </w:rPr>
              <w:t>2019г</w:t>
            </w:r>
          </w:p>
        </w:tc>
        <w:tc>
          <w:tcPr>
            <w:tcW w:type="dxa" w:w="735"/>
            <w:tcBorders>
              <w:top w:color="000000" w:sz="6" w:val="single"/>
              <w:left w:color="000000" w:sz="6" w:val="single"/>
              <w:bottom w:color="000000" w:sz="6" w:val="single"/>
              <w:right w:color="000000" w:sz="6" w:val="single"/>
            </w:tcBorders>
            <w:vAlign w:val="center"/>
          </w:tcPr>
          <w:p w14:paraId="3B0B0000">
            <w:pPr>
              <w:spacing w:after="300" w:before="0"/>
              <w:ind w:firstLine="0" w:left="113" w:right="113"/>
              <w:rPr>
                <w:sz w:val="26"/>
              </w:rPr>
            </w:pPr>
            <w:r>
              <w:rPr>
                <w:b w:val="1"/>
                <w:sz w:val="22"/>
              </w:rPr>
              <w:t>2020г</w:t>
            </w:r>
          </w:p>
        </w:tc>
        <w:tc>
          <w:tcPr>
            <w:tcW w:type="dxa" w:w="735"/>
            <w:tcBorders>
              <w:top w:color="000000" w:sz="6" w:val="single"/>
              <w:left w:color="000000" w:sz="6" w:val="single"/>
              <w:bottom w:color="000000" w:sz="6" w:val="single"/>
              <w:right w:color="000000" w:sz="6" w:val="single"/>
            </w:tcBorders>
            <w:vAlign w:val="center"/>
          </w:tcPr>
          <w:p w14:paraId="3C0B0000">
            <w:pPr>
              <w:spacing w:after="300" w:before="0"/>
              <w:ind w:firstLine="0" w:left="113" w:right="113"/>
              <w:rPr>
                <w:sz w:val="26"/>
              </w:rPr>
            </w:pPr>
            <w:r>
              <w:rPr>
                <w:b w:val="1"/>
                <w:sz w:val="22"/>
              </w:rPr>
              <w:t>2021г</w:t>
            </w:r>
          </w:p>
        </w:tc>
        <w:tc>
          <w:tcPr>
            <w:tcW w:type="dxa" w:w="735"/>
            <w:tcBorders>
              <w:top w:color="000000" w:sz="6" w:val="single"/>
              <w:left w:color="000000" w:sz="6" w:val="single"/>
              <w:bottom w:color="000000" w:sz="6" w:val="single"/>
              <w:right w:color="000000" w:sz="6" w:val="single"/>
            </w:tcBorders>
            <w:vAlign w:val="center"/>
          </w:tcPr>
          <w:p w14:paraId="3D0B0000">
            <w:pPr>
              <w:spacing w:after="300" w:before="0"/>
              <w:ind w:firstLine="0" w:left="113" w:right="113"/>
              <w:rPr>
                <w:sz w:val="26"/>
              </w:rPr>
            </w:pPr>
            <w:r>
              <w:rPr>
                <w:b w:val="1"/>
                <w:sz w:val="22"/>
              </w:rPr>
              <w:t>2022г</w:t>
            </w:r>
          </w:p>
        </w:tc>
        <w:tc>
          <w:tcPr>
            <w:tcW w:type="dxa" w:w="735"/>
            <w:tcBorders>
              <w:top w:color="000000" w:sz="6" w:val="single"/>
              <w:left w:color="000000" w:sz="6" w:val="single"/>
              <w:bottom w:color="000000" w:sz="6" w:val="single"/>
              <w:right w:color="000000" w:sz="6" w:val="single"/>
            </w:tcBorders>
            <w:vAlign w:val="center"/>
          </w:tcPr>
          <w:p w14:paraId="3E0B0000">
            <w:pPr>
              <w:spacing w:after="300" w:before="0"/>
              <w:ind w:firstLine="0" w:left="113" w:right="113"/>
              <w:rPr>
                <w:sz w:val="26"/>
              </w:rPr>
            </w:pPr>
            <w:r>
              <w:rPr>
                <w:b w:val="1"/>
                <w:sz w:val="22"/>
              </w:rPr>
              <w:t>2023г</w:t>
            </w:r>
          </w:p>
        </w:tc>
        <w:tc>
          <w:tcPr>
            <w:tcW w:type="dxa" w:w="735"/>
            <w:tcBorders>
              <w:top w:color="000000" w:sz="6" w:val="single"/>
              <w:left w:color="000000" w:sz="6" w:val="single"/>
              <w:bottom w:color="000000" w:sz="6" w:val="single"/>
              <w:right w:color="000000" w:sz="6" w:val="single"/>
            </w:tcBorders>
            <w:vAlign w:val="center"/>
          </w:tcPr>
          <w:p w14:paraId="3F0B0000">
            <w:pPr>
              <w:spacing w:after="300" w:before="0"/>
              <w:ind w:firstLine="0" w:left="113" w:right="113"/>
              <w:rPr>
                <w:sz w:val="26"/>
              </w:rPr>
            </w:pPr>
            <w:r>
              <w:rPr>
                <w:b w:val="1"/>
                <w:sz w:val="22"/>
              </w:rPr>
              <w:t>2024г</w:t>
            </w:r>
          </w:p>
        </w:tc>
        <w:tc>
          <w:tcPr>
            <w:tcW w:type="dxa" w:w="735"/>
            <w:tcBorders>
              <w:top w:color="000000" w:sz="6" w:val="single"/>
              <w:left w:color="000000" w:sz="6" w:val="single"/>
              <w:bottom w:color="000000" w:sz="6" w:val="single"/>
              <w:right w:color="000000" w:sz="6" w:val="single"/>
            </w:tcBorders>
            <w:vAlign w:val="center"/>
          </w:tcPr>
          <w:p w14:paraId="400B0000">
            <w:pPr>
              <w:spacing w:after="300" w:before="0"/>
              <w:ind w:firstLine="0" w:left="113" w:right="113"/>
              <w:rPr>
                <w:sz w:val="26"/>
              </w:rPr>
            </w:pPr>
            <w:r>
              <w:rPr>
                <w:b w:val="1"/>
                <w:sz w:val="22"/>
              </w:rPr>
              <w:t>2025г</w:t>
            </w:r>
          </w:p>
        </w:tc>
        <w:tc>
          <w:tcPr>
            <w:tcW w:type="dxa" w:w="735"/>
            <w:tcBorders>
              <w:top w:color="000000" w:sz="6" w:val="single"/>
              <w:left w:color="000000" w:sz="6" w:val="single"/>
              <w:bottom w:color="000000" w:sz="6" w:val="single"/>
              <w:right w:color="000000" w:sz="6" w:val="single"/>
            </w:tcBorders>
            <w:vAlign w:val="center"/>
          </w:tcPr>
          <w:p w14:paraId="410B0000">
            <w:pPr>
              <w:spacing w:after="300" w:before="0"/>
              <w:ind w:firstLine="0" w:left="113" w:right="113"/>
              <w:rPr>
                <w:sz w:val="26"/>
              </w:rPr>
            </w:pPr>
            <w:r>
              <w:rPr>
                <w:b w:val="1"/>
                <w:sz w:val="22"/>
              </w:rPr>
              <w:t>2026г</w:t>
            </w:r>
          </w:p>
        </w:tc>
        <w:tc>
          <w:tcPr>
            <w:tcW w:type="dxa" w:w="15"/>
            <w:tcBorders>
              <w:top w:sz="4" w:val="single"/>
              <w:left w:sz="4" w:val="single"/>
              <w:bottom w:sz="4" w:val="single"/>
              <w:right w:sz="4" w:val="single"/>
            </w:tcBorders>
            <w:vAlign w:val="center"/>
          </w:tcPr>
          <w:p w14:paraId="42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430B0000">
            <w:pPr>
              <w:spacing w:after="300" w:before="0"/>
              <w:ind w:firstLine="0" w:left="0" w:right="0"/>
              <w:jc w:val="center"/>
              <w:rPr>
                <w:sz w:val="26"/>
              </w:rPr>
            </w:pPr>
            <w:r>
              <w:rPr>
                <w:sz w:val="22"/>
              </w:rPr>
              <w:t>1</w:t>
            </w:r>
          </w:p>
        </w:tc>
        <w:tc>
          <w:tcPr>
            <w:tcW w:type="dxa" w:w="3600"/>
            <w:tcBorders>
              <w:top w:color="000000" w:sz="6" w:val="single"/>
              <w:left w:color="000000" w:sz="6" w:val="single"/>
              <w:bottom w:color="000000" w:sz="6" w:val="single"/>
              <w:right w:color="000000" w:sz="6" w:val="single"/>
            </w:tcBorders>
            <w:vAlign w:val="center"/>
          </w:tcPr>
          <w:p w14:paraId="440B0000">
            <w:pPr>
              <w:spacing w:after="300" w:before="0"/>
              <w:ind w:firstLine="0" w:left="0" w:right="0"/>
              <w:jc w:val="both"/>
              <w:rPr>
                <w:sz w:val="26"/>
              </w:rPr>
            </w:pPr>
            <w:r>
              <w:rPr>
                <w:sz w:val="22"/>
              </w:rPr>
              <w:t>Материальное стимулирование пожарных добровольцев за участие в тушении пожаров в весенне-летний период ( местный бюджет)</w:t>
            </w:r>
          </w:p>
        </w:tc>
        <w:tc>
          <w:tcPr>
            <w:tcW w:type="dxa" w:w="735"/>
            <w:tcBorders>
              <w:top w:color="000000" w:sz="6" w:val="single"/>
              <w:left w:color="000000" w:sz="6" w:val="single"/>
              <w:bottom w:color="000000" w:sz="6" w:val="single"/>
              <w:right w:color="000000" w:sz="6" w:val="single"/>
            </w:tcBorders>
            <w:vAlign w:val="center"/>
          </w:tcPr>
          <w:p w14:paraId="450B0000">
            <w:pPr>
              <w:spacing w:after="0" w:before="0"/>
              <w:ind w:firstLine="0" w:left="0" w:right="0"/>
              <w:jc w:val="center"/>
              <w:rPr>
                <w:sz w:val="26"/>
              </w:rPr>
            </w:pPr>
            <w:r>
              <w:br/>
            </w:r>
          </w:p>
          <w:p w14:paraId="46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470B0000">
            <w:pPr>
              <w:spacing w:after="0" w:before="0"/>
              <w:ind w:firstLine="0" w:left="0" w:right="0"/>
              <w:jc w:val="center"/>
              <w:rPr>
                <w:sz w:val="26"/>
              </w:rPr>
            </w:pPr>
            <w:r>
              <w:rPr>
                <w:sz w:val="18"/>
              </w:rPr>
              <w:t>5,85</w:t>
            </w:r>
          </w:p>
          <w:p w14:paraId="48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490B0000">
            <w:pPr>
              <w:spacing w:after="0" w:before="0"/>
              <w:ind w:firstLine="0" w:left="0" w:right="0"/>
              <w:jc w:val="center"/>
              <w:rPr>
                <w:sz w:val="26"/>
              </w:rPr>
            </w:pPr>
            <w:r>
              <w:rPr>
                <w:sz w:val="18"/>
              </w:rPr>
              <w:t>9,6</w:t>
            </w:r>
          </w:p>
          <w:p w14:paraId="4A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4B0B0000">
            <w:pPr>
              <w:spacing w:after="300" w:before="0"/>
              <w:ind w:firstLine="0" w:left="0" w:right="0"/>
              <w:jc w:val="center"/>
              <w:rPr>
                <w:sz w:val="26"/>
              </w:rPr>
            </w:pPr>
            <w:r>
              <w:rPr>
                <w:sz w:val="18"/>
              </w:rPr>
              <w:t>6,3</w:t>
            </w:r>
          </w:p>
        </w:tc>
        <w:tc>
          <w:tcPr>
            <w:tcW w:type="dxa" w:w="660"/>
            <w:tcBorders>
              <w:top w:color="000000" w:sz="6" w:val="single"/>
              <w:left w:color="000000" w:sz="6" w:val="single"/>
              <w:bottom w:color="000000" w:sz="6" w:val="single"/>
              <w:right w:color="000000" w:sz="6" w:val="single"/>
            </w:tcBorders>
            <w:vAlign w:val="center"/>
          </w:tcPr>
          <w:p w14:paraId="4C0B0000">
            <w:pPr>
              <w:spacing w:after="300" w:before="0"/>
              <w:ind w:firstLine="0" w:left="0" w:right="0"/>
              <w:jc w:val="center"/>
              <w:rPr>
                <w:sz w:val="26"/>
              </w:rPr>
            </w:pPr>
            <w:r>
              <w:rPr>
                <w:sz w:val="18"/>
              </w:rPr>
              <w:t>0,0</w:t>
            </w:r>
          </w:p>
        </w:tc>
        <w:tc>
          <w:tcPr>
            <w:tcW w:type="dxa" w:w="735"/>
            <w:tcBorders>
              <w:top w:color="000000" w:sz="6" w:val="single"/>
              <w:left w:color="000000" w:sz="6" w:val="single"/>
              <w:bottom w:color="000000" w:sz="6" w:val="single"/>
              <w:right w:color="000000" w:sz="6" w:val="single"/>
            </w:tcBorders>
            <w:vAlign w:val="center"/>
          </w:tcPr>
          <w:p w14:paraId="4D0B0000">
            <w:pPr>
              <w:spacing w:after="300" w:before="0"/>
              <w:ind w:firstLine="0" w:left="0" w:right="0"/>
              <w:jc w:val="center"/>
              <w:rPr>
                <w:sz w:val="26"/>
              </w:rPr>
            </w:pPr>
            <w:r>
              <w:rPr>
                <w:sz w:val="18"/>
              </w:rPr>
              <w:t>9,1</w:t>
            </w:r>
          </w:p>
        </w:tc>
        <w:tc>
          <w:tcPr>
            <w:tcW w:type="dxa" w:w="735"/>
            <w:tcBorders>
              <w:top w:color="000000" w:sz="6" w:val="single"/>
              <w:left w:color="000000" w:sz="6" w:val="single"/>
              <w:bottom w:color="000000" w:sz="6" w:val="single"/>
              <w:right w:color="000000" w:sz="6" w:val="single"/>
            </w:tcBorders>
            <w:vAlign w:val="center"/>
          </w:tcPr>
          <w:p w14:paraId="4E0B0000">
            <w:pPr>
              <w:spacing w:after="300" w:before="0"/>
              <w:ind w:firstLine="0" w:left="0" w:right="0"/>
              <w:jc w:val="center"/>
              <w:rPr>
                <w:sz w:val="26"/>
              </w:rPr>
            </w:pPr>
            <w:r>
              <w:rPr>
                <w:sz w:val="18"/>
              </w:rPr>
              <w:t>5,0</w:t>
            </w:r>
          </w:p>
        </w:tc>
        <w:tc>
          <w:tcPr>
            <w:tcW w:type="dxa" w:w="735"/>
            <w:tcBorders>
              <w:top w:color="000000" w:sz="6" w:val="single"/>
              <w:left w:color="000000" w:sz="6" w:val="single"/>
              <w:bottom w:color="000000" w:sz="6" w:val="single"/>
              <w:right w:color="000000" w:sz="6" w:val="single"/>
            </w:tcBorders>
            <w:vAlign w:val="center"/>
          </w:tcPr>
          <w:p w14:paraId="4F0B0000">
            <w:pPr>
              <w:spacing w:after="300" w:before="0"/>
              <w:ind w:firstLine="0" w:left="0" w:right="0"/>
              <w:jc w:val="center"/>
              <w:rPr>
                <w:sz w:val="26"/>
              </w:rPr>
            </w:pPr>
            <w:r>
              <w:rPr>
                <w:sz w:val="18"/>
              </w:rPr>
              <w:t>10,0</w:t>
            </w:r>
          </w:p>
        </w:tc>
        <w:tc>
          <w:tcPr>
            <w:tcW w:type="dxa" w:w="735"/>
            <w:tcBorders>
              <w:top w:color="000000" w:sz="6" w:val="single"/>
              <w:left w:color="000000" w:sz="6" w:val="single"/>
              <w:bottom w:color="000000" w:sz="6" w:val="single"/>
              <w:right w:color="000000" w:sz="6" w:val="single"/>
            </w:tcBorders>
            <w:vAlign w:val="center"/>
          </w:tcPr>
          <w:p w14:paraId="500B0000">
            <w:pPr>
              <w:spacing w:after="300" w:before="0"/>
              <w:ind w:firstLine="0" w:left="0" w:right="0"/>
              <w:jc w:val="center"/>
              <w:rPr>
                <w:sz w:val="26"/>
              </w:rPr>
            </w:pPr>
            <w:r>
              <w:rPr>
                <w:sz w:val="18"/>
              </w:rPr>
              <w:t>23,3</w:t>
            </w:r>
          </w:p>
        </w:tc>
        <w:tc>
          <w:tcPr>
            <w:tcW w:type="dxa" w:w="735"/>
            <w:tcBorders>
              <w:top w:color="000000" w:sz="6" w:val="single"/>
              <w:left w:color="000000" w:sz="6" w:val="single"/>
              <w:bottom w:color="000000" w:sz="6" w:val="single"/>
              <w:right w:color="000000" w:sz="6" w:val="single"/>
            </w:tcBorders>
            <w:vAlign w:val="center"/>
          </w:tcPr>
          <w:p w14:paraId="510B0000">
            <w:pPr>
              <w:spacing w:after="300" w:before="0"/>
              <w:ind w:firstLine="0" w:left="0" w:right="0"/>
              <w:jc w:val="center"/>
              <w:rPr>
                <w:sz w:val="26"/>
              </w:rPr>
            </w:pPr>
            <w:r>
              <w:rPr>
                <w:sz w:val="18"/>
              </w:rPr>
              <w:t>29,9</w:t>
            </w:r>
          </w:p>
        </w:tc>
        <w:tc>
          <w:tcPr>
            <w:tcW w:type="dxa" w:w="735"/>
            <w:tcBorders>
              <w:top w:color="000000" w:sz="6" w:val="single"/>
              <w:left w:color="000000" w:sz="6" w:val="single"/>
              <w:bottom w:color="000000" w:sz="6" w:val="single"/>
              <w:right w:color="000000" w:sz="6" w:val="single"/>
            </w:tcBorders>
            <w:vAlign w:val="center"/>
          </w:tcPr>
          <w:p w14:paraId="520B0000">
            <w:pPr>
              <w:spacing w:after="300" w:before="0"/>
              <w:ind w:firstLine="0" w:left="0" w:right="0"/>
              <w:jc w:val="center"/>
              <w:rPr>
                <w:sz w:val="26"/>
              </w:rPr>
            </w:pPr>
            <w:r>
              <w:rPr>
                <w:sz w:val="18"/>
              </w:rPr>
              <w:t>30,00</w:t>
            </w:r>
          </w:p>
        </w:tc>
        <w:tc>
          <w:tcPr>
            <w:tcW w:type="dxa" w:w="735"/>
            <w:tcBorders>
              <w:top w:color="000000" w:sz="6" w:val="single"/>
              <w:left w:color="000000" w:sz="6" w:val="single"/>
              <w:bottom w:color="000000" w:sz="6" w:val="single"/>
              <w:right w:color="000000" w:sz="6" w:val="single"/>
            </w:tcBorders>
            <w:vAlign w:val="center"/>
          </w:tcPr>
          <w:p w14:paraId="530B0000">
            <w:pPr>
              <w:spacing w:after="300" w:before="0"/>
              <w:ind w:firstLine="0" w:left="0" w:right="0"/>
              <w:jc w:val="center"/>
              <w:rPr>
                <w:sz w:val="26"/>
              </w:rPr>
            </w:pPr>
            <w:r>
              <w:rPr>
                <w:sz w:val="18"/>
              </w:rPr>
              <w:t>10,0</w:t>
            </w:r>
          </w:p>
        </w:tc>
        <w:tc>
          <w:tcPr>
            <w:tcW w:type="dxa" w:w="735"/>
            <w:tcBorders>
              <w:top w:color="000000" w:sz="6" w:val="single"/>
              <w:left w:color="000000" w:sz="6" w:val="single"/>
              <w:bottom w:color="000000" w:sz="6" w:val="single"/>
              <w:right w:color="000000" w:sz="6" w:val="single"/>
            </w:tcBorders>
            <w:vAlign w:val="center"/>
          </w:tcPr>
          <w:p w14:paraId="540B0000">
            <w:pPr>
              <w:spacing w:after="300" w:before="0"/>
              <w:ind w:firstLine="0" w:left="0" w:right="0"/>
              <w:jc w:val="center"/>
              <w:rPr>
                <w:sz w:val="26"/>
              </w:rPr>
            </w:pPr>
            <w:r>
              <w:br/>
            </w:r>
          </w:p>
        </w:tc>
        <w:tc>
          <w:tcPr>
            <w:tcW w:type="dxa" w:w="15"/>
            <w:tcBorders>
              <w:top w:sz="4" w:val="single"/>
              <w:left w:sz="4" w:val="single"/>
              <w:bottom w:sz="4" w:val="single"/>
              <w:right w:sz="4" w:val="single"/>
            </w:tcBorders>
            <w:vAlign w:val="center"/>
          </w:tcPr>
          <w:p w14:paraId="55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560B0000">
            <w:pPr>
              <w:spacing w:after="300" w:before="0"/>
              <w:ind w:firstLine="0" w:left="0" w:right="0"/>
              <w:jc w:val="center"/>
              <w:rPr>
                <w:sz w:val="26"/>
              </w:rPr>
            </w:pPr>
            <w:r>
              <w:rPr>
                <w:sz w:val="22"/>
              </w:rPr>
              <w:t>2</w:t>
            </w:r>
          </w:p>
        </w:tc>
        <w:tc>
          <w:tcPr>
            <w:tcW w:type="dxa" w:w="3600"/>
            <w:tcBorders>
              <w:top w:color="000000" w:sz="6" w:val="single"/>
              <w:left w:color="000000" w:sz="6" w:val="single"/>
              <w:bottom w:color="000000" w:sz="6" w:val="single"/>
              <w:right w:color="000000" w:sz="6" w:val="single"/>
            </w:tcBorders>
            <w:vAlign w:val="center"/>
          </w:tcPr>
          <w:p w14:paraId="570B0000">
            <w:pPr>
              <w:spacing w:after="300" w:before="0"/>
              <w:ind w:firstLine="0" w:left="0" w:right="0"/>
              <w:jc w:val="both"/>
              <w:rPr>
                <w:sz w:val="26"/>
              </w:rPr>
            </w:pPr>
            <w:r>
              <w:rPr>
                <w:sz w:val="22"/>
              </w:rPr>
              <w:t>Устройство минерализованных защитных противопожарных полос в с.Шадрино ( софинансирование)</w:t>
            </w:r>
          </w:p>
        </w:tc>
        <w:tc>
          <w:tcPr>
            <w:tcW w:type="dxa" w:w="735"/>
            <w:tcBorders>
              <w:top w:color="000000" w:sz="6" w:val="single"/>
              <w:left w:color="000000" w:sz="6" w:val="single"/>
              <w:bottom w:color="000000" w:sz="6" w:val="single"/>
              <w:right w:color="000000" w:sz="6" w:val="single"/>
            </w:tcBorders>
            <w:vAlign w:val="center"/>
          </w:tcPr>
          <w:p w14:paraId="58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590B0000">
            <w:pPr>
              <w:spacing w:after="300" w:before="0"/>
              <w:ind w:firstLine="0" w:left="0" w:right="0"/>
              <w:jc w:val="center"/>
              <w:rPr>
                <w:sz w:val="26"/>
              </w:rPr>
            </w:pPr>
            <w:r>
              <w:rPr>
                <w:sz w:val="18"/>
              </w:rPr>
              <w:t>-</w:t>
            </w:r>
          </w:p>
        </w:tc>
        <w:tc>
          <w:tcPr>
            <w:tcW w:type="dxa" w:w="660"/>
            <w:tcBorders>
              <w:top w:color="000000" w:sz="6" w:val="single"/>
              <w:left w:color="000000" w:sz="6" w:val="single"/>
              <w:bottom w:color="000000" w:sz="6" w:val="single"/>
              <w:right w:color="000000" w:sz="6" w:val="single"/>
            </w:tcBorders>
            <w:vAlign w:val="center"/>
          </w:tcPr>
          <w:p w14:paraId="5A0B0000">
            <w:pPr>
              <w:spacing w:after="300" w:before="0"/>
              <w:ind w:firstLine="0" w:left="0" w:right="0"/>
              <w:jc w:val="center"/>
              <w:rPr>
                <w:sz w:val="26"/>
              </w:rPr>
            </w:pPr>
            <w:r>
              <w:rPr>
                <w:sz w:val="18"/>
              </w:rPr>
              <w:t>13,15</w:t>
            </w:r>
          </w:p>
        </w:tc>
        <w:tc>
          <w:tcPr>
            <w:tcW w:type="dxa" w:w="660"/>
            <w:tcBorders>
              <w:top w:color="000000" w:sz="6" w:val="single"/>
              <w:left w:color="000000" w:sz="6" w:val="single"/>
              <w:bottom w:color="000000" w:sz="6" w:val="single"/>
              <w:right w:color="000000" w:sz="6" w:val="single"/>
            </w:tcBorders>
            <w:vAlign w:val="center"/>
          </w:tcPr>
          <w:p w14:paraId="5B0B0000">
            <w:pPr>
              <w:spacing w:after="300" w:before="0"/>
              <w:ind w:firstLine="0" w:left="0" w:right="0"/>
              <w:jc w:val="center"/>
              <w:rPr>
                <w:sz w:val="26"/>
              </w:rPr>
            </w:pPr>
            <w:r>
              <w:rPr>
                <w:sz w:val="18"/>
              </w:rPr>
              <w:t>10,0</w:t>
            </w:r>
          </w:p>
        </w:tc>
        <w:tc>
          <w:tcPr>
            <w:tcW w:type="dxa" w:w="660"/>
            <w:tcBorders>
              <w:top w:color="000000" w:sz="6" w:val="single"/>
              <w:left w:color="000000" w:sz="6" w:val="single"/>
              <w:bottom w:color="000000" w:sz="6" w:val="single"/>
              <w:right w:color="000000" w:sz="6" w:val="single"/>
            </w:tcBorders>
            <w:vAlign w:val="center"/>
          </w:tcPr>
          <w:p w14:paraId="5C0B0000">
            <w:pPr>
              <w:spacing w:after="300" w:before="0"/>
              <w:ind w:firstLine="0" w:left="0" w:right="0"/>
              <w:jc w:val="center"/>
              <w:rPr>
                <w:sz w:val="26"/>
              </w:rPr>
            </w:pPr>
            <w:r>
              <w:rPr>
                <w:sz w:val="18"/>
              </w:rPr>
              <w:t>5,8</w:t>
            </w:r>
          </w:p>
        </w:tc>
        <w:tc>
          <w:tcPr>
            <w:tcW w:type="dxa" w:w="735"/>
            <w:tcBorders>
              <w:top w:color="000000" w:sz="6" w:val="single"/>
              <w:left w:color="000000" w:sz="6" w:val="single"/>
              <w:bottom w:color="000000" w:sz="6" w:val="single"/>
              <w:right w:color="000000" w:sz="6" w:val="single"/>
            </w:tcBorders>
            <w:vAlign w:val="center"/>
          </w:tcPr>
          <w:p w14:paraId="5D0B0000">
            <w:pPr>
              <w:spacing w:after="300" w:before="0"/>
              <w:ind w:firstLine="0" w:left="0" w:right="0"/>
              <w:jc w:val="center"/>
              <w:rPr>
                <w:sz w:val="26"/>
              </w:rPr>
            </w:pPr>
            <w:r>
              <w:rPr>
                <w:sz w:val="18"/>
              </w:rPr>
              <w:t>18,0</w:t>
            </w:r>
          </w:p>
        </w:tc>
        <w:tc>
          <w:tcPr>
            <w:tcW w:type="dxa" w:w="735"/>
            <w:tcBorders>
              <w:top w:color="000000" w:sz="6" w:val="single"/>
              <w:left w:color="000000" w:sz="6" w:val="single"/>
              <w:bottom w:color="000000" w:sz="6" w:val="single"/>
              <w:right w:color="000000" w:sz="6" w:val="single"/>
            </w:tcBorders>
            <w:vAlign w:val="center"/>
          </w:tcPr>
          <w:p w14:paraId="5E0B0000">
            <w:pPr>
              <w:spacing w:after="300" w:before="0"/>
              <w:ind w:firstLine="0" w:left="0" w:right="0"/>
              <w:jc w:val="center"/>
              <w:rPr>
                <w:sz w:val="26"/>
              </w:rPr>
            </w:pPr>
            <w:r>
              <w:rPr>
                <w:sz w:val="18"/>
              </w:rPr>
              <w:t>5,0</w:t>
            </w:r>
          </w:p>
        </w:tc>
        <w:tc>
          <w:tcPr>
            <w:tcW w:type="dxa" w:w="735"/>
            <w:tcBorders>
              <w:top w:color="000000" w:sz="6" w:val="single"/>
              <w:left w:color="000000" w:sz="6" w:val="single"/>
              <w:bottom w:color="000000" w:sz="6" w:val="single"/>
              <w:right w:color="000000" w:sz="6" w:val="single"/>
            </w:tcBorders>
            <w:vAlign w:val="center"/>
          </w:tcPr>
          <w:p w14:paraId="5F0B0000">
            <w:pPr>
              <w:spacing w:after="300" w:before="0"/>
              <w:ind w:firstLine="0" w:left="0" w:right="0"/>
              <w:jc w:val="center"/>
              <w:rPr>
                <w:sz w:val="26"/>
              </w:rPr>
            </w:pPr>
            <w:r>
              <w:rPr>
                <w:sz w:val="18"/>
              </w:rPr>
              <w:t>8,0</w:t>
            </w:r>
          </w:p>
        </w:tc>
        <w:tc>
          <w:tcPr>
            <w:tcW w:type="dxa" w:w="735"/>
            <w:tcBorders>
              <w:top w:color="000000" w:sz="6" w:val="single"/>
              <w:left w:color="000000" w:sz="6" w:val="single"/>
              <w:bottom w:color="000000" w:sz="6" w:val="single"/>
              <w:right w:color="000000" w:sz="6" w:val="single"/>
            </w:tcBorders>
            <w:vAlign w:val="center"/>
          </w:tcPr>
          <w:p w14:paraId="600B0000">
            <w:pPr>
              <w:spacing w:after="300" w:before="0"/>
              <w:ind w:firstLine="0" w:left="0" w:right="0"/>
              <w:jc w:val="center"/>
              <w:rPr>
                <w:sz w:val="26"/>
              </w:rPr>
            </w:pPr>
            <w:r>
              <w:rPr>
                <w:sz w:val="18"/>
              </w:rPr>
              <w:t>10,0</w:t>
            </w:r>
          </w:p>
        </w:tc>
        <w:tc>
          <w:tcPr>
            <w:tcW w:type="dxa" w:w="735"/>
            <w:tcBorders>
              <w:top w:color="000000" w:sz="6" w:val="single"/>
              <w:left w:color="000000" w:sz="6" w:val="single"/>
              <w:bottom w:color="000000" w:sz="6" w:val="single"/>
              <w:right w:color="000000" w:sz="6" w:val="single"/>
            </w:tcBorders>
            <w:vAlign w:val="center"/>
          </w:tcPr>
          <w:p w14:paraId="610B0000">
            <w:pPr>
              <w:spacing w:after="300" w:before="0"/>
              <w:ind w:firstLine="0" w:left="0" w:right="0"/>
              <w:jc w:val="center"/>
              <w:rPr>
                <w:sz w:val="26"/>
              </w:rPr>
            </w:pPr>
            <w:r>
              <w:rPr>
                <w:sz w:val="18"/>
              </w:rPr>
              <w:t>53,86</w:t>
            </w:r>
          </w:p>
        </w:tc>
        <w:tc>
          <w:tcPr>
            <w:tcW w:type="dxa" w:w="735"/>
            <w:tcBorders>
              <w:top w:color="000000" w:sz="6" w:val="single"/>
              <w:left w:color="000000" w:sz="6" w:val="single"/>
              <w:bottom w:color="000000" w:sz="6" w:val="single"/>
              <w:right w:color="000000" w:sz="6" w:val="single"/>
            </w:tcBorders>
            <w:vAlign w:val="center"/>
          </w:tcPr>
          <w:p w14:paraId="620B0000">
            <w:pPr>
              <w:spacing w:after="300" w:before="0"/>
              <w:ind w:firstLine="0" w:left="0" w:right="0"/>
              <w:jc w:val="center"/>
              <w:rPr>
                <w:sz w:val="26"/>
              </w:rPr>
            </w:pPr>
            <w:r>
              <w:rPr>
                <w:sz w:val="18"/>
              </w:rPr>
              <w:t>74,00</w:t>
            </w:r>
          </w:p>
        </w:tc>
        <w:tc>
          <w:tcPr>
            <w:tcW w:type="dxa" w:w="735"/>
            <w:tcBorders>
              <w:top w:color="000000" w:sz="6" w:val="single"/>
              <w:left w:color="000000" w:sz="6" w:val="single"/>
              <w:bottom w:color="000000" w:sz="6" w:val="single"/>
              <w:right w:color="000000" w:sz="6" w:val="single"/>
            </w:tcBorders>
            <w:vAlign w:val="center"/>
          </w:tcPr>
          <w:p w14:paraId="630B0000">
            <w:pPr>
              <w:spacing w:after="300" w:before="0"/>
              <w:ind w:firstLine="0" w:left="0" w:right="0"/>
              <w:jc w:val="center"/>
              <w:rPr>
                <w:sz w:val="26"/>
              </w:rPr>
            </w:pPr>
            <w:r>
              <w:rPr>
                <w:sz w:val="18"/>
              </w:rPr>
              <w:t>10,0</w:t>
            </w:r>
          </w:p>
        </w:tc>
        <w:tc>
          <w:tcPr>
            <w:tcW w:type="dxa" w:w="735"/>
            <w:tcBorders>
              <w:top w:color="000000" w:sz="6" w:val="single"/>
              <w:left w:color="000000" w:sz="6" w:val="single"/>
              <w:bottom w:color="000000" w:sz="6" w:val="single"/>
              <w:right w:color="000000" w:sz="6" w:val="single"/>
            </w:tcBorders>
            <w:vAlign w:val="center"/>
          </w:tcPr>
          <w:p w14:paraId="640B0000">
            <w:pPr>
              <w:spacing w:after="300" w:before="0"/>
              <w:ind w:firstLine="0" w:left="0" w:right="0"/>
              <w:jc w:val="center"/>
              <w:rPr>
                <w:sz w:val="26"/>
              </w:rPr>
            </w:pPr>
            <w:r>
              <w:rPr>
                <w:sz w:val="18"/>
              </w:rPr>
              <w:t>45,00</w:t>
            </w:r>
          </w:p>
        </w:tc>
        <w:tc>
          <w:tcPr>
            <w:tcW w:type="dxa" w:w="15"/>
            <w:tcBorders>
              <w:top w:sz="4" w:val="single"/>
              <w:left w:sz="4" w:val="single"/>
              <w:bottom w:sz="4" w:val="single"/>
              <w:right w:sz="4" w:val="single"/>
            </w:tcBorders>
            <w:vAlign w:val="center"/>
          </w:tcPr>
          <w:p w14:paraId="65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660B0000">
            <w:pPr>
              <w:spacing w:after="300" w:before="0"/>
              <w:ind w:firstLine="0" w:left="0" w:right="0"/>
              <w:jc w:val="center"/>
              <w:rPr>
                <w:sz w:val="26"/>
              </w:rPr>
            </w:pPr>
            <w:r>
              <w:rPr>
                <w:sz w:val="22"/>
              </w:rPr>
              <w:t>3</w:t>
            </w:r>
          </w:p>
        </w:tc>
        <w:tc>
          <w:tcPr>
            <w:tcW w:type="dxa" w:w="3600"/>
            <w:tcBorders>
              <w:top w:color="000000" w:sz="6" w:val="single"/>
              <w:left w:color="000000" w:sz="6" w:val="single"/>
              <w:bottom w:color="000000" w:sz="6" w:val="single"/>
              <w:right w:color="000000" w:sz="6" w:val="single"/>
            </w:tcBorders>
            <w:vAlign w:val="center"/>
          </w:tcPr>
          <w:p w14:paraId="670B0000">
            <w:pPr>
              <w:spacing w:after="300" w:before="0"/>
              <w:ind w:firstLine="0" w:left="0" w:right="0"/>
              <w:jc w:val="both"/>
              <w:rPr>
                <w:sz w:val="26"/>
              </w:rPr>
            </w:pPr>
            <w:r>
              <w:rPr>
                <w:sz w:val="22"/>
              </w:rPr>
              <w:t>Приобретение первичных средств пожаротушения (местный бюджет)</w:t>
            </w:r>
          </w:p>
        </w:tc>
        <w:tc>
          <w:tcPr>
            <w:tcW w:type="dxa" w:w="735"/>
            <w:tcBorders>
              <w:top w:color="000000" w:sz="6" w:val="single"/>
              <w:left w:color="000000" w:sz="6" w:val="single"/>
              <w:bottom w:color="000000" w:sz="6" w:val="single"/>
              <w:right w:color="000000" w:sz="6" w:val="single"/>
            </w:tcBorders>
            <w:vAlign w:val="center"/>
          </w:tcPr>
          <w:p w14:paraId="680B0000">
            <w:pPr>
              <w:spacing w:after="0" w:before="0"/>
              <w:ind w:firstLine="0" w:left="0" w:right="0"/>
              <w:jc w:val="center"/>
              <w:rPr>
                <w:sz w:val="26"/>
              </w:rPr>
            </w:pPr>
            <w:r>
              <w:br/>
            </w:r>
          </w:p>
          <w:p w14:paraId="69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6A0B0000">
            <w:pPr>
              <w:spacing w:after="300" w:before="0"/>
              <w:ind w:firstLine="0" w:left="0" w:right="0"/>
              <w:jc w:val="center"/>
              <w:rPr>
                <w:sz w:val="26"/>
              </w:rPr>
            </w:pPr>
            <w:r>
              <w:rPr>
                <w:sz w:val="18"/>
              </w:rPr>
              <w:t>-</w:t>
            </w:r>
          </w:p>
        </w:tc>
        <w:tc>
          <w:tcPr>
            <w:tcW w:type="dxa" w:w="660"/>
            <w:tcBorders>
              <w:top w:color="000000" w:sz="6" w:val="single"/>
              <w:left w:color="000000" w:sz="6" w:val="single"/>
              <w:bottom w:color="000000" w:sz="6" w:val="single"/>
              <w:right w:color="000000" w:sz="6" w:val="single"/>
            </w:tcBorders>
            <w:vAlign w:val="center"/>
          </w:tcPr>
          <w:p w14:paraId="6B0B0000">
            <w:pPr>
              <w:spacing w:after="0" w:before="0"/>
              <w:ind w:firstLine="0" w:left="0" w:right="0"/>
              <w:jc w:val="center"/>
              <w:rPr>
                <w:sz w:val="26"/>
              </w:rPr>
            </w:pPr>
            <w:r>
              <w:rPr>
                <w:sz w:val="18"/>
              </w:rPr>
              <w:t>3,0</w:t>
            </w:r>
          </w:p>
          <w:p w14:paraId="6C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6D0B0000">
            <w:pPr>
              <w:spacing w:after="300" w:before="0"/>
              <w:ind w:firstLine="0" w:left="0" w:right="0"/>
              <w:jc w:val="center"/>
              <w:rPr>
                <w:sz w:val="26"/>
              </w:rPr>
            </w:pPr>
            <w:r>
              <w:rPr>
                <w:sz w:val="18"/>
              </w:rPr>
              <w:t>10,0</w:t>
            </w:r>
          </w:p>
        </w:tc>
        <w:tc>
          <w:tcPr>
            <w:tcW w:type="dxa" w:w="660"/>
            <w:tcBorders>
              <w:top w:color="000000" w:sz="6" w:val="single"/>
              <w:left w:color="000000" w:sz="6" w:val="single"/>
              <w:bottom w:color="000000" w:sz="6" w:val="single"/>
              <w:right w:color="000000" w:sz="6" w:val="single"/>
            </w:tcBorders>
            <w:vAlign w:val="center"/>
          </w:tcPr>
          <w:p w14:paraId="6E0B0000">
            <w:pPr>
              <w:spacing w:after="300" w:before="0"/>
              <w:ind w:firstLine="0" w:left="0" w:right="0"/>
              <w:jc w:val="center"/>
              <w:rPr>
                <w:sz w:val="26"/>
              </w:rPr>
            </w:pPr>
            <w:r>
              <w:rPr>
                <w:sz w:val="18"/>
              </w:rPr>
              <w:t>3,0</w:t>
            </w:r>
          </w:p>
        </w:tc>
        <w:tc>
          <w:tcPr>
            <w:tcW w:type="dxa" w:w="735"/>
            <w:tcBorders>
              <w:top w:color="000000" w:sz="6" w:val="single"/>
              <w:left w:color="000000" w:sz="6" w:val="single"/>
              <w:bottom w:color="000000" w:sz="6" w:val="single"/>
              <w:right w:color="000000" w:sz="6" w:val="single"/>
            </w:tcBorders>
            <w:vAlign w:val="center"/>
          </w:tcPr>
          <w:p w14:paraId="6F0B0000">
            <w:pPr>
              <w:spacing w:after="300" w:before="0"/>
              <w:ind w:firstLine="0" w:left="0" w:right="0"/>
              <w:jc w:val="center"/>
              <w:rPr>
                <w:sz w:val="26"/>
              </w:rPr>
            </w:pPr>
            <w:r>
              <w:rPr>
                <w:sz w:val="18"/>
              </w:rPr>
              <w:t>0</w:t>
            </w:r>
          </w:p>
        </w:tc>
        <w:tc>
          <w:tcPr>
            <w:tcW w:type="dxa" w:w="735"/>
            <w:tcBorders>
              <w:top w:color="000000" w:sz="6" w:val="single"/>
              <w:left w:color="000000" w:sz="6" w:val="single"/>
              <w:bottom w:color="000000" w:sz="6" w:val="single"/>
              <w:right w:color="000000" w:sz="6" w:val="single"/>
            </w:tcBorders>
            <w:vAlign w:val="center"/>
          </w:tcPr>
          <w:p w14:paraId="700B0000">
            <w:pPr>
              <w:spacing w:after="300" w:before="0"/>
              <w:ind w:firstLine="0" w:left="0" w:right="0"/>
              <w:jc w:val="center"/>
              <w:rPr>
                <w:sz w:val="26"/>
              </w:rPr>
            </w:pPr>
            <w:r>
              <w:rPr>
                <w:sz w:val="18"/>
              </w:rPr>
              <w:t>16,8</w:t>
            </w:r>
          </w:p>
        </w:tc>
        <w:tc>
          <w:tcPr>
            <w:tcW w:type="dxa" w:w="735"/>
            <w:tcBorders>
              <w:top w:color="000000" w:sz="6" w:val="single"/>
              <w:left w:color="000000" w:sz="6" w:val="single"/>
              <w:bottom w:color="000000" w:sz="6" w:val="single"/>
              <w:right w:color="000000" w:sz="6" w:val="single"/>
            </w:tcBorders>
            <w:vAlign w:val="center"/>
          </w:tcPr>
          <w:p w14:paraId="710B0000">
            <w:pPr>
              <w:spacing w:after="300" w:before="0"/>
              <w:ind w:firstLine="0" w:left="0" w:right="0"/>
              <w:jc w:val="center"/>
              <w:rPr>
                <w:sz w:val="26"/>
              </w:rPr>
            </w:pPr>
            <w:r>
              <w:rPr>
                <w:sz w:val="18"/>
              </w:rPr>
              <w:t>28,7</w:t>
            </w:r>
          </w:p>
        </w:tc>
        <w:tc>
          <w:tcPr>
            <w:tcW w:type="dxa" w:w="735"/>
            <w:tcBorders>
              <w:top w:color="000000" w:sz="6" w:val="single"/>
              <w:left w:color="000000" w:sz="6" w:val="single"/>
              <w:bottom w:color="000000" w:sz="6" w:val="single"/>
              <w:right w:color="000000" w:sz="6" w:val="single"/>
            </w:tcBorders>
            <w:vAlign w:val="center"/>
          </w:tcPr>
          <w:p w14:paraId="720B0000">
            <w:pPr>
              <w:spacing w:after="0" w:before="0"/>
              <w:ind w:firstLine="0" w:left="0" w:right="0"/>
              <w:jc w:val="center"/>
              <w:rPr>
                <w:sz w:val="26"/>
              </w:rPr>
            </w:pPr>
            <w:r>
              <w:rPr>
                <w:sz w:val="18"/>
              </w:rPr>
              <w:t>13,4</w:t>
            </w:r>
          </w:p>
          <w:p w14:paraId="73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740B0000">
            <w:pPr>
              <w:spacing w:after="0" w:before="0"/>
              <w:ind w:firstLine="0" w:left="0" w:right="0"/>
              <w:jc w:val="center"/>
              <w:rPr>
                <w:sz w:val="26"/>
              </w:rPr>
            </w:pPr>
            <w:r>
              <w:rPr>
                <w:sz w:val="18"/>
              </w:rPr>
              <w:t>95,3</w:t>
            </w:r>
          </w:p>
          <w:p w14:paraId="75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760B0000">
            <w:pPr>
              <w:spacing w:after="300" w:before="0"/>
              <w:ind w:firstLine="0" w:left="0" w:right="0"/>
              <w:jc w:val="center"/>
              <w:rPr>
                <w:sz w:val="26"/>
              </w:rPr>
            </w:pPr>
            <w:r>
              <w:rPr>
                <w:sz w:val="18"/>
              </w:rPr>
              <w:t>26,00</w:t>
            </w:r>
          </w:p>
        </w:tc>
        <w:tc>
          <w:tcPr>
            <w:tcW w:type="dxa" w:w="735"/>
            <w:tcBorders>
              <w:top w:color="000000" w:sz="6" w:val="single"/>
              <w:left w:color="000000" w:sz="6" w:val="single"/>
              <w:bottom w:color="000000" w:sz="6" w:val="single"/>
              <w:right w:color="000000" w:sz="6" w:val="single"/>
            </w:tcBorders>
            <w:vAlign w:val="center"/>
          </w:tcPr>
          <w:p w14:paraId="770B0000">
            <w:pPr>
              <w:spacing w:after="300" w:before="0"/>
              <w:ind w:firstLine="0" w:left="0" w:right="0"/>
              <w:jc w:val="center"/>
              <w:rPr>
                <w:sz w:val="26"/>
              </w:rPr>
            </w:pPr>
            <w:r>
              <w:rPr>
                <w:sz w:val="18"/>
              </w:rPr>
              <w:t>25,0</w:t>
            </w:r>
          </w:p>
        </w:tc>
        <w:tc>
          <w:tcPr>
            <w:tcW w:type="dxa" w:w="735"/>
            <w:tcBorders>
              <w:top w:color="000000" w:sz="6" w:val="single"/>
              <w:left w:color="000000" w:sz="6" w:val="single"/>
              <w:bottom w:color="000000" w:sz="6" w:val="single"/>
              <w:right w:color="000000" w:sz="6" w:val="single"/>
            </w:tcBorders>
            <w:vAlign w:val="center"/>
          </w:tcPr>
          <w:p w14:paraId="780B0000">
            <w:pPr>
              <w:spacing w:after="300" w:before="0"/>
              <w:ind w:firstLine="0" w:left="0" w:right="0"/>
              <w:jc w:val="center"/>
              <w:rPr>
                <w:sz w:val="26"/>
              </w:rPr>
            </w:pPr>
            <w:r>
              <w:br/>
            </w:r>
          </w:p>
        </w:tc>
        <w:tc>
          <w:tcPr>
            <w:tcW w:type="dxa" w:w="15"/>
            <w:tcBorders>
              <w:top w:sz="4" w:val="single"/>
              <w:left w:sz="4" w:val="single"/>
              <w:bottom w:sz="4" w:val="single"/>
              <w:right w:sz="4" w:val="single"/>
            </w:tcBorders>
            <w:vAlign w:val="center"/>
          </w:tcPr>
          <w:p w14:paraId="79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7A0B0000">
            <w:pPr>
              <w:spacing w:after="300" w:before="0"/>
              <w:ind w:firstLine="0" w:left="0" w:right="0"/>
              <w:jc w:val="center"/>
              <w:rPr>
                <w:sz w:val="26"/>
              </w:rPr>
            </w:pPr>
            <w:r>
              <w:rPr>
                <w:sz w:val="22"/>
              </w:rPr>
              <w:t>4</w:t>
            </w:r>
          </w:p>
        </w:tc>
        <w:tc>
          <w:tcPr>
            <w:tcW w:type="dxa" w:w="3600"/>
            <w:tcBorders>
              <w:top w:color="000000" w:sz="6" w:val="single"/>
              <w:left w:color="000000" w:sz="6" w:val="single"/>
              <w:bottom w:color="000000" w:sz="6" w:val="single"/>
              <w:right w:color="000000" w:sz="6" w:val="single"/>
            </w:tcBorders>
            <w:vAlign w:val="center"/>
          </w:tcPr>
          <w:p w14:paraId="7B0B0000">
            <w:pPr>
              <w:spacing w:after="300" w:before="0"/>
              <w:ind w:firstLine="0" w:left="0" w:right="0"/>
              <w:jc w:val="both"/>
              <w:rPr>
                <w:sz w:val="26"/>
              </w:rPr>
            </w:pPr>
            <w:r>
              <w:rPr>
                <w:sz w:val="22"/>
              </w:rPr>
              <w:t>Очистка от снега подъездов к источникам противопожарного водоснабжения (пожарным водоемам, пирсам, гидрантам) (краевой и местный бюджет)</w:t>
            </w:r>
          </w:p>
        </w:tc>
        <w:tc>
          <w:tcPr>
            <w:tcW w:type="dxa" w:w="735"/>
            <w:tcBorders>
              <w:top w:color="000000" w:sz="6" w:val="single"/>
              <w:left w:color="000000" w:sz="6" w:val="single"/>
              <w:bottom w:color="000000" w:sz="6" w:val="single"/>
              <w:right w:color="000000" w:sz="6" w:val="single"/>
            </w:tcBorders>
            <w:vAlign w:val="center"/>
          </w:tcPr>
          <w:p w14:paraId="7C0B0000">
            <w:pPr>
              <w:spacing w:after="300" w:before="0"/>
              <w:ind w:firstLine="0" w:left="0" w:right="0"/>
              <w:jc w:val="center"/>
              <w:rPr>
                <w:sz w:val="26"/>
              </w:rPr>
            </w:pPr>
            <w:r>
              <w:rPr>
                <w:sz w:val="18"/>
              </w:rPr>
              <w:t>2,0</w:t>
            </w:r>
          </w:p>
        </w:tc>
        <w:tc>
          <w:tcPr>
            <w:tcW w:type="dxa" w:w="735"/>
            <w:tcBorders>
              <w:top w:color="000000" w:sz="6" w:val="single"/>
              <w:left w:color="000000" w:sz="6" w:val="single"/>
              <w:bottom w:color="000000" w:sz="6" w:val="single"/>
              <w:right w:color="000000" w:sz="6" w:val="single"/>
            </w:tcBorders>
            <w:vAlign w:val="center"/>
          </w:tcPr>
          <w:p w14:paraId="7D0B0000">
            <w:pPr>
              <w:spacing w:after="300" w:before="0"/>
              <w:ind w:firstLine="0" w:left="0" w:right="0"/>
              <w:jc w:val="center"/>
              <w:rPr>
                <w:sz w:val="26"/>
              </w:rPr>
            </w:pPr>
            <w:r>
              <w:rPr>
                <w:sz w:val="18"/>
              </w:rPr>
              <w:t>-</w:t>
            </w:r>
          </w:p>
        </w:tc>
        <w:tc>
          <w:tcPr>
            <w:tcW w:type="dxa" w:w="660"/>
            <w:tcBorders>
              <w:top w:color="000000" w:sz="6" w:val="single"/>
              <w:left w:color="000000" w:sz="6" w:val="single"/>
              <w:bottom w:color="000000" w:sz="6" w:val="single"/>
              <w:right w:color="000000" w:sz="6" w:val="single"/>
            </w:tcBorders>
            <w:vAlign w:val="center"/>
          </w:tcPr>
          <w:p w14:paraId="7E0B0000">
            <w:pPr>
              <w:spacing w:after="300" w:before="0"/>
              <w:ind w:firstLine="0" w:left="0" w:right="0"/>
              <w:jc w:val="center"/>
              <w:rPr>
                <w:sz w:val="26"/>
              </w:rPr>
            </w:pPr>
            <w:r>
              <w:rPr>
                <w:sz w:val="18"/>
              </w:rPr>
              <w:t>15,95</w:t>
            </w:r>
          </w:p>
        </w:tc>
        <w:tc>
          <w:tcPr>
            <w:tcW w:type="dxa" w:w="660"/>
            <w:tcBorders>
              <w:top w:color="000000" w:sz="6" w:val="single"/>
              <w:left w:color="000000" w:sz="6" w:val="single"/>
              <w:bottom w:color="000000" w:sz="6" w:val="single"/>
              <w:right w:color="000000" w:sz="6" w:val="single"/>
            </w:tcBorders>
            <w:vAlign w:val="center"/>
          </w:tcPr>
          <w:p w14:paraId="7F0B0000">
            <w:pPr>
              <w:spacing w:after="300" w:before="0"/>
              <w:ind w:firstLine="0" w:left="0" w:right="0"/>
              <w:jc w:val="center"/>
              <w:rPr>
                <w:sz w:val="26"/>
              </w:rPr>
            </w:pPr>
            <w:r>
              <w:rPr>
                <w:sz w:val="18"/>
              </w:rPr>
              <w:t>7,05</w:t>
            </w:r>
          </w:p>
        </w:tc>
        <w:tc>
          <w:tcPr>
            <w:tcW w:type="dxa" w:w="660"/>
            <w:tcBorders>
              <w:top w:color="000000" w:sz="6" w:val="single"/>
              <w:left w:color="000000" w:sz="6" w:val="single"/>
              <w:bottom w:color="000000" w:sz="6" w:val="single"/>
              <w:right w:color="000000" w:sz="6" w:val="single"/>
            </w:tcBorders>
            <w:vAlign w:val="center"/>
          </w:tcPr>
          <w:p w14:paraId="800B0000">
            <w:pPr>
              <w:spacing w:after="300" w:before="0"/>
              <w:ind w:firstLine="0" w:left="0" w:right="0"/>
              <w:jc w:val="center"/>
              <w:rPr>
                <w:sz w:val="26"/>
              </w:rPr>
            </w:pPr>
            <w:r>
              <w:rPr>
                <w:sz w:val="18"/>
              </w:rPr>
              <w:t>0,0</w:t>
            </w:r>
          </w:p>
        </w:tc>
        <w:tc>
          <w:tcPr>
            <w:tcW w:type="dxa" w:w="735"/>
            <w:tcBorders>
              <w:top w:color="000000" w:sz="6" w:val="single"/>
              <w:left w:color="000000" w:sz="6" w:val="single"/>
              <w:bottom w:color="000000" w:sz="6" w:val="single"/>
              <w:right w:color="000000" w:sz="6" w:val="single"/>
            </w:tcBorders>
            <w:vAlign w:val="center"/>
          </w:tcPr>
          <w:p w14:paraId="810B0000">
            <w:pPr>
              <w:spacing w:after="300" w:before="0"/>
              <w:ind w:firstLine="0" w:left="0" w:right="0"/>
              <w:jc w:val="center"/>
              <w:rPr>
                <w:sz w:val="26"/>
              </w:rPr>
            </w:pPr>
            <w:r>
              <w:rPr>
                <w:sz w:val="18"/>
              </w:rPr>
              <w:t>10,9</w:t>
            </w:r>
          </w:p>
        </w:tc>
        <w:tc>
          <w:tcPr>
            <w:tcW w:type="dxa" w:w="735"/>
            <w:tcBorders>
              <w:top w:color="000000" w:sz="6" w:val="single"/>
              <w:left w:color="000000" w:sz="6" w:val="single"/>
              <w:bottom w:color="000000" w:sz="6" w:val="single"/>
              <w:right w:color="000000" w:sz="6" w:val="single"/>
            </w:tcBorders>
            <w:vAlign w:val="center"/>
          </w:tcPr>
          <w:p w14:paraId="820B0000">
            <w:pPr>
              <w:spacing w:after="300" w:before="0"/>
              <w:ind w:firstLine="0" w:left="0" w:right="0"/>
              <w:jc w:val="center"/>
              <w:rPr>
                <w:sz w:val="26"/>
              </w:rPr>
            </w:pPr>
            <w:r>
              <w:rPr>
                <w:sz w:val="18"/>
              </w:rPr>
              <w:t>2,0</w:t>
            </w:r>
          </w:p>
        </w:tc>
        <w:tc>
          <w:tcPr>
            <w:tcW w:type="dxa" w:w="735"/>
            <w:tcBorders>
              <w:top w:color="000000" w:sz="6" w:val="single"/>
              <w:left w:color="000000" w:sz="6" w:val="single"/>
              <w:bottom w:color="000000" w:sz="6" w:val="single"/>
              <w:right w:color="000000" w:sz="6" w:val="single"/>
            </w:tcBorders>
            <w:vAlign w:val="center"/>
          </w:tcPr>
          <w:p w14:paraId="83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4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5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6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7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80B0000">
            <w:pPr>
              <w:spacing w:after="300" w:before="0"/>
              <w:ind w:firstLine="0" w:left="0" w:right="0"/>
              <w:jc w:val="center"/>
              <w:rPr>
                <w:sz w:val="26"/>
              </w:rPr>
            </w:pPr>
            <w:r>
              <w:br/>
            </w:r>
          </w:p>
        </w:tc>
        <w:tc>
          <w:tcPr>
            <w:tcW w:type="dxa" w:w="15"/>
            <w:tcBorders>
              <w:top w:sz="4" w:val="single"/>
              <w:left w:sz="4" w:val="single"/>
              <w:bottom w:sz="4" w:val="single"/>
              <w:right w:sz="4" w:val="single"/>
            </w:tcBorders>
            <w:vAlign w:val="center"/>
          </w:tcPr>
          <w:p w14:paraId="89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8A0B0000">
            <w:pPr>
              <w:spacing w:after="300" w:before="0"/>
              <w:ind w:firstLine="0" w:left="0" w:right="0"/>
              <w:jc w:val="center"/>
              <w:rPr>
                <w:sz w:val="26"/>
              </w:rPr>
            </w:pPr>
            <w:r>
              <w:rPr>
                <w:sz w:val="22"/>
              </w:rPr>
              <w:t>5</w:t>
            </w:r>
          </w:p>
        </w:tc>
        <w:tc>
          <w:tcPr>
            <w:tcW w:type="dxa" w:w="3600"/>
            <w:tcBorders>
              <w:top w:color="000000" w:sz="6" w:val="single"/>
              <w:left w:color="000000" w:sz="6" w:val="single"/>
              <w:bottom w:color="000000" w:sz="6" w:val="single"/>
              <w:right w:color="000000" w:sz="6" w:val="single"/>
            </w:tcBorders>
            <w:vAlign w:val="center"/>
          </w:tcPr>
          <w:p w14:paraId="8B0B0000">
            <w:pPr>
              <w:spacing w:after="300" w:before="0"/>
              <w:ind w:firstLine="0" w:left="0" w:right="0"/>
              <w:jc w:val="both"/>
              <w:rPr>
                <w:sz w:val="26"/>
              </w:rPr>
            </w:pPr>
            <w:r>
              <w:rPr>
                <w:sz w:val="22"/>
              </w:rPr>
              <w:t>Перезарядка огнетушителей (местный бюджет)</w:t>
            </w:r>
          </w:p>
        </w:tc>
        <w:tc>
          <w:tcPr>
            <w:tcW w:type="dxa" w:w="735"/>
            <w:tcBorders>
              <w:top w:color="000000" w:sz="6" w:val="single"/>
              <w:left w:color="000000" w:sz="6" w:val="single"/>
              <w:bottom w:color="000000" w:sz="6" w:val="single"/>
              <w:right w:color="000000" w:sz="6" w:val="single"/>
            </w:tcBorders>
            <w:vAlign w:val="center"/>
          </w:tcPr>
          <w:p w14:paraId="8C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D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8E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8F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900B0000">
            <w:pPr>
              <w:spacing w:after="300" w:before="0"/>
              <w:ind w:firstLine="0" w:left="0" w:right="0"/>
              <w:jc w:val="center"/>
              <w:rPr>
                <w:sz w:val="26"/>
              </w:rPr>
            </w:pPr>
            <w:r>
              <w:rPr>
                <w:sz w:val="18"/>
              </w:rPr>
              <w:t>4,54</w:t>
            </w:r>
          </w:p>
        </w:tc>
        <w:tc>
          <w:tcPr>
            <w:tcW w:type="dxa" w:w="735"/>
            <w:tcBorders>
              <w:top w:color="000000" w:sz="6" w:val="single"/>
              <w:left w:color="000000" w:sz="6" w:val="single"/>
              <w:bottom w:color="000000" w:sz="6" w:val="single"/>
              <w:right w:color="000000" w:sz="6" w:val="single"/>
            </w:tcBorders>
            <w:vAlign w:val="center"/>
          </w:tcPr>
          <w:p w14:paraId="910B0000">
            <w:pPr>
              <w:spacing w:after="300" w:before="0"/>
              <w:ind w:firstLine="0" w:left="0" w:right="0"/>
              <w:jc w:val="center"/>
              <w:rPr>
                <w:sz w:val="26"/>
              </w:rPr>
            </w:pPr>
            <w:r>
              <w:rPr>
                <w:sz w:val="18"/>
              </w:rPr>
              <w:t>0,0</w:t>
            </w:r>
          </w:p>
        </w:tc>
        <w:tc>
          <w:tcPr>
            <w:tcW w:type="dxa" w:w="735"/>
            <w:tcBorders>
              <w:top w:color="000000" w:sz="6" w:val="single"/>
              <w:left w:color="000000" w:sz="6" w:val="single"/>
              <w:bottom w:color="000000" w:sz="6" w:val="single"/>
              <w:right w:color="000000" w:sz="6" w:val="single"/>
            </w:tcBorders>
            <w:vAlign w:val="center"/>
          </w:tcPr>
          <w:p w14:paraId="920B0000">
            <w:pPr>
              <w:spacing w:after="300" w:before="0"/>
              <w:ind w:firstLine="0" w:left="0" w:right="0"/>
              <w:jc w:val="center"/>
              <w:rPr>
                <w:sz w:val="26"/>
              </w:rPr>
            </w:pPr>
            <w:r>
              <w:rPr>
                <w:sz w:val="18"/>
              </w:rPr>
              <w:t>1,0</w:t>
            </w:r>
          </w:p>
        </w:tc>
        <w:tc>
          <w:tcPr>
            <w:tcW w:type="dxa" w:w="735"/>
            <w:tcBorders>
              <w:top w:color="000000" w:sz="6" w:val="single"/>
              <w:left w:color="000000" w:sz="6" w:val="single"/>
              <w:bottom w:color="000000" w:sz="6" w:val="single"/>
              <w:right w:color="000000" w:sz="6" w:val="single"/>
            </w:tcBorders>
            <w:vAlign w:val="center"/>
          </w:tcPr>
          <w:p w14:paraId="93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4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50B0000">
            <w:pPr>
              <w:spacing w:after="0" w:before="0"/>
              <w:ind w:firstLine="0" w:left="0" w:right="0"/>
              <w:jc w:val="center"/>
              <w:rPr>
                <w:sz w:val="26"/>
              </w:rPr>
            </w:pPr>
            <w:r>
              <w:rPr>
                <w:sz w:val="18"/>
              </w:rPr>
              <w:t>16,24</w:t>
            </w:r>
          </w:p>
          <w:p w14:paraId="96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7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8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90B0000">
            <w:pPr>
              <w:spacing w:after="300" w:before="0"/>
              <w:ind w:firstLine="0" w:left="0" w:right="0"/>
              <w:jc w:val="center"/>
              <w:rPr>
                <w:sz w:val="26"/>
              </w:rPr>
            </w:pPr>
            <w:r>
              <w:br/>
            </w:r>
          </w:p>
        </w:tc>
        <w:tc>
          <w:tcPr>
            <w:tcW w:type="dxa" w:w="15"/>
            <w:tcBorders>
              <w:top w:sz="4" w:val="single"/>
              <w:left w:sz="4" w:val="single"/>
              <w:bottom w:sz="4" w:val="single"/>
              <w:right w:sz="4" w:val="single"/>
            </w:tcBorders>
            <w:vAlign w:val="center"/>
          </w:tcPr>
          <w:p w14:paraId="9A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9B0B0000">
            <w:pPr>
              <w:spacing w:after="300" w:before="0"/>
              <w:ind w:firstLine="0" w:left="0" w:right="0"/>
              <w:jc w:val="center"/>
              <w:rPr>
                <w:sz w:val="26"/>
              </w:rPr>
            </w:pPr>
            <w:r>
              <w:rPr>
                <w:sz w:val="22"/>
              </w:rPr>
              <w:t>6</w:t>
            </w:r>
          </w:p>
        </w:tc>
        <w:tc>
          <w:tcPr>
            <w:tcW w:type="dxa" w:w="3600"/>
            <w:tcBorders>
              <w:top w:color="000000" w:sz="6" w:val="single"/>
              <w:left w:color="000000" w:sz="6" w:val="single"/>
              <w:bottom w:color="000000" w:sz="6" w:val="single"/>
              <w:right w:color="000000" w:sz="6" w:val="single"/>
            </w:tcBorders>
            <w:vAlign w:val="center"/>
          </w:tcPr>
          <w:p w14:paraId="9C0B0000">
            <w:pPr>
              <w:spacing w:after="300" w:before="0"/>
              <w:ind w:firstLine="0" w:left="0" w:right="0"/>
              <w:jc w:val="both"/>
              <w:rPr>
                <w:sz w:val="26"/>
              </w:rPr>
            </w:pPr>
            <w:r>
              <w:rPr>
                <w:sz w:val="22"/>
              </w:rPr>
              <w:t>Установка указателей гидрантов и водоемов (водоисточников) местный бюджет</w:t>
            </w:r>
          </w:p>
        </w:tc>
        <w:tc>
          <w:tcPr>
            <w:tcW w:type="dxa" w:w="735"/>
            <w:tcBorders>
              <w:top w:color="000000" w:sz="6" w:val="single"/>
              <w:left w:color="000000" w:sz="6" w:val="single"/>
              <w:bottom w:color="000000" w:sz="6" w:val="single"/>
              <w:right w:color="000000" w:sz="6" w:val="single"/>
            </w:tcBorders>
            <w:vAlign w:val="center"/>
          </w:tcPr>
          <w:p w14:paraId="9D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E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9F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A0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A10B0000">
            <w:pPr>
              <w:spacing w:after="300" w:before="0"/>
              <w:ind w:firstLine="0" w:left="0" w:right="0"/>
              <w:jc w:val="center"/>
              <w:rPr>
                <w:sz w:val="26"/>
              </w:rPr>
            </w:pPr>
            <w:r>
              <w:rPr>
                <w:sz w:val="18"/>
              </w:rPr>
              <w:t>0,0</w:t>
            </w:r>
          </w:p>
        </w:tc>
        <w:tc>
          <w:tcPr>
            <w:tcW w:type="dxa" w:w="735"/>
            <w:tcBorders>
              <w:top w:color="000000" w:sz="6" w:val="single"/>
              <w:left w:color="000000" w:sz="6" w:val="single"/>
              <w:bottom w:color="000000" w:sz="6" w:val="single"/>
              <w:right w:color="000000" w:sz="6" w:val="single"/>
            </w:tcBorders>
            <w:vAlign w:val="center"/>
          </w:tcPr>
          <w:p w14:paraId="A20B0000">
            <w:pPr>
              <w:spacing w:after="0" w:before="0"/>
              <w:ind w:firstLine="0" w:left="0" w:right="0"/>
              <w:jc w:val="center"/>
              <w:rPr>
                <w:sz w:val="26"/>
              </w:rPr>
            </w:pPr>
            <w:r>
              <w:rPr>
                <w:sz w:val="18"/>
              </w:rPr>
              <w:t>1,0</w:t>
            </w:r>
          </w:p>
          <w:p w14:paraId="A3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40B0000">
            <w:pPr>
              <w:spacing w:after="300" w:before="0"/>
              <w:ind w:firstLine="0" w:left="0" w:right="0"/>
              <w:jc w:val="center"/>
              <w:rPr>
                <w:sz w:val="26"/>
              </w:rPr>
            </w:pPr>
            <w:r>
              <w:rPr>
                <w:sz w:val="18"/>
              </w:rPr>
              <w:t>2,0</w:t>
            </w:r>
          </w:p>
        </w:tc>
        <w:tc>
          <w:tcPr>
            <w:tcW w:type="dxa" w:w="735"/>
            <w:tcBorders>
              <w:top w:color="000000" w:sz="6" w:val="single"/>
              <w:left w:color="000000" w:sz="6" w:val="single"/>
              <w:bottom w:color="000000" w:sz="6" w:val="single"/>
              <w:right w:color="000000" w:sz="6" w:val="single"/>
            </w:tcBorders>
            <w:vAlign w:val="center"/>
          </w:tcPr>
          <w:p w14:paraId="A5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6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7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8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9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A0B0000">
            <w:pPr>
              <w:spacing w:after="300" w:before="0"/>
              <w:ind w:firstLine="0" w:left="0" w:right="0"/>
              <w:jc w:val="center"/>
              <w:rPr>
                <w:sz w:val="26"/>
              </w:rPr>
            </w:pPr>
            <w:r>
              <w:br/>
            </w:r>
          </w:p>
        </w:tc>
        <w:tc>
          <w:tcPr>
            <w:tcW w:type="dxa" w:w="15"/>
            <w:tcBorders>
              <w:top w:sz="4" w:val="single"/>
              <w:left w:sz="4" w:val="single"/>
              <w:bottom w:sz="4" w:val="single"/>
              <w:right w:sz="4" w:val="single"/>
            </w:tcBorders>
            <w:vAlign w:val="center"/>
          </w:tcPr>
          <w:p w14:paraId="AB0B0000">
            <w:pPr>
              <w:spacing w:after="300" w:before="0"/>
              <w:ind w:firstLine="0" w:left="0" w:right="0"/>
              <w:rPr>
                <w:sz w:val="26"/>
              </w:rPr>
            </w:pPr>
            <w:r>
              <w:br/>
            </w:r>
          </w:p>
        </w:tc>
      </w:tr>
      <w:tr>
        <w:tc>
          <w:tcPr>
            <w:tcW w:type="dxa" w:w="4308"/>
            <w:gridSpan w:val="2"/>
            <w:tcBorders>
              <w:top w:color="000000" w:sz="6" w:val="single"/>
              <w:left w:color="000000" w:sz="6" w:val="single"/>
              <w:bottom w:color="000000" w:sz="6" w:val="single"/>
              <w:right w:color="000000" w:sz="6" w:val="single"/>
            </w:tcBorders>
            <w:vAlign w:val="center"/>
          </w:tcPr>
          <w:p w14:paraId="AC0B0000">
            <w:pPr>
              <w:spacing w:after="300" w:before="0"/>
              <w:ind w:firstLine="0" w:left="0" w:right="0"/>
              <w:jc w:val="both"/>
              <w:rPr>
                <w:sz w:val="26"/>
              </w:rPr>
            </w:pPr>
            <w:r>
              <w:rPr>
                <w:b w:val="1"/>
                <w:sz w:val="22"/>
              </w:rPr>
              <w:t>Итого</w:t>
            </w:r>
          </w:p>
        </w:tc>
        <w:tc>
          <w:tcPr>
            <w:tcW w:type="dxa" w:w="735"/>
            <w:tcBorders>
              <w:top w:color="000000" w:sz="6" w:val="single"/>
              <w:left w:color="000000" w:sz="6" w:val="single"/>
              <w:bottom w:color="000000" w:sz="6" w:val="single"/>
              <w:right w:color="000000" w:sz="6" w:val="single"/>
            </w:tcBorders>
            <w:vAlign w:val="center"/>
          </w:tcPr>
          <w:p w14:paraId="AD0B0000">
            <w:pPr>
              <w:spacing w:after="300" w:before="0"/>
              <w:ind w:firstLine="0" w:left="0" w:right="0"/>
              <w:jc w:val="center"/>
              <w:rPr>
                <w:sz w:val="26"/>
              </w:rPr>
            </w:pPr>
            <w:r>
              <w:rPr>
                <w:b w:val="1"/>
                <w:sz w:val="18"/>
              </w:rPr>
              <w:t>2,0</w:t>
            </w:r>
          </w:p>
        </w:tc>
        <w:tc>
          <w:tcPr>
            <w:tcW w:type="dxa" w:w="735"/>
            <w:tcBorders>
              <w:top w:color="000000" w:sz="6" w:val="single"/>
              <w:left w:color="000000" w:sz="6" w:val="single"/>
              <w:bottom w:color="000000" w:sz="6" w:val="single"/>
              <w:right w:color="000000" w:sz="6" w:val="single"/>
            </w:tcBorders>
            <w:vAlign w:val="center"/>
          </w:tcPr>
          <w:p w14:paraId="AE0B0000">
            <w:pPr>
              <w:spacing w:after="300" w:before="0"/>
              <w:ind w:firstLine="0" w:left="0" w:right="0"/>
              <w:jc w:val="center"/>
              <w:rPr>
                <w:sz w:val="26"/>
              </w:rPr>
            </w:pPr>
            <w:r>
              <w:rPr>
                <w:b w:val="1"/>
                <w:sz w:val="18"/>
              </w:rPr>
              <w:t>5,85</w:t>
            </w:r>
          </w:p>
        </w:tc>
        <w:tc>
          <w:tcPr>
            <w:tcW w:type="dxa" w:w="660"/>
            <w:tcBorders>
              <w:top w:color="000000" w:sz="6" w:val="single"/>
              <w:left w:color="000000" w:sz="6" w:val="single"/>
              <w:bottom w:color="000000" w:sz="6" w:val="single"/>
              <w:right w:color="000000" w:sz="6" w:val="single"/>
            </w:tcBorders>
            <w:vAlign w:val="center"/>
          </w:tcPr>
          <w:p w14:paraId="AF0B0000">
            <w:pPr>
              <w:spacing w:after="300" w:before="0"/>
              <w:ind w:firstLine="0" w:left="0" w:right="0"/>
              <w:jc w:val="center"/>
              <w:rPr>
                <w:sz w:val="26"/>
              </w:rPr>
            </w:pPr>
            <w:r>
              <w:rPr>
                <w:b w:val="1"/>
                <w:sz w:val="18"/>
              </w:rPr>
              <w:t>41,7</w:t>
            </w:r>
          </w:p>
        </w:tc>
        <w:tc>
          <w:tcPr>
            <w:tcW w:type="dxa" w:w="660"/>
            <w:tcBorders>
              <w:top w:color="000000" w:sz="6" w:val="single"/>
              <w:left w:color="000000" w:sz="6" w:val="single"/>
              <w:bottom w:color="000000" w:sz="6" w:val="single"/>
              <w:right w:color="000000" w:sz="6" w:val="single"/>
            </w:tcBorders>
            <w:vAlign w:val="center"/>
          </w:tcPr>
          <w:p w14:paraId="B00B0000">
            <w:pPr>
              <w:spacing w:after="300" w:before="0"/>
              <w:ind w:firstLine="0" w:left="0" w:right="0"/>
              <w:jc w:val="center"/>
              <w:rPr>
                <w:sz w:val="26"/>
              </w:rPr>
            </w:pPr>
            <w:r>
              <w:rPr>
                <w:b w:val="1"/>
                <w:sz w:val="18"/>
              </w:rPr>
              <w:t>33,35</w:t>
            </w:r>
          </w:p>
        </w:tc>
        <w:tc>
          <w:tcPr>
            <w:tcW w:type="dxa" w:w="660"/>
            <w:tcBorders>
              <w:top w:color="000000" w:sz="6" w:val="single"/>
              <w:left w:color="000000" w:sz="6" w:val="single"/>
              <w:bottom w:color="000000" w:sz="6" w:val="single"/>
              <w:right w:color="000000" w:sz="6" w:val="single"/>
            </w:tcBorders>
            <w:vAlign w:val="center"/>
          </w:tcPr>
          <w:p w14:paraId="B10B0000">
            <w:pPr>
              <w:spacing w:after="300" w:before="0"/>
              <w:ind w:firstLine="0" w:left="0" w:right="0"/>
              <w:jc w:val="center"/>
              <w:rPr>
                <w:sz w:val="26"/>
              </w:rPr>
            </w:pPr>
            <w:r>
              <w:rPr>
                <w:b w:val="1"/>
                <w:sz w:val="18"/>
              </w:rPr>
              <w:t>13,35</w:t>
            </w:r>
          </w:p>
        </w:tc>
        <w:tc>
          <w:tcPr>
            <w:tcW w:type="dxa" w:w="735"/>
            <w:tcBorders>
              <w:top w:color="000000" w:sz="6" w:val="single"/>
              <w:left w:color="000000" w:sz="6" w:val="single"/>
              <w:bottom w:color="000000" w:sz="6" w:val="single"/>
              <w:right w:color="000000" w:sz="6" w:val="single"/>
            </w:tcBorders>
            <w:vAlign w:val="center"/>
          </w:tcPr>
          <w:p w14:paraId="B20B0000">
            <w:pPr>
              <w:spacing w:after="300" w:before="0"/>
              <w:ind w:firstLine="0" w:left="0" w:right="0"/>
              <w:jc w:val="center"/>
              <w:rPr>
                <w:sz w:val="26"/>
              </w:rPr>
            </w:pPr>
            <w:r>
              <w:rPr>
                <w:b w:val="1"/>
                <w:sz w:val="18"/>
              </w:rPr>
              <w:t>39,0</w:t>
            </w:r>
          </w:p>
        </w:tc>
        <w:tc>
          <w:tcPr>
            <w:tcW w:type="dxa" w:w="735"/>
            <w:tcBorders>
              <w:top w:color="000000" w:sz="6" w:val="single"/>
              <w:left w:color="000000" w:sz="6" w:val="single"/>
              <w:bottom w:color="000000" w:sz="6" w:val="single"/>
              <w:right w:color="000000" w:sz="6" w:val="single"/>
            </w:tcBorders>
            <w:vAlign w:val="center"/>
          </w:tcPr>
          <w:p w14:paraId="B30B0000">
            <w:pPr>
              <w:spacing w:after="300" w:before="0"/>
              <w:ind w:firstLine="0" w:left="0" w:right="0"/>
              <w:jc w:val="center"/>
              <w:rPr>
                <w:sz w:val="26"/>
              </w:rPr>
            </w:pPr>
            <w:r>
              <w:rPr>
                <w:b w:val="1"/>
                <w:sz w:val="18"/>
              </w:rPr>
              <w:t>31,8</w:t>
            </w:r>
          </w:p>
        </w:tc>
        <w:tc>
          <w:tcPr>
            <w:tcW w:type="dxa" w:w="735"/>
            <w:tcBorders>
              <w:top w:color="000000" w:sz="6" w:val="single"/>
              <w:left w:color="000000" w:sz="6" w:val="single"/>
              <w:bottom w:color="000000" w:sz="6" w:val="single"/>
              <w:right w:color="000000" w:sz="6" w:val="single"/>
            </w:tcBorders>
            <w:vAlign w:val="center"/>
          </w:tcPr>
          <w:p w14:paraId="B40B0000">
            <w:pPr>
              <w:spacing w:after="300" w:before="0"/>
              <w:ind w:firstLine="0" w:left="0" w:right="0"/>
              <w:jc w:val="center"/>
              <w:rPr>
                <w:sz w:val="26"/>
              </w:rPr>
            </w:pPr>
            <w:r>
              <w:rPr>
                <w:b w:val="1"/>
                <w:sz w:val="18"/>
              </w:rPr>
              <w:t>46,7</w:t>
            </w:r>
          </w:p>
        </w:tc>
        <w:tc>
          <w:tcPr>
            <w:tcW w:type="dxa" w:w="735"/>
            <w:tcBorders>
              <w:top w:color="000000" w:sz="6" w:val="single"/>
              <w:left w:color="000000" w:sz="6" w:val="single"/>
              <w:bottom w:color="000000" w:sz="6" w:val="single"/>
              <w:right w:color="000000" w:sz="6" w:val="single"/>
            </w:tcBorders>
            <w:vAlign w:val="center"/>
          </w:tcPr>
          <w:p w14:paraId="B50B0000">
            <w:pPr>
              <w:spacing w:after="300" w:before="0"/>
              <w:ind w:firstLine="0" w:left="0" w:right="0"/>
              <w:jc w:val="center"/>
              <w:rPr>
                <w:sz w:val="26"/>
              </w:rPr>
            </w:pPr>
            <w:r>
              <w:rPr>
                <w:b w:val="1"/>
                <w:sz w:val="18"/>
              </w:rPr>
              <w:t>46,7</w:t>
            </w:r>
          </w:p>
        </w:tc>
        <w:tc>
          <w:tcPr>
            <w:tcW w:type="dxa" w:w="735"/>
            <w:tcBorders>
              <w:top w:color="000000" w:sz="6" w:val="single"/>
              <w:left w:color="000000" w:sz="6" w:val="single"/>
              <w:bottom w:color="000000" w:sz="6" w:val="single"/>
              <w:right w:color="000000" w:sz="6" w:val="single"/>
            </w:tcBorders>
            <w:vAlign w:val="center"/>
          </w:tcPr>
          <w:p w14:paraId="B60B0000">
            <w:pPr>
              <w:spacing w:after="300" w:before="0"/>
              <w:ind w:firstLine="0" w:left="0" w:right="0"/>
              <w:jc w:val="center"/>
              <w:rPr>
                <w:sz w:val="26"/>
              </w:rPr>
            </w:pPr>
            <w:r>
              <w:rPr>
                <w:b w:val="1"/>
                <w:sz w:val="18"/>
              </w:rPr>
              <w:t>195,3</w:t>
            </w:r>
          </w:p>
        </w:tc>
        <w:tc>
          <w:tcPr>
            <w:tcW w:type="dxa" w:w="735"/>
            <w:tcBorders>
              <w:top w:color="000000" w:sz="6" w:val="single"/>
              <w:left w:color="000000" w:sz="6" w:val="single"/>
              <w:bottom w:color="000000" w:sz="6" w:val="single"/>
              <w:right w:color="000000" w:sz="6" w:val="single"/>
            </w:tcBorders>
            <w:vAlign w:val="center"/>
          </w:tcPr>
          <w:p w14:paraId="B70B0000">
            <w:pPr>
              <w:spacing w:after="300" w:before="0"/>
              <w:ind w:firstLine="0" w:left="0" w:right="0"/>
              <w:jc w:val="center"/>
              <w:rPr>
                <w:sz w:val="26"/>
              </w:rPr>
            </w:pPr>
            <w:r>
              <w:rPr>
                <w:b w:val="1"/>
                <w:sz w:val="18"/>
              </w:rPr>
              <w:t>195,3</w:t>
            </w:r>
          </w:p>
        </w:tc>
        <w:tc>
          <w:tcPr>
            <w:tcW w:type="dxa" w:w="735"/>
            <w:tcBorders>
              <w:top w:color="000000" w:sz="6" w:val="single"/>
              <w:left w:color="000000" w:sz="6" w:val="single"/>
              <w:bottom w:color="000000" w:sz="6" w:val="single"/>
              <w:right w:color="000000" w:sz="6" w:val="single"/>
            </w:tcBorders>
            <w:vAlign w:val="center"/>
          </w:tcPr>
          <w:p w14:paraId="B80B0000">
            <w:pPr>
              <w:spacing w:after="300" w:before="0"/>
              <w:ind w:firstLine="0" w:left="0" w:right="0"/>
              <w:jc w:val="center"/>
              <w:rPr>
                <w:sz w:val="26"/>
              </w:rPr>
            </w:pPr>
            <w:r>
              <w:rPr>
                <w:b w:val="1"/>
                <w:sz w:val="18"/>
              </w:rPr>
              <w:t>45,00</w:t>
            </w:r>
          </w:p>
        </w:tc>
        <w:tc>
          <w:tcPr>
            <w:tcW w:type="dxa" w:w="735"/>
            <w:tcBorders>
              <w:top w:color="000000" w:sz="6" w:val="single"/>
              <w:left w:color="000000" w:sz="6" w:val="single"/>
              <w:bottom w:color="000000" w:sz="6" w:val="single"/>
              <w:right w:color="000000" w:sz="6" w:val="single"/>
            </w:tcBorders>
            <w:vAlign w:val="center"/>
          </w:tcPr>
          <w:p w14:paraId="B90B0000">
            <w:pPr>
              <w:spacing w:after="300" w:before="0"/>
              <w:ind w:firstLine="0" w:left="0" w:right="0"/>
              <w:jc w:val="center"/>
              <w:rPr>
                <w:sz w:val="26"/>
              </w:rPr>
            </w:pPr>
            <w:r>
              <w:rPr>
                <w:b w:val="1"/>
                <w:sz w:val="18"/>
              </w:rPr>
              <w:t>45,00</w:t>
            </w:r>
          </w:p>
        </w:tc>
        <w:tc>
          <w:tcPr>
            <w:tcW w:type="dxa" w:w="15"/>
            <w:tcBorders>
              <w:top w:sz="4" w:val="single"/>
              <w:left w:sz="4" w:val="single"/>
              <w:bottom w:sz="4" w:val="single"/>
              <w:right w:sz="4" w:val="single"/>
            </w:tcBorders>
            <w:vAlign w:val="center"/>
          </w:tcPr>
          <w:p w14:paraId="BA0B0000">
            <w:pPr>
              <w:spacing w:after="300" w:before="0"/>
              <w:ind w:firstLine="0" w:left="0" w:right="0"/>
              <w:rPr>
                <w:sz w:val="26"/>
              </w:rPr>
            </w:pPr>
            <w:r>
              <w:br/>
            </w:r>
          </w:p>
        </w:tc>
      </w:tr>
    </w:tbl>
    <w:p w14:paraId="BB0B0000">
      <w:pPr>
        <w:spacing w:after="0" w:before="0"/>
        <w:ind w:firstLine="0" w:left="-482" w:right="0"/>
        <w:rPr>
          <w:sz w:val="26"/>
        </w:rPr>
      </w:pPr>
      <w:r>
        <w:br/>
      </w:r>
    </w:p>
    <w:p w14:paraId="BC0B0000">
      <w:pPr>
        <w:spacing w:after="0" w:before="0"/>
        <w:ind w:firstLine="0" w:left="10148" w:right="0"/>
        <w:rPr>
          <w:sz w:val="26"/>
        </w:rPr>
      </w:pPr>
      <w:r>
        <w:rPr>
          <w:sz w:val="28"/>
        </w:rPr>
        <w:t>Приложение 4</w:t>
      </w:r>
    </w:p>
    <w:p w14:paraId="BD0B0000">
      <w:pPr>
        <w:spacing w:after="0" w:before="0"/>
        <w:ind w:firstLine="0" w:left="10148" w:right="0"/>
        <w:rPr>
          <w:sz w:val="26"/>
        </w:rPr>
      </w:pPr>
      <w:r>
        <w:rPr>
          <w:sz w:val="28"/>
        </w:rPr>
        <w:t>к постановлению администрации Шадринского сельсовета</w:t>
      </w:r>
    </w:p>
    <w:p w14:paraId="BE0B0000">
      <w:pPr>
        <w:spacing w:after="0" w:before="0"/>
        <w:ind w:firstLine="0" w:left="10148" w:right="0"/>
        <w:rPr>
          <w:sz w:val="26"/>
        </w:rPr>
      </w:pPr>
      <w:r>
        <w:rPr>
          <w:sz w:val="28"/>
        </w:rPr>
        <w:t>от 15.11.2023 № 72</w:t>
      </w:r>
    </w:p>
    <w:p w14:paraId="BF0B0000">
      <w:pPr>
        <w:spacing w:after="0" w:before="0"/>
        <w:ind w:firstLine="0" w:left="10091" w:right="0"/>
        <w:rPr>
          <w:sz w:val="26"/>
        </w:rPr>
      </w:pPr>
      <w:r>
        <w:br/>
      </w:r>
    </w:p>
    <w:p w14:paraId="C00B0000">
      <w:pPr>
        <w:spacing w:after="0" w:before="0"/>
        <w:ind w:firstLine="0" w:left="10091" w:right="0"/>
        <w:rPr>
          <w:sz w:val="26"/>
        </w:rPr>
      </w:pPr>
      <w:r>
        <w:rPr>
          <w:sz w:val="28"/>
        </w:rPr>
        <w:t>Приложение 2</w:t>
      </w:r>
    </w:p>
    <w:p w14:paraId="C10B0000">
      <w:pPr>
        <w:spacing w:after="0" w:before="0"/>
        <w:ind w:firstLine="0" w:left="10091" w:right="0"/>
        <w:rPr>
          <w:sz w:val="26"/>
        </w:rPr>
      </w:pPr>
      <w:r>
        <w:rPr>
          <w:sz w:val="28"/>
        </w:rPr>
        <w:t>к подпрограмме «Развитие жилищно-коммунального хозяйства и повышение энергетической эффективности на территории муниципального образования Шадринский сельсовет»</w:t>
      </w:r>
    </w:p>
    <w:p w14:paraId="C20B0000">
      <w:pPr>
        <w:spacing w:after="198" w:before="0"/>
        <w:ind w:firstLine="0" w:left="0" w:right="0"/>
        <w:jc w:val="center"/>
        <w:rPr>
          <w:sz w:val="26"/>
        </w:rPr>
      </w:pPr>
      <w:r>
        <w:rPr>
          <w:b w:val="1"/>
          <w:sz w:val="28"/>
        </w:rPr>
        <w:t>Ожидаемые результаты от реализации мероприятий подпрограммы «Развитие жилищно-коммунального хозяйства и повышение энергетической эффективности на территории муниципального образования Шадринский сельсовет»</w:t>
      </w:r>
    </w:p>
    <w:p w14:paraId="C30B0000">
      <w:pPr>
        <w:spacing w:after="198" w:before="0"/>
        <w:ind w:firstLine="0" w:left="0" w:right="0"/>
        <w:jc w:val="center"/>
        <w:rPr>
          <w:sz w:val="26"/>
        </w:rPr>
      </w:pPr>
      <w:r>
        <w:br/>
      </w:r>
      <w:r>
        <w:br/>
      </w:r>
    </w:p>
    <w:tbl>
      <w:tblPr>
        <w:tblStyle w:val="Style_1"/>
        <w:tblLayout w:type="fixed"/>
      </w:tblPr>
      <w:tblGrid>
        <w:gridCol w:w="813"/>
        <w:gridCol w:w="200"/>
        <w:gridCol w:w="1195"/>
        <w:gridCol w:w="1012"/>
        <w:gridCol w:w="785"/>
        <w:gridCol w:w="768"/>
        <w:gridCol w:w="615"/>
        <w:gridCol w:w="690"/>
        <w:gridCol w:w="510"/>
        <w:gridCol w:w="420"/>
        <w:gridCol w:w="735"/>
        <w:gridCol w:w="690"/>
        <w:gridCol w:w="645"/>
        <w:gridCol w:w="510"/>
        <w:gridCol w:w="1578"/>
        <w:gridCol w:w="200"/>
        <w:gridCol w:w="1102"/>
        <w:gridCol w:w="1578"/>
        <w:gridCol w:w="1578"/>
        <w:gridCol w:w="1578"/>
        <w:gridCol w:w="1578"/>
        <w:gridCol w:w="1578"/>
        <w:gridCol w:w="1578"/>
        <w:gridCol w:w="1578"/>
        <w:gridCol w:w="1578"/>
        <w:gridCol w:w="1578"/>
        <w:gridCol w:w="285"/>
        <w:gridCol w:w="300"/>
        <w:gridCol w:w="45"/>
      </w:tblGrid>
      <w:tr>
        <w:tc>
          <w:tcPr>
            <w:tcW w:type="dxa" w:w="1013"/>
            <w:gridSpan w:val="2"/>
            <w:vMerge w:val="restart"/>
            <w:tcBorders>
              <w:top w:color="000000" w:sz="6" w:val="single"/>
              <w:left w:color="000000" w:sz="6" w:val="single"/>
              <w:bottom w:color="000000" w:sz="6" w:val="single"/>
              <w:right w:color="000000" w:sz="6" w:val="single"/>
            </w:tcBorders>
            <w:vAlign w:val="center"/>
          </w:tcPr>
          <w:p w14:paraId="C40B0000">
            <w:pPr>
              <w:spacing w:after="300" w:before="0"/>
              <w:ind w:firstLine="0" w:left="283" w:right="0"/>
              <w:jc w:val="center"/>
              <w:rPr>
                <w:sz w:val="26"/>
              </w:rPr>
            </w:pPr>
            <w:r>
              <w:rPr>
                <w:sz w:val="26"/>
              </w:rPr>
              <w:t xml:space="preserve">№ </w:t>
            </w:r>
            <w:r>
              <w:rPr>
                <w:sz w:val="22"/>
              </w:rPr>
              <w:t>п\п</w:t>
            </w:r>
          </w:p>
        </w:tc>
        <w:tc>
          <w:tcPr>
            <w:tcW w:type="dxa" w:w="2992"/>
            <w:gridSpan w:val="3"/>
            <w:tcBorders>
              <w:top w:color="000000" w:sz="6" w:val="single"/>
              <w:left w:color="000000" w:sz="6" w:val="single"/>
              <w:bottom w:color="000000" w:sz="6" w:val="single"/>
              <w:right w:color="000000" w:sz="6" w:val="single"/>
            </w:tcBorders>
            <w:vAlign w:val="center"/>
          </w:tcPr>
          <w:p w14:paraId="C50B0000">
            <w:pPr>
              <w:spacing w:after="300" w:before="0"/>
              <w:ind w:firstLine="0" w:left="283" w:right="0"/>
              <w:jc w:val="center"/>
              <w:rPr>
                <w:sz w:val="26"/>
              </w:rPr>
            </w:pPr>
            <w:r>
              <w:rPr>
                <w:sz w:val="22"/>
              </w:rPr>
              <w:t>Ожидаемый результат (целевое значение)</w:t>
            </w:r>
          </w:p>
        </w:tc>
        <w:tc>
          <w:tcPr>
            <w:tcW w:type="dxa" w:w="768"/>
            <w:tcBorders>
              <w:top w:color="000000" w:sz="6" w:val="single"/>
              <w:left w:color="000000" w:sz="6" w:val="single"/>
              <w:bottom w:color="000000" w:sz="6" w:val="single"/>
              <w:right w:color="000000" w:sz="6" w:val="single"/>
            </w:tcBorders>
            <w:vAlign w:val="top"/>
          </w:tcPr>
          <w:p w14:paraId="C60B0000">
            <w:pPr>
              <w:ind w:firstLine="0" w:left="283"/>
            </w:pPr>
          </w:p>
        </w:tc>
        <w:tc>
          <w:tcPr>
            <w:tcW w:type="dxa" w:w="615"/>
            <w:tcBorders>
              <w:top w:color="000000" w:sz="6" w:val="single"/>
              <w:left w:color="000000" w:sz="6" w:val="single"/>
              <w:bottom w:color="000000" w:sz="6" w:val="single"/>
              <w:right w:color="000000" w:sz="6" w:val="single"/>
            </w:tcBorders>
            <w:vAlign w:val="top"/>
          </w:tcPr>
          <w:p w14:paraId="C70B0000">
            <w:pPr>
              <w:ind w:firstLine="0" w:left="283"/>
            </w:pPr>
          </w:p>
        </w:tc>
        <w:tc>
          <w:tcPr>
            <w:tcW w:type="dxa" w:w="690"/>
            <w:tcBorders>
              <w:top w:color="000000" w:sz="6" w:val="single"/>
              <w:left w:color="000000" w:sz="6" w:val="single"/>
              <w:bottom w:color="000000" w:sz="6" w:val="single"/>
              <w:right w:color="000000" w:sz="6" w:val="single"/>
            </w:tcBorders>
            <w:vAlign w:val="top"/>
          </w:tcPr>
          <w:p w14:paraId="C80B0000">
            <w:pPr>
              <w:ind w:firstLine="0" w:left="283"/>
            </w:pPr>
          </w:p>
        </w:tc>
        <w:tc>
          <w:tcPr>
            <w:tcW w:type="dxa" w:w="510"/>
            <w:tcBorders>
              <w:top w:color="000000" w:sz="6" w:val="single"/>
              <w:left w:color="000000" w:sz="6" w:val="single"/>
              <w:bottom w:color="000000" w:sz="6" w:val="single"/>
              <w:right w:color="000000" w:sz="6" w:val="single"/>
            </w:tcBorders>
            <w:vAlign w:val="top"/>
          </w:tcPr>
          <w:p w14:paraId="C90B0000">
            <w:pPr>
              <w:ind w:firstLine="0" w:left="283"/>
            </w:pPr>
          </w:p>
        </w:tc>
        <w:tc>
          <w:tcPr>
            <w:tcW w:type="dxa" w:w="420"/>
            <w:tcBorders>
              <w:top w:color="000000" w:sz="6" w:val="single"/>
              <w:left w:color="000000" w:sz="6" w:val="single"/>
              <w:bottom w:color="000000" w:sz="6" w:val="single"/>
              <w:right w:color="000000" w:sz="6" w:val="single"/>
            </w:tcBorders>
            <w:vAlign w:val="top"/>
          </w:tcPr>
          <w:p w14:paraId="CA0B0000">
            <w:pPr>
              <w:ind w:firstLine="0" w:left="283"/>
            </w:pPr>
          </w:p>
        </w:tc>
        <w:tc>
          <w:tcPr>
            <w:tcW w:type="dxa" w:w="735"/>
            <w:tcBorders>
              <w:top w:color="000000" w:sz="6" w:val="single"/>
              <w:left w:color="000000" w:sz="6" w:val="single"/>
              <w:bottom w:color="000000" w:sz="6" w:val="single"/>
              <w:right w:color="000000" w:sz="6" w:val="single"/>
            </w:tcBorders>
            <w:vAlign w:val="top"/>
          </w:tcPr>
          <w:p w14:paraId="CB0B0000">
            <w:pPr>
              <w:ind w:firstLine="0" w:left="283"/>
            </w:pPr>
          </w:p>
        </w:tc>
        <w:tc>
          <w:tcPr>
            <w:tcW w:type="dxa" w:w="690"/>
            <w:tcBorders>
              <w:top w:color="000000" w:sz="6" w:val="single"/>
              <w:left w:color="000000" w:sz="6" w:val="single"/>
              <w:bottom w:color="000000" w:sz="6" w:val="single"/>
              <w:right w:color="000000" w:sz="6" w:val="single"/>
            </w:tcBorders>
            <w:vAlign w:val="top"/>
          </w:tcPr>
          <w:p w14:paraId="CC0B0000">
            <w:pPr>
              <w:ind w:firstLine="0" w:left="283"/>
            </w:pPr>
          </w:p>
        </w:tc>
        <w:tc>
          <w:tcPr>
            <w:tcW w:type="dxa" w:w="645"/>
            <w:tcBorders>
              <w:top w:color="000000" w:sz="6" w:val="single"/>
              <w:left w:color="000000" w:sz="6" w:val="single"/>
              <w:bottom w:color="000000" w:sz="6" w:val="single"/>
              <w:right w:color="000000" w:sz="6" w:val="single"/>
            </w:tcBorders>
            <w:vAlign w:val="top"/>
          </w:tcPr>
          <w:p w14:paraId="CD0B0000">
            <w:pPr>
              <w:ind w:firstLine="0" w:left="283"/>
            </w:pPr>
          </w:p>
        </w:tc>
        <w:tc>
          <w:tcPr>
            <w:tcW w:type="dxa" w:w="510"/>
            <w:tcBorders>
              <w:top w:color="000000" w:sz="6" w:val="single"/>
              <w:left w:color="000000" w:sz="6" w:val="single"/>
              <w:bottom w:color="000000" w:sz="6" w:val="single"/>
              <w:right w:color="000000" w:sz="6" w:val="single"/>
            </w:tcBorders>
            <w:vAlign w:val="top"/>
          </w:tcPr>
          <w:p w14:paraId="CE0B0000">
            <w:pPr>
              <w:ind w:firstLine="0" w:left="283"/>
            </w:pPr>
          </w:p>
        </w:tc>
        <w:tc>
          <w:tcPr>
            <w:tcW w:type="dxa" w:w="1578"/>
            <w:tcBorders>
              <w:top w:color="000000" w:sz="6" w:val="single"/>
              <w:left w:color="000000" w:sz="6" w:val="single"/>
              <w:bottom w:color="000000" w:sz="6" w:val="single"/>
              <w:right w:color="000000" w:sz="6" w:val="single"/>
            </w:tcBorders>
            <w:vAlign w:val="top"/>
          </w:tcPr>
          <w:p w14:paraId="CF0B0000">
            <w:pPr>
              <w:ind w:firstLine="0" w:left="283"/>
            </w:pPr>
          </w:p>
        </w:tc>
        <w:tc>
          <w:tcPr>
            <w:tcW w:type="dxa" w:w="200"/>
            <w:tcBorders>
              <w:top w:color="000000" w:sz="6" w:val="single"/>
              <w:left w:color="000000" w:sz="6" w:val="single"/>
              <w:bottom w:color="000000" w:sz="6" w:val="single"/>
              <w:right w:color="000000" w:sz="6" w:val="single"/>
            </w:tcBorders>
            <w:vAlign w:val="top"/>
          </w:tcPr>
          <w:p w14:paraId="D00B0000">
            <w:pPr>
              <w:ind w:firstLine="0" w:left="283"/>
            </w:pPr>
          </w:p>
        </w:tc>
        <w:tc>
          <w:tcPr>
            <w:tcW w:type="dxa" w:w="1102"/>
            <w:tcBorders>
              <w:top w:color="000000" w:sz="6" w:val="single"/>
              <w:left w:color="000000" w:sz="6" w:val="single"/>
              <w:bottom w:color="000000" w:sz="6" w:val="single"/>
              <w:right w:color="000000" w:sz="6" w:val="single"/>
            </w:tcBorders>
            <w:vAlign w:val="top"/>
          </w:tcPr>
          <w:p w14:paraId="D10B0000">
            <w:pPr>
              <w:ind w:firstLine="0" w:left="283"/>
            </w:pPr>
          </w:p>
        </w:tc>
        <w:tc>
          <w:tcPr>
            <w:tcW w:type="dxa" w:w="1578"/>
            <w:tcBorders>
              <w:top w:color="000000" w:sz="6" w:val="single"/>
              <w:left w:color="000000" w:sz="6" w:val="single"/>
              <w:bottom w:color="000000" w:sz="6" w:val="single"/>
              <w:right w:color="000000" w:sz="6" w:val="single"/>
            </w:tcBorders>
            <w:vAlign w:val="top"/>
          </w:tcPr>
          <w:p w14:paraId="D20B0000">
            <w:pPr>
              <w:ind w:firstLine="0" w:left="283"/>
            </w:pPr>
          </w:p>
        </w:tc>
        <w:tc>
          <w:tcPr>
            <w:tcW w:type="dxa" w:w="1578"/>
            <w:tcBorders>
              <w:top w:color="000000" w:sz="6" w:val="single"/>
              <w:left w:color="000000" w:sz="6" w:val="single"/>
              <w:bottom w:color="000000" w:sz="6" w:val="single"/>
              <w:right w:color="000000" w:sz="6" w:val="single"/>
            </w:tcBorders>
            <w:vAlign w:val="top"/>
          </w:tcPr>
          <w:p w14:paraId="D30B0000">
            <w:pPr>
              <w:ind w:firstLine="0" w:left="283"/>
            </w:pPr>
          </w:p>
        </w:tc>
        <w:tc>
          <w:tcPr>
            <w:tcW w:type="dxa" w:w="1578"/>
            <w:vAlign w:val="top"/>
          </w:tcPr>
          <w:p w14:paraId="D40B0000">
            <w:pPr>
              <w:ind w:firstLine="0" w:left="283"/>
            </w:pPr>
          </w:p>
        </w:tc>
        <w:tc>
          <w:tcPr>
            <w:tcW w:type="dxa" w:w="1578"/>
            <w:vAlign w:val="top"/>
          </w:tcPr>
          <w:p w14:paraId="D50B0000">
            <w:pPr>
              <w:ind w:firstLine="0" w:left="283"/>
            </w:pPr>
          </w:p>
        </w:tc>
        <w:tc>
          <w:tcPr>
            <w:tcW w:type="dxa" w:w="1578"/>
            <w:vAlign w:val="top"/>
          </w:tcPr>
          <w:p w14:paraId="D60B0000">
            <w:pPr>
              <w:ind w:firstLine="0" w:left="283"/>
            </w:pPr>
          </w:p>
        </w:tc>
        <w:tc>
          <w:tcPr>
            <w:tcW w:type="dxa" w:w="1578"/>
            <w:vAlign w:val="top"/>
          </w:tcPr>
          <w:p w14:paraId="D70B0000">
            <w:pPr>
              <w:ind w:firstLine="0" w:left="283"/>
            </w:pPr>
          </w:p>
        </w:tc>
        <w:tc>
          <w:tcPr>
            <w:tcW w:type="dxa" w:w="1578"/>
            <w:vAlign w:val="top"/>
          </w:tcPr>
          <w:p w14:paraId="D80B0000">
            <w:pPr>
              <w:ind w:firstLine="0" w:left="283"/>
            </w:pPr>
          </w:p>
        </w:tc>
        <w:tc>
          <w:tcPr>
            <w:tcW w:type="dxa" w:w="1578"/>
            <w:vAlign w:val="top"/>
          </w:tcPr>
          <w:p w14:paraId="D90B0000">
            <w:pPr>
              <w:ind w:firstLine="0" w:left="283"/>
            </w:pPr>
          </w:p>
        </w:tc>
        <w:tc>
          <w:tcPr>
            <w:tcW w:type="dxa" w:w="1578"/>
            <w:vAlign w:val="top"/>
          </w:tcPr>
          <w:p w14:paraId="DA0B0000">
            <w:pPr>
              <w:ind w:firstLine="0" w:left="283"/>
            </w:pPr>
          </w:p>
        </w:tc>
        <w:tc>
          <w:tcPr>
            <w:tcW w:type="dxa" w:w="285"/>
            <w:vAlign w:val="top"/>
          </w:tcPr>
          <w:p w14:paraId="DB0B0000"/>
        </w:tc>
        <w:tc>
          <w:tcPr>
            <w:tcW w:type="dxa" w:w="300"/>
            <w:vAlign w:val="top"/>
          </w:tcPr>
          <w:p w14:paraId="DC0B0000"/>
        </w:tc>
        <w:tc>
          <w:tcPr>
            <w:tcW w:type="dxa" w:w="45"/>
            <w:vAlign w:val="top"/>
          </w:tcPr>
          <w:p w14:paraId="DD0B0000"/>
        </w:tc>
      </w:tr>
      <w:tr>
        <w:tc>
          <w:tcPr>
            <w:tcW w:type="dxa" w:w="1013"/>
            <w:gridSpan w:val="2"/>
            <w:vMerge w:val="continue"/>
            <w:tcBorders>
              <w:top w:color="000000" w:sz="6" w:val="single"/>
              <w:left w:color="000000" w:sz="6" w:val="single"/>
              <w:bottom w:color="000000" w:sz="6" w:val="single"/>
              <w:right w:color="000000" w:sz="6" w:val="single"/>
            </w:tcBorders>
            <w:vAlign w:val="center"/>
          </w:tcPr>
          <w:p/>
        </w:tc>
        <w:tc>
          <w:tcPr>
            <w:tcW w:type="dxa" w:w="1195"/>
            <w:tcBorders>
              <w:top w:color="000000" w:sz="6" w:val="single"/>
              <w:left w:color="000000" w:sz="6" w:val="single"/>
              <w:bottom w:color="000000" w:sz="6" w:val="single"/>
              <w:right w:color="000000" w:sz="6" w:val="single"/>
            </w:tcBorders>
            <w:vAlign w:val="top"/>
          </w:tcPr>
          <w:p w14:paraId="DE0B0000">
            <w:pPr>
              <w:ind w:firstLine="0" w:left="283"/>
            </w:pPr>
          </w:p>
        </w:tc>
        <w:tc>
          <w:tcPr>
            <w:tcW w:type="dxa" w:w="1012"/>
            <w:tcBorders>
              <w:top w:color="000000" w:sz="6" w:val="single"/>
              <w:left w:color="000000" w:sz="6" w:val="single"/>
              <w:bottom w:color="000000" w:sz="6" w:val="single"/>
              <w:right w:color="000000" w:sz="6" w:val="single"/>
            </w:tcBorders>
            <w:vAlign w:val="top"/>
          </w:tcPr>
          <w:p w14:paraId="DF0B0000">
            <w:pPr>
              <w:ind w:firstLine="0" w:left="283"/>
            </w:pPr>
          </w:p>
        </w:tc>
        <w:tc>
          <w:tcPr>
            <w:tcW w:type="dxa" w:w="785"/>
            <w:tcBorders>
              <w:top w:color="000000" w:sz="6" w:val="single"/>
              <w:left w:color="000000" w:sz="6" w:val="single"/>
              <w:bottom w:color="000000" w:sz="6" w:val="single"/>
              <w:right w:color="000000" w:sz="6" w:val="single"/>
            </w:tcBorders>
            <w:vAlign w:val="top"/>
          </w:tcPr>
          <w:p w14:paraId="E00B0000">
            <w:pPr>
              <w:ind w:firstLine="0" w:left="283"/>
            </w:pPr>
          </w:p>
        </w:tc>
        <w:tc>
          <w:tcPr>
            <w:tcW w:type="dxa" w:w="768"/>
            <w:tcBorders>
              <w:top w:color="000000" w:sz="6" w:val="single"/>
              <w:left w:color="000000" w:sz="6" w:val="single"/>
              <w:bottom w:color="000000" w:sz="6" w:val="single"/>
              <w:right w:color="000000" w:sz="6" w:val="single"/>
            </w:tcBorders>
            <w:vAlign w:val="top"/>
          </w:tcPr>
          <w:p w14:paraId="E10B0000">
            <w:pPr>
              <w:ind w:firstLine="0" w:left="283"/>
            </w:pPr>
          </w:p>
        </w:tc>
        <w:tc>
          <w:tcPr>
            <w:tcW w:type="dxa" w:w="615"/>
            <w:tcBorders>
              <w:top w:color="000000" w:sz="6" w:val="single"/>
              <w:left w:color="000000" w:sz="6" w:val="single"/>
              <w:bottom w:color="000000" w:sz="6" w:val="single"/>
              <w:right w:color="000000" w:sz="6" w:val="single"/>
            </w:tcBorders>
            <w:vAlign w:val="center"/>
          </w:tcPr>
          <w:p w14:paraId="E20B0000">
            <w:pPr>
              <w:spacing w:after="300" w:before="0"/>
              <w:ind w:firstLine="0" w:left="283" w:right="113"/>
              <w:jc w:val="center"/>
              <w:rPr>
                <w:sz w:val="26"/>
              </w:rPr>
            </w:pPr>
            <w:r>
              <w:rPr>
                <w:sz w:val="22"/>
              </w:rPr>
              <w:t>2018</w:t>
            </w:r>
          </w:p>
        </w:tc>
        <w:tc>
          <w:tcPr>
            <w:tcW w:type="dxa" w:w="690"/>
            <w:tcBorders>
              <w:top w:color="000000" w:sz="6" w:val="single"/>
              <w:left w:color="000000" w:sz="6" w:val="single"/>
              <w:bottom w:color="000000" w:sz="6" w:val="single"/>
              <w:right w:color="000000" w:sz="6" w:val="single"/>
            </w:tcBorders>
            <w:vAlign w:val="center"/>
          </w:tcPr>
          <w:p w14:paraId="E30B0000">
            <w:pPr>
              <w:spacing w:after="300" w:before="0"/>
              <w:ind w:firstLine="0" w:left="283" w:right="113"/>
              <w:jc w:val="center"/>
              <w:rPr>
                <w:sz w:val="26"/>
              </w:rPr>
            </w:pPr>
            <w:r>
              <w:rPr>
                <w:sz w:val="22"/>
              </w:rPr>
              <w:t>2019</w:t>
            </w:r>
          </w:p>
        </w:tc>
        <w:tc>
          <w:tcPr>
            <w:tcW w:type="dxa" w:w="510"/>
            <w:tcBorders>
              <w:top w:color="000000" w:sz="6" w:val="single"/>
              <w:left w:color="000000" w:sz="6" w:val="single"/>
              <w:bottom w:color="000000" w:sz="6" w:val="single"/>
              <w:right w:color="000000" w:sz="6" w:val="single"/>
            </w:tcBorders>
            <w:vAlign w:val="center"/>
          </w:tcPr>
          <w:p w14:paraId="E40B0000">
            <w:pPr>
              <w:spacing w:after="300" w:before="0"/>
              <w:ind w:firstLine="0" w:left="283" w:right="113"/>
              <w:jc w:val="center"/>
              <w:rPr>
                <w:sz w:val="26"/>
              </w:rPr>
            </w:pPr>
            <w:r>
              <w:rPr>
                <w:sz w:val="22"/>
              </w:rPr>
              <w:t>2020</w:t>
            </w:r>
          </w:p>
        </w:tc>
        <w:tc>
          <w:tcPr>
            <w:tcW w:type="dxa" w:w="420"/>
            <w:tcBorders>
              <w:top w:color="000000" w:sz="6" w:val="single"/>
              <w:left w:color="000000" w:sz="6" w:val="single"/>
              <w:bottom w:color="000000" w:sz="6" w:val="single"/>
              <w:right w:color="000000" w:sz="6" w:val="single"/>
            </w:tcBorders>
            <w:vAlign w:val="center"/>
          </w:tcPr>
          <w:p w14:paraId="E50B0000">
            <w:pPr>
              <w:spacing w:after="300" w:before="0"/>
              <w:ind w:firstLine="0" w:left="283" w:right="113"/>
              <w:jc w:val="center"/>
              <w:rPr>
                <w:sz w:val="26"/>
              </w:rPr>
            </w:pPr>
            <w:r>
              <w:rPr>
                <w:sz w:val="22"/>
              </w:rPr>
              <w:t>2021</w:t>
            </w:r>
          </w:p>
        </w:tc>
        <w:tc>
          <w:tcPr>
            <w:tcW w:type="dxa" w:w="735"/>
            <w:tcBorders>
              <w:top w:color="000000" w:sz="6" w:val="single"/>
              <w:left w:color="000000" w:sz="6" w:val="single"/>
              <w:bottom w:color="000000" w:sz="6" w:val="single"/>
              <w:right w:color="000000" w:sz="6" w:val="single"/>
            </w:tcBorders>
            <w:vAlign w:val="center"/>
          </w:tcPr>
          <w:p w14:paraId="E60B0000">
            <w:pPr>
              <w:spacing w:after="300" w:before="0"/>
              <w:ind w:firstLine="0" w:left="283" w:right="113"/>
              <w:jc w:val="center"/>
              <w:rPr>
                <w:sz w:val="26"/>
              </w:rPr>
            </w:pPr>
            <w:r>
              <w:rPr>
                <w:sz w:val="22"/>
              </w:rPr>
              <w:t>2022</w:t>
            </w:r>
          </w:p>
        </w:tc>
        <w:tc>
          <w:tcPr>
            <w:tcW w:type="dxa" w:w="690"/>
            <w:tcBorders>
              <w:top w:color="000000" w:sz="6" w:val="single"/>
              <w:left w:color="000000" w:sz="6" w:val="single"/>
              <w:bottom w:color="000000" w:sz="6" w:val="single"/>
              <w:right w:color="000000" w:sz="6" w:val="single"/>
            </w:tcBorders>
            <w:vAlign w:val="center"/>
          </w:tcPr>
          <w:p w14:paraId="E70B0000">
            <w:pPr>
              <w:spacing w:after="300" w:before="0"/>
              <w:ind w:firstLine="0" w:left="283" w:right="113"/>
              <w:jc w:val="center"/>
              <w:rPr>
                <w:sz w:val="26"/>
              </w:rPr>
            </w:pPr>
            <w:r>
              <w:rPr>
                <w:sz w:val="22"/>
              </w:rPr>
              <w:t>2023</w:t>
            </w:r>
          </w:p>
        </w:tc>
        <w:tc>
          <w:tcPr>
            <w:tcW w:type="dxa" w:w="1155"/>
            <w:gridSpan w:val="2"/>
            <w:tcBorders>
              <w:top w:color="000000" w:sz="6" w:val="single"/>
              <w:left w:color="000000" w:sz="6" w:val="single"/>
              <w:bottom w:color="000000" w:sz="6" w:val="single"/>
              <w:right w:color="000000" w:sz="6" w:val="single"/>
            </w:tcBorders>
            <w:vAlign w:val="center"/>
          </w:tcPr>
          <w:p w14:paraId="E80B0000">
            <w:pPr>
              <w:spacing w:after="300" w:before="0"/>
              <w:ind w:firstLine="0" w:left="283" w:right="113"/>
              <w:jc w:val="center"/>
              <w:rPr>
                <w:sz w:val="26"/>
              </w:rPr>
            </w:pPr>
            <w:r>
              <w:rPr>
                <w:sz w:val="22"/>
              </w:rPr>
              <w:t>2024</w:t>
            </w:r>
          </w:p>
        </w:tc>
        <w:tc>
          <w:tcPr>
            <w:tcW w:type="dxa" w:w="1778"/>
            <w:gridSpan w:val="2"/>
            <w:tcBorders>
              <w:top w:color="000000" w:sz="6" w:val="single"/>
              <w:left w:color="000000" w:sz="6" w:val="single"/>
              <w:bottom w:color="000000" w:sz="6" w:val="single"/>
              <w:right w:color="000000" w:sz="6" w:val="single"/>
            </w:tcBorders>
            <w:vAlign w:val="center"/>
          </w:tcPr>
          <w:p w14:paraId="E90B0000">
            <w:pPr>
              <w:spacing w:after="300" w:before="0"/>
              <w:ind w:firstLine="0" w:left="283" w:right="113"/>
              <w:jc w:val="center"/>
              <w:rPr>
                <w:sz w:val="26"/>
              </w:rPr>
            </w:pPr>
            <w:r>
              <w:rPr>
                <w:sz w:val="22"/>
              </w:rPr>
              <w:t>2025</w:t>
            </w:r>
          </w:p>
        </w:tc>
        <w:tc>
          <w:tcPr>
            <w:tcW w:type="dxa" w:w="1102"/>
            <w:tcBorders>
              <w:top w:color="000000" w:sz="6" w:val="single"/>
              <w:left w:color="000000" w:sz="6" w:val="single"/>
              <w:bottom w:color="000000" w:sz="6" w:val="single"/>
              <w:right w:color="000000" w:sz="6" w:val="single"/>
            </w:tcBorders>
            <w:vAlign w:val="center"/>
          </w:tcPr>
          <w:p w14:paraId="EA0B0000">
            <w:pPr>
              <w:spacing w:after="300" w:before="0"/>
              <w:ind w:firstLine="0" w:left="283" w:right="113"/>
              <w:jc w:val="center"/>
              <w:rPr>
                <w:sz w:val="26"/>
              </w:rPr>
            </w:pPr>
            <w:r>
              <w:rPr>
                <w:sz w:val="22"/>
              </w:rPr>
              <w:t>2026</w:t>
            </w:r>
          </w:p>
        </w:tc>
        <w:tc>
          <w:tcPr>
            <w:tcW w:type="dxa" w:w="4734"/>
            <w:gridSpan w:val="3"/>
            <w:tcBorders>
              <w:top w:color="000000" w:sz="6" w:val="single"/>
              <w:left w:color="000000" w:sz="6" w:val="single"/>
              <w:bottom w:color="000000" w:sz="6" w:val="single"/>
              <w:right w:color="000000" w:sz="6" w:val="single"/>
            </w:tcBorders>
            <w:vAlign w:val="center"/>
          </w:tcPr>
          <w:p w14:paraId="EB0B0000">
            <w:pPr>
              <w:spacing w:after="300" w:before="0"/>
              <w:ind w:firstLine="0" w:left="283" w:right="0"/>
              <w:jc w:val="center"/>
              <w:rPr>
                <w:sz w:val="26"/>
              </w:rPr>
            </w:pPr>
            <w:r>
              <w:br/>
            </w:r>
          </w:p>
        </w:tc>
        <w:tc>
          <w:tcPr>
            <w:tcW w:type="dxa" w:w="1578"/>
            <w:tcBorders>
              <w:top w:sz="4" w:val="single"/>
              <w:left w:sz="4" w:val="single"/>
              <w:bottom w:sz="4" w:val="single"/>
              <w:right w:sz="4" w:val="single"/>
            </w:tcBorders>
            <w:vAlign w:val="center"/>
          </w:tcPr>
          <w:p w14:paraId="EC0B0000">
            <w:pPr>
              <w:spacing w:after="300" w:before="0"/>
              <w:ind w:firstLine="0" w:left="283" w:right="0"/>
              <w:rPr>
                <w:sz w:val="26"/>
              </w:rPr>
            </w:pPr>
            <w:r>
              <w:br/>
            </w:r>
          </w:p>
        </w:tc>
        <w:tc>
          <w:tcPr>
            <w:tcW w:type="dxa" w:w="1578"/>
            <w:tcBorders>
              <w:top w:sz="4" w:val="single"/>
              <w:left w:sz="4" w:val="single"/>
              <w:bottom w:sz="4" w:val="single"/>
              <w:right w:sz="4" w:val="single"/>
            </w:tcBorders>
            <w:vAlign w:val="center"/>
          </w:tcPr>
          <w:p w14:paraId="ED0B0000">
            <w:pPr>
              <w:spacing w:after="300" w:before="0"/>
              <w:ind w:firstLine="0" w:left="283" w:right="0"/>
              <w:rPr>
                <w:sz w:val="26"/>
              </w:rPr>
            </w:pPr>
            <w:r>
              <w:br/>
            </w:r>
          </w:p>
        </w:tc>
        <w:tc>
          <w:tcPr>
            <w:tcW w:type="dxa" w:w="1578"/>
            <w:tcBorders>
              <w:top w:sz="4" w:val="single"/>
              <w:left w:sz="4" w:val="single"/>
              <w:bottom w:sz="4" w:val="single"/>
              <w:right w:sz="4" w:val="single"/>
            </w:tcBorders>
            <w:vAlign w:val="center"/>
          </w:tcPr>
          <w:p w14:paraId="EE0B0000">
            <w:pPr>
              <w:spacing w:after="300" w:before="0"/>
              <w:ind w:firstLine="0" w:left="283" w:right="0"/>
              <w:rPr>
                <w:sz w:val="26"/>
              </w:rPr>
            </w:pPr>
            <w:r>
              <w:br/>
            </w:r>
          </w:p>
        </w:tc>
        <w:tc>
          <w:tcPr>
            <w:tcW w:type="dxa" w:w="1578"/>
            <w:vAlign w:val="top"/>
          </w:tcPr>
          <w:p w14:paraId="EF0B0000">
            <w:pPr>
              <w:ind w:firstLine="0" w:left="283"/>
            </w:pPr>
          </w:p>
        </w:tc>
        <w:tc>
          <w:tcPr>
            <w:tcW w:type="dxa" w:w="1578"/>
            <w:vAlign w:val="top"/>
          </w:tcPr>
          <w:p w14:paraId="F00B0000">
            <w:pPr>
              <w:ind w:firstLine="0" w:left="283"/>
            </w:pPr>
          </w:p>
        </w:tc>
        <w:tc>
          <w:tcPr>
            <w:tcW w:type="dxa" w:w="1578"/>
            <w:vAlign w:val="top"/>
          </w:tcPr>
          <w:p w14:paraId="F10B0000">
            <w:pPr>
              <w:ind w:firstLine="0" w:left="283"/>
            </w:pPr>
          </w:p>
        </w:tc>
        <w:tc>
          <w:tcPr>
            <w:tcW w:type="dxa" w:w="285"/>
            <w:vAlign w:val="top"/>
          </w:tcPr>
          <w:p w14:paraId="F20B0000"/>
        </w:tc>
        <w:tc>
          <w:tcPr>
            <w:tcW w:type="dxa" w:w="300"/>
            <w:vAlign w:val="top"/>
          </w:tcPr>
          <w:p w14:paraId="F30B0000"/>
        </w:tc>
        <w:tc>
          <w:tcPr>
            <w:tcW w:type="dxa" w:w="45"/>
            <w:vAlign w:val="top"/>
          </w:tcPr>
          <w:p w14:paraId="F40B0000"/>
        </w:tc>
      </w:tr>
      <w:tr>
        <w:tc>
          <w:tcPr>
            <w:tcW w:type="dxa" w:w="26670"/>
            <w:gridSpan w:val="26"/>
            <w:tcBorders>
              <w:top w:color="000000" w:sz="6" w:val="single"/>
              <w:left w:color="000000" w:sz="6" w:val="single"/>
              <w:bottom w:color="000000" w:sz="6" w:val="single"/>
              <w:right w:color="000000" w:sz="6" w:val="single"/>
            </w:tcBorders>
            <w:vAlign w:val="center"/>
          </w:tcPr>
          <w:p w14:paraId="F50B0000">
            <w:pPr>
              <w:spacing w:after="300" w:before="0"/>
              <w:ind w:firstLine="0" w:left="283" w:right="0"/>
              <w:rPr>
                <w:sz w:val="26"/>
              </w:rPr>
            </w:pPr>
            <w:r>
              <w:rPr>
                <w:sz w:val="22"/>
              </w:rPr>
              <w:t>Цель 1: Повышение качества и надежности водоснабжения потребителей</w:t>
            </w:r>
          </w:p>
        </w:tc>
        <w:tc>
          <w:tcPr>
            <w:tcW w:type="dxa" w:w="585"/>
            <w:gridSpan w:val="2"/>
            <w:tcBorders>
              <w:top w:sz="4" w:val="single"/>
              <w:left w:sz="4" w:val="single"/>
              <w:bottom w:sz="4" w:val="single"/>
              <w:right w:sz="4" w:val="single"/>
            </w:tcBorders>
            <w:vAlign w:val="center"/>
          </w:tcPr>
          <w:p w14:paraId="F60B0000">
            <w:pPr>
              <w:spacing w:after="300" w:before="0"/>
              <w:ind w:firstLine="1134" w:left="-567" w:right="0"/>
              <w:rPr>
                <w:sz w:val="26"/>
              </w:rPr>
            </w:pPr>
            <w:r>
              <w:br/>
            </w:r>
          </w:p>
        </w:tc>
        <w:tc>
          <w:tcPr>
            <w:tcW w:type="dxa" w:w="45"/>
            <w:tcBorders>
              <w:top w:sz="4" w:val="single"/>
              <w:left w:sz="4" w:val="single"/>
              <w:bottom w:sz="4" w:val="single"/>
              <w:right w:sz="4" w:val="single"/>
            </w:tcBorders>
            <w:vAlign w:val="center"/>
          </w:tcPr>
          <w:p w14:paraId="F70B0000">
            <w:pPr>
              <w:spacing w:after="300" w:before="0"/>
              <w:ind w:firstLine="0" w:left="0" w:right="0"/>
              <w:rPr>
                <w:sz w:val="26"/>
              </w:rPr>
            </w:pPr>
            <w:r>
              <w:br/>
            </w:r>
          </w:p>
        </w:tc>
      </w:tr>
      <w:tr>
        <w:tc>
          <w:tcPr>
            <w:tcW w:type="dxa" w:w="26670"/>
            <w:gridSpan w:val="26"/>
            <w:tcBorders>
              <w:top w:color="000000" w:sz="6" w:val="single"/>
              <w:left w:color="000000" w:sz="6" w:val="single"/>
              <w:bottom w:color="000000" w:sz="6" w:val="single"/>
              <w:right w:color="000000" w:sz="6" w:val="single"/>
            </w:tcBorders>
            <w:vAlign w:val="center"/>
          </w:tcPr>
          <w:p w14:paraId="F80B0000">
            <w:pPr>
              <w:spacing w:after="300" w:before="0"/>
              <w:ind w:firstLine="0" w:left="283" w:right="0"/>
              <w:rPr>
                <w:sz w:val="26"/>
              </w:rPr>
            </w:pPr>
            <w:r>
              <w:rPr>
                <w:sz w:val="22"/>
              </w:rPr>
              <w:t>Задача 1 Ремонт водоснабжающих объектов;</w:t>
            </w:r>
          </w:p>
        </w:tc>
        <w:tc>
          <w:tcPr>
            <w:tcW w:type="dxa" w:w="585"/>
            <w:gridSpan w:val="2"/>
            <w:tcBorders>
              <w:top w:sz="4" w:val="single"/>
              <w:left w:sz="4" w:val="single"/>
              <w:bottom w:sz="4" w:val="single"/>
              <w:right w:sz="4" w:val="single"/>
            </w:tcBorders>
            <w:vAlign w:val="center"/>
          </w:tcPr>
          <w:p w14:paraId="F90B0000">
            <w:pPr>
              <w:spacing w:after="300" w:before="0"/>
              <w:ind w:firstLine="1134" w:left="-567" w:right="0"/>
              <w:rPr>
                <w:sz w:val="26"/>
              </w:rPr>
            </w:pPr>
            <w:r>
              <w:br/>
            </w:r>
          </w:p>
        </w:tc>
        <w:tc>
          <w:tcPr>
            <w:tcW w:type="dxa" w:w="45"/>
            <w:tcBorders>
              <w:top w:sz="4" w:val="single"/>
              <w:left w:sz="4" w:val="single"/>
              <w:bottom w:sz="4" w:val="single"/>
              <w:right w:sz="4" w:val="single"/>
            </w:tcBorders>
            <w:vAlign w:val="center"/>
          </w:tcPr>
          <w:p w14:paraId="FA0B0000">
            <w:pPr>
              <w:spacing w:after="300" w:before="0"/>
              <w:ind w:firstLine="0" w:left="0" w:right="0"/>
              <w:rPr>
                <w:sz w:val="26"/>
              </w:rPr>
            </w:pPr>
            <w:r>
              <w:br/>
            </w:r>
          </w:p>
        </w:tc>
      </w:tr>
      <w:tr>
        <w:tc>
          <w:tcPr>
            <w:tcW w:type="dxa" w:w="1013"/>
            <w:gridSpan w:val="2"/>
            <w:tcBorders>
              <w:top w:color="000000" w:sz="6" w:val="single"/>
              <w:left w:color="000000" w:sz="6" w:val="single"/>
              <w:bottom w:color="000000" w:sz="6" w:val="single"/>
              <w:right w:color="000000" w:sz="6" w:val="single"/>
            </w:tcBorders>
            <w:vAlign w:val="center"/>
          </w:tcPr>
          <w:p w14:paraId="FB0B0000">
            <w:pPr>
              <w:spacing w:after="300" w:before="0"/>
              <w:ind w:firstLine="0" w:left="283" w:right="0"/>
              <w:jc w:val="center"/>
              <w:rPr>
                <w:sz w:val="26"/>
              </w:rPr>
            </w:pPr>
            <w:r>
              <w:rPr>
                <w:sz w:val="22"/>
              </w:rPr>
              <w:t>1</w:t>
            </w:r>
          </w:p>
        </w:tc>
        <w:tc>
          <w:tcPr>
            <w:tcW w:type="dxa" w:w="1195"/>
            <w:tcBorders>
              <w:top w:color="000000" w:sz="6" w:val="single"/>
              <w:left w:color="000000" w:sz="6" w:val="single"/>
              <w:bottom w:color="000000" w:sz="6" w:val="single"/>
              <w:right w:color="000000" w:sz="6" w:val="single"/>
            </w:tcBorders>
            <w:vAlign w:val="center"/>
          </w:tcPr>
          <w:p w14:paraId="FC0B0000">
            <w:pPr>
              <w:spacing w:after="300" w:before="0"/>
              <w:ind w:firstLine="0" w:left="283" w:right="0"/>
              <w:jc w:val="both"/>
              <w:rPr>
                <w:sz w:val="26"/>
              </w:rPr>
            </w:pPr>
            <w:r>
              <w:rPr>
                <w:b w:val="1"/>
                <w:sz w:val="22"/>
              </w:rPr>
              <w:t>Мероприятие 1.1</w:t>
            </w:r>
            <w:r>
              <w:rPr>
                <w:sz w:val="22"/>
              </w:rPr>
              <w:t>.Ремонт водяной скважины с водонапорной башней, расположенной по адресу с.Шадрино, ул Нагорная, 2б</w:t>
            </w:r>
          </w:p>
        </w:tc>
        <w:tc>
          <w:tcPr>
            <w:tcW w:type="dxa" w:w="1797"/>
            <w:gridSpan w:val="2"/>
            <w:tcBorders>
              <w:top w:color="000000" w:sz="6" w:val="single"/>
              <w:left w:color="000000" w:sz="6" w:val="single"/>
              <w:bottom w:color="000000" w:sz="6" w:val="single"/>
              <w:right w:color="000000" w:sz="6" w:val="single"/>
            </w:tcBorders>
            <w:vAlign w:val="center"/>
          </w:tcPr>
          <w:p w14:paraId="FD0B0000">
            <w:pPr>
              <w:spacing w:after="300" w:before="0"/>
              <w:ind w:firstLine="0" w:left="283" w:right="0"/>
              <w:rPr>
                <w:sz w:val="26"/>
              </w:rPr>
            </w:pPr>
            <w:r>
              <w:rPr>
                <w:sz w:val="22"/>
              </w:rPr>
              <w:t>Необходимые денежные средства</w:t>
            </w:r>
          </w:p>
        </w:tc>
        <w:tc>
          <w:tcPr>
            <w:tcW w:type="dxa" w:w="768"/>
            <w:tcBorders>
              <w:top w:color="000000" w:sz="6" w:val="single"/>
              <w:left w:color="000000" w:sz="6" w:val="single"/>
              <w:bottom w:color="000000" w:sz="6" w:val="single"/>
              <w:right w:color="000000" w:sz="6" w:val="single"/>
            </w:tcBorders>
            <w:vAlign w:val="center"/>
          </w:tcPr>
          <w:p w14:paraId="FE0B0000">
            <w:pPr>
              <w:spacing w:after="300" w:before="0"/>
              <w:ind w:firstLine="0" w:left="283" w:right="0"/>
              <w:jc w:val="center"/>
              <w:rPr>
                <w:sz w:val="26"/>
              </w:rPr>
            </w:pPr>
            <w:r>
              <w:br/>
            </w:r>
          </w:p>
        </w:tc>
        <w:tc>
          <w:tcPr>
            <w:tcW w:type="dxa" w:w="615"/>
            <w:tcBorders>
              <w:top w:color="000000" w:sz="6" w:val="single"/>
              <w:left w:color="000000" w:sz="6" w:val="single"/>
              <w:bottom w:color="000000" w:sz="6" w:val="single"/>
              <w:right w:color="000000" w:sz="6" w:val="single"/>
            </w:tcBorders>
            <w:vAlign w:val="center"/>
          </w:tcPr>
          <w:p w14:paraId="FF0B0000">
            <w:pPr>
              <w:spacing w:after="300" w:before="0"/>
              <w:ind w:firstLine="0" w:left="283" w:right="0"/>
              <w:jc w:val="center"/>
              <w:rPr>
                <w:sz w:val="26"/>
              </w:rPr>
            </w:pPr>
            <w:r>
              <w:br/>
            </w:r>
          </w:p>
        </w:tc>
        <w:tc>
          <w:tcPr>
            <w:tcW w:type="dxa" w:w="2355"/>
            <w:gridSpan w:val="4"/>
            <w:tcBorders>
              <w:top w:color="000000" w:sz="6" w:val="single"/>
              <w:left w:color="000000" w:sz="6" w:val="single"/>
              <w:bottom w:color="000000" w:sz="6" w:val="single"/>
              <w:right w:color="000000" w:sz="6" w:val="single"/>
            </w:tcBorders>
            <w:vAlign w:val="center"/>
          </w:tcPr>
          <w:p w14:paraId="000C0000">
            <w:pPr>
              <w:spacing w:after="300" w:before="0"/>
              <w:ind w:firstLine="0" w:left="283" w:right="0"/>
              <w:jc w:val="center"/>
              <w:rPr>
                <w:sz w:val="26"/>
              </w:rPr>
            </w:pPr>
            <w:r>
              <w:rPr>
                <w:sz w:val="22"/>
              </w:rPr>
              <w:t>10</w:t>
            </w:r>
          </w:p>
        </w:tc>
        <w:tc>
          <w:tcPr>
            <w:tcW w:type="dxa" w:w="690"/>
            <w:tcBorders>
              <w:top w:color="000000" w:sz="6" w:val="single"/>
              <w:left w:color="000000" w:sz="6" w:val="single"/>
              <w:bottom w:color="000000" w:sz="6" w:val="single"/>
              <w:right w:color="000000" w:sz="6" w:val="single"/>
            </w:tcBorders>
            <w:vAlign w:val="center"/>
          </w:tcPr>
          <w:p w14:paraId="010C0000">
            <w:pPr>
              <w:spacing w:after="300" w:before="0"/>
              <w:ind w:firstLine="0" w:left="283" w:right="0"/>
              <w:jc w:val="center"/>
              <w:rPr>
                <w:sz w:val="26"/>
              </w:rPr>
            </w:pPr>
            <w:r>
              <w:rPr>
                <w:sz w:val="22"/>
              </w:rPr>
              <w:t>10</w:t>
            </w:r>
          </w:p>
        </w:tc>
        <w:tc>
          <w:tcPr>
            <w:tcW w:type="dxa" w:w="645"/>
            <w:tcBorders>
              <w:top w:color="000000" w:sz="6" w:val="single"/>
              <w:left w:color="000000" w:sz="6" w:val="single"/>
              <w:bottom w:color="000000" w:sz="6" w:val="single"/>
              <w:right w:color="000000" w:sz="6" w:val="single"/>
            </w:tcBorders>
            <w:vAlign w:val="center"/>
          </w:tcPr>
          <w:p w14:paraId="020C0000">
            <w:pPr>
              <w:spacing w:after="300" w:before="0"/>
              <w:ind w:firstLine="0" w:left="283" w:right="0"/>
              <w:jc w:val="center"/>
              <w:rPr>
                <w:sz w:val="26"/>
              </w:rPr>
            </w:pPr>
            <w:r>
              <w:rPr>
                <w:sz w:val="22"/>
              </w:rPr>
              <w:t>10,0</w:t>
            </w:r>
          </w:p>
        </w:tc>
        <w:tc>
          <w:tcPr>
            <w:tcW w:type="dxa" w:w="510"/>
            <w:tcBorders>
              <w:top w:color="000000" w:sz="6" w:val="single"/>
              <w:left w:color="000000" w:sz="6" w:val="single"/>
              <w:bottom w:color="000000" w:sz="6" w:val="single"/>
              <w:right w:color="000000" w:sz="6" w:val="single"/>
            </w:tcBorders>
            <w:vAlign w:val="center"/>
          </w:tcPr>
          <w:p w14:paraId="030C0000">
            <w:pPr>
              <w:spacing w:after="300" w:before="0"/>
              <w:ind w:firstLine="0" w:left="283" w:right="0"/>
              <w:jc w:val="center"/>
              <w:rPr>
                <w:sz w:val="26"/>
              </w:rPr>
            </w:pPr>
            <w:r>
              <w:br/>
            </w:r>
          </w:p>
        </w:tc>
        <w:tc>
          <w:tcPr>
            <w:tcW w:type="dxa" w:w="1578"/>
            <w:tcBorders>
              <w:top w:color="000000" w:sz="6" w:val="single"/>
              <w:left w:color="000000" w:sz="6" w:val="single"/>
              <w:bottom w:color="000000" w:sz="6" w:val="single"/>
              <w:right w:color="000000" w:sz="6" w:val="single"/>
            </w:tcBorders>
            <w:vAlign w:val="center"/>
          </w:tcPr>
          <w:p w14:paraId="040C0000">
            <w:pPr>
              <w:spacing w:after="300" w:before="0"/>
              <w:ind w:firstLine="0" w:left="283" w:right="0"/>
              <w:jc w:val="center"/>
              <w:rPr>
                <w:sz w:val="26"/>
              </w:rPr>
            </w:pPr>
            <w:r>
              <w:br/>
            </w:r>
          </w:p>
        </w:tc>
        <w:tc>
          <w:tcPr>
            <w:tcW w:type="dxa" w:w="200"/>
            <w:tcBorders>
              <w:top w:color="000000" w:sz="6" w:val="single"/>
              <w:left w:color="000000" w:sz="6" w:val="single"/>
              <w:bottom w:color="000000" w:sz="6" w:val="single"/>
              <w:right w:color="000000" w:sz="6" w:val="single"/>
            </w:tcBorders>
            <w:vAlign w:val="center"/>
          </w:tcPr>
          <w:p w14:paraId="050C0000">
            <w:pPr>
              <w:spacing w:after="300" w:before="0"/>
              <w:ind w:firstLine="0" w:left="283" w:right="0"/>
              <w:jc w:val="center"/>
              <w:rPr>
                <w:sz w:val="26"/>
              </w:rPr>
            </w:pPr>
            <w:r>
              <w:br/>
            </w:r>
          </w:p>
        </w:tc>
        <w:tc>
          <w:tcPr>
            <w:tcW w:type="dxa" w:w="1102"/>
            <w:tcBorders>
              <w:top w:color="000000" w:sz="6" w:val="single"/>
              <w:left w:color="000000" w:sz="6" w:val="single"/>
              <w:bottom w:color="000000" w:sz="6" w:val="single"/>
              <w:right w:color="000000" w:sz="6" w:val="single"/>
            </w:tcBorders>
            <w:vAlign w:val="center"/>
          </w:tcPr>
          <w:p w14:paraId="060C0000">
            <w:pPr>
              <w:spacing w:after="300" w:before="0"/>
              <w:ind w:firstLine="0" w:left="283" w:right="0"/>
              <w:jc w:val="center"/>
              <w:rPr>
                <w:sz w:val="26"/>
              </w:rPr>
            </w:pPr>
            <w:r>
              <w:br/>
            </w:r>
          </w:p>
        </w:tc>
        <w:tc>
          <w:tcPr>
            <w:tcW w:type="dxa" w:w="1578"/>
            <w:tcBorders>
              <w:top w:color="000000" w:sz="6" w:val="single"/>
              <w:left w:color="000000" w:sz="6" w:val="single"/>
              <w:bottom w:color="000000" w:sz="6" w:val="single"/>
              <w:right w:color="000000" w:sz="6" w:val="single"/>
            </w:tcBorders>
            <w:vAlign w:val="center"/>
          </w:tcPr>
          <w:p w14:paraId="070C0000">
            <w:pPr>
              <w:spacing w:after="300" w:before="0"/>
              <w:ind w:firstLine="0" w:left="283" w:right="0"/>
              <w:jc w:val="center"/>
              <w:rPr>
                <w:sz w:val="26"/>
              </w:rPr>
            </w:pPr>
            <w:r>
              <w:br/>
            </w:r>
          </w:p>
        </w:tc>
        <w:tc>
          <w:tcPr>
            <w:tcW w:type="dxa" w:w="3156"/>
            <w:gridSpan w:val="2"/>
            <w:tcBorders>
              <w:top w:color="000000" w:sz="6" w:val="single"/>
              <w:left w:color="000000" w:sz="6" w:val="single"/>
              <w:bottom w:color="000000" w:sz="6" w:val="single"/>
              <w:right w:color="000000" w:sz="6" w:val="single"/>
            </w:tcBorders>
            <w:vAlign w:val="center"/>
          </w:tcPr>
          <w:p w14:paraId="080C0000">
            <w:pPr>
              <w:spacing w:after="300" w:before="0"/>
              <w:ind w:firstLine="0" w:left="283" w:right="0"/>
              <w:jc w:val="center"/>
              <w:rPr>
                <w:sz w:val="26"/>
              </w:rPr>
            </w:pPr>
            <w:r>
              <w:br/>
            </w:r>
          </w:p>
        </w:tc>
        <w:tc>
          <w:tcPr>
            <w:tcW w:type="dxa" w:w="3156"/>
            <w:gridSpan w:val="2"/>
            <w:tcBorders>
              <w:top w:color="000000" w:sz="6" w:val="single"/>
              <w:left w:color="000000" w:sz="6" w:val="single"/>
              <w:bottom w:color="000000" w:sz="6" w:val="single"/>
              <w:right w:color="000000" w:sz="6" w:val="single"/>
            </w:tcBorders>
            <w:vAlign w:val="center"/>
          </w:tcPr>
          <w:p w14:paraId="090C0000">
            <w:pPr>
              <w:spacing w:after="300" w:before="0"/>
              <w:ind w:firstLine="0" w:left="283" w:right="0"/>
              <w:jc w:val="both"/>
              <w:rPr>
                <w:sz w:val="26"/>
              </w:rPr>
            </w:pPr>
            <w:r>
              <w:rPr>
                <w:sz w:val="22"/>
              </w:rPr>
              <w:t>Качественное функционирование водяной скважины с водонапорной башней, расположенной по адресу с.Шадрино, ул Нагорная, 2б</w:t>
            </w:r>
          </w:p>
        </w:tc>
        <w:tc>
          <w:tcPr>
            <w:tcW w:type="dxa" w:w="1578"/>
            <w:vAlign w:val="top"/>
          </w:tcPr>
          <w:p w14:paraId="0A0C0000">
            <w:pPr>
              <w:ind w:firstLine="0" w:left="283"/>
            </w:pPr>
          </w:p>
        </w:tc>
        <w:tc>
          <w:tcPr>
            <w:tcW w:type="dxa" w:w="1578"/>
            <w:vAlign w:val="top"/>
          </w:tcPr>
          <w:p w14:paraId="0B0C0000">
            <w:pPr>
              <w:ind w:firstLine="0" w:left="283"/>
            </w:pPr>
          </w:p>
        </w:tc>
        <w:tc>
          <w:tcPr>
            <w:tcW w:type="dxa" w:w="1578"/>
            <w:tcBorders>
              <w:top w:sz="4" w:val="single"/>
              <w:left w:sz="4" w:val="single"/>
              <w:bottom w:sz="4" w:val="single"/>
              <w:right w:sz="4" w:val="single"/>
            </w:tcBorders>
            <w:vAlign w:val="center"/>
          </w:tcPr>
          <w:p w14:paraId="0C0C0000">
            <w:pPr>
              <w:spacing w:after="300" w:before="0"/>
              <w:ind w:firstLine="0" w:left="283" w:right="0"/>
              <w:rPr>
                <w:sz w:val="26"/>
              </w:rPr>
            </w:pPr>
            <w:r>
              <w:br/>
            </w:r>
          </w:p>
        </w:tc>
        <w:tc>
          <w:tcPr>
            <w:tcW w:type="dxa" w:w="1578"/>
            <w:tcBorders>
              <w:top w:sz="4" w:val="single"/>
              <w:left w:sz="4" w:val="single"/>
              <w:bottom w:sz="4" w:val="single"/>
              <w:right w:sz="4" w:val="single"/>
            </w:tcBorders>
            <w:vAlign w:val="center"/>
          </w:tcPr>
          <w:p w14:paraId="0D0C0000">
            <w:pPr>
              <w:spacing w:after="300" w:before="0"/>
              <w:ind w:firstLine="0" w:left="283" w:right="0"/>
              <w:rPr>
                <w:sz w:val="26"/>
              </w:rPr>
            </w:pPr>
            <w:r>
              <w:br/>
            </w:r>
          </w:p>
        </w:tc>
        <w:tc>
          <w:tcPr>
            <w:tcW w:type="dxa" w:w="285"/>
            <w:tcBorders>
              <w:top w:sz="4" w:val="single"/>
              <w:left w:sz="4" w:val="single"/>
              <w:bottom w:sz="4" w:val="single"/>
              <w:right w:sz="4" w:val="single"/>
            </w:tcBorders>
            <w:vAlign w:val="center"/>
          </w:tcPr>
          <w:p w14:paraId="0E0C0000">
            <w:pPr>
              <w:spacing w:after="300" w:before="0"/>
              <w:ind w:firstLine="0" w:left="0" w:right="0"/>
              <w:rPr>
                <w:sz w:val="26"/>
              </w:rPr>
            </w:pPr>
            <w:r>
              <w:br/>
            </w:r>
          </w:p>
        </w:tc>
        <w:tc>
          <w:tcPr>
            <w:tcW w:type="dxa" w:w="300"/>
            <w:vAlign w:val="top"/>
          </w:tcPr>
          <w:p w14:paraId="0F0C0000"/>
        </w:tc>
        <w:tc>
          <w:tcPr>
            <w:tcW w:type="dxa" w:w="45"/>
            <w:vAlign w:val="top"/>
          </w:tcPr>
          <w:p w14:paraId="100C0000"/>
        </w:tc>
      </w:tr>
      <w:tr>
        <w:tc>
          <w:tcPr>
            <w:tcW w:type="dxa" w:w="1013"/>
            <w:gridSpan w:val="2"/>
            <w:tcBorders>
              <w:top w:color="000000" w:sz="6" w:val="single"/>
              <w:left w:color="000000" w:sz="6" w:val="single"/>
              <w:bottom w:color="000000" w:sz="6" w:val="single"/>
              <w:right w:color="000000" w:sz="6" w:val="single"/>
            </w:tcBorders>
            <w:vAlign w:val="center"/>
          </w:tcPr>
          <w:p w14:paraId="110C0000">
            <w:pPr>
              <w:spacing w:after="300" w:before="0"/>
              <w:ind w:firstLine="0" w:left="283" w:right="0"/>
              <w:jc w:val="center"/>
              <w:rPr>
                <w:sz w:val="26"/>
              </w:rPr>
            </w:pPr>
            <w:r>
              <w:rPr>
                <w:sz w:val="22"/>
              </w:rPr>
              <w:t>2</w:t>
            </w:r>
          </w:p>
        </w:tc>
        <w:tc>
          <w:tcPr>
            <w:tcW w:type="dxa" w:w="1195"/>
            <w:tcBorders>
              <w:top w:color="000000" w:sz="6" w:val="single"/>
              <w:left w:color="000000" w:sz="6" w:val="single"/>
              <w:bottom w:color="000000" w:sz="6" w:val="single"/>
              <w:right w:color="000000" w:sz="6" w:val="single"/>
            </w:tcBorders>
            <w:vAlign w:val="center"/>
          </w:tcPr>
          <w:p w14:paraId="120C0000">
            <w:pPr>
              <w:spacing w:after="300" w:before="0"/>
              <w:ind w:firstLine="0" w:left="283" w:right="0"/>
              <w:jc w:val="both"/>
              <w:rPr>
                <w:sz w:val="26"/>
              </w:rPr>
            </w:pPr>
            <w:r>
              <w:rPr>
                <w:b w:val="1"/>
                <w:sz w:val="22"/>
              </w:rPr>
              <w:t>Мероприятие 1.2</w:t>
            </w:r>
            <w:r>
              <w:rPr>
                <w:sz w:val="22"/>
              </w:rPr>
              <w:t xml:space="preserve"> Ремонт уличных колонок</w:t>
            </w:r>
          </w:p>
        </w:tc>
        <w:tc>
          <w:tcPr>
            <w:tcW w:type="dxa" w:w="1797"/>
            <w:gridSpan w:val="2"/>
            <w:tcBorders>
              <w:top w:color="000000" w:sz="6" w:val="single"/>
              <w:left w:color="000000" w:sz="6" w:val="single"/>
              <w:bottom w:color="000000" w:sz="6" w:val="single"/>
              <w:right w:color="000000" w:sz="6" w:val="single"/>
            </w:tcBorders>
            <w:vAlign w:val="center"/>
          </w:tcPr>
          <w:p w14:paraId="130C0000">
            <w:pPr>
              <w:spacing w:after="198" w:before="0"/>
              <w:ind w:firstLine="0" w:left="283" w:right="0"/>
              <w:rPr>
                <w:sz w:val="26"/>
              </w:rPr>
            </w:pPr>
            <w:r>
              <w:rPr>
                <w:sz w:val="22"/>
              </w:rPr>
              <w:t>Необходимые денежные средства</w:t>
            </w:r>
          </w:p>
          <w:p w14:paraId="140C0000">
            <w:pPr>
              <w:spacing w:after="300" w:before="0"/>
              <w:ind w:firstLine="0" w:left="283" w:right="0"/>
              <w:jc w:val="center"/>
              <w:rPr>
                <w:sz w:val="26"/>
              </w:rPr>
            </w:pPr>
            <w:r>
              <w:br/>
            </w:r>
          </w:p>
        </w:tc>
        <w:tc>
          <w:tcPr>
            <w:tcW w:type="dxa" w:w="768"/>
            <w:tcBorders>
              <w:top w:color="000000" w:sz="6" w:val="single"/>
              <w:left w:color="000000" w:sz="6" w:val="single"/>
              <w:bottom w:color="000000" w:sz="6" w:val="single"/>
              <w:right w:color="000000" w:sz="6" w:val="single"/>
            </w:tcBorders>
            <w:vAlign w:val="center"/>
          </w:tcPr>
          <w:p w14:paraId="150C0000">
            <w:pPr>
              <w:spacing w:after="300" w:before="0"/>
              <w:ind w:firstLine="0" w:left="283" w:right="0"/>
              <w:jc w:val="center"/>
              <w:rPr>
                <w:sz w:val="26"/>
              </w:rPr>
            </w:pPr>
            <w:r>
              <w:br/>
            </w:r>
          </w:p>
        </w:tc>
        <w:tc>
          <w:tcPr>
            <w:tcW w:type="dxa" w:w="615"/>
            <w:tcBorders>
              <w:top w:color="000000" w:sz="6" w:val="single"/>
              <w:left w:color="000000" w:sz="6" w:val="single"/>
              <w:bottom w:color="000000" w:sz="6" w:val="single"/>
              <w:right w:color="000000" w:sz="6" w:val="single"/>
            </w:tcBorders>
            <w:vAlign w:val="center"/>
          </w:tcPr>
          <w:p w14:paraId="160C0000">
            <w:pPr>
              <w:spacing w:after="300" w:before="0"/>
              <w:ind w:firstLine="0" w:left="283" w:right="0"/>
              <w:jc w:val="center"/>
              <w:rPr>
                <w:sz w:val="26"/>
              </w:rPr>
            </w:pPr>
            <w:r>
              <w:br/>
            </w:r>
          </w:p>
        </w:tc>
        <w:tc>
          <w:tcPr>
            <w:tcW w:type="dxa" w:w="2355"/>
            <w:gridSpan w:val="4"/>
            <w:tcBorders>
              <w:top w:color="000000" w:sz="6" w:val="single"/>
              <w:left w:color="000000" w:sz="6" w:val="single"/>
              <w:bottom w:color="000000" w:sz="6" w:val="single"/>
              <w:right w:color="000000" w:sz="6" w:val="single"/>
            </w:tcBorders>
            <w:vAlign w:val="center"/>
          </w:tcPr>
          <w:p w14:paraId="170C0000">
            <w:pPr>
              <w:spacing w:after="300" w:before="0"/>
              <w:ind w:firstLine="0" w:left="283" w:right="0"/>
              <w:jc w:val="center"/>
              <w:rPr>
                <w:sz w:val="26"/>
              </w:rPr>
            </w:pPr>
            <w:r>
              <w:br/>
            </w:r>
          </w:p>
        </w:tc>
        <w:tc>
          <w:tcPr>
            <w:tcW w:type="dxa" w:w="690"/>
            <w:tcBorders>
              <w:top w:color="000000" w:sz="6" w:val="single"/>
              <w:left w:color="000000" w:sz="6" w:val="single"/>
              <w:bottom w:color="000000" w:sz="6" w:val="single"/>
              <w:right w:color="000000" w:sz="6" w:val="single"/>
            </w:tcBorders>
            <w:vAlign w:val="center"/>
          </w:tcPr>
          <w:p w14:paraId="180C0000">
            <w:pPr>
              <w:spacing w:after="300" w:before="0"/>
              <w:ind w:firstLine="0" w:left="283" w:right="0"/>
              <w:jc w:val="center"/>
              <w:rPr>
                <w:sz w:val="26"/>
              </w:rPr>
            </w:pPr>
            <w:r>
              <w:br/>
            </w:r>
          </w:p>
        </w:tc>
        <w:tc>
          <w:tcPr>
            <w:tcW w:type="dxa" w:w="645"/>
            <w:tcBorders>
              <w:top w:color="000000" w:sz="6" w:val="single"/>
              <w:left w:color="000000" w:sz="6" w:val="single"/>
              <w:bottom w:color="000000" w:sz="6" w:val="single"/>
              <w:right w:color="000000" w:sz="6" w:val="single"/>
            </w:tcBorders>
            <w:vAlign w:val="center"/>
          </w:tcPr>
          <w:p w14:paraId="190C0000">
            <w:pPr>
              <w:spacing w:after="300" w:before="0"/>
              <w:ind w:firstLine="0" w:left="283" w:right="0"/>
              <w:jc w:val="center"/>
              <w:rPr>
                <w:sz w:val="26"/>
              </w:rPr>
            </w:pPr>
            <w:r>
              <w:rPr>
                <w:sz w:val="22"/>
              </w:rPr>
              <w:t>3,0</w:t>
            </w:r>
          </w:p>
        </w:tc>
        <w:tc>
          <w:tcPr>
            <w:tcW w:type="dxa" w:w="510"/>
            <w:tcBorders>
              <w:top w:color="000000" w:sz="6" w:val="single"/>
              <w:left w:color="000000" w:sz="6" w:val="single"/>
              <w:bottom w:color="000000" w:sz="6" w:val="single"/>
              <w:right w:color="000000" w:sz="6" w:val="single"/>
            </w:tcBorders>
            <w:vAlign w:val="center"/>
          </w:tcPr>
          <w:p w14:paraId="1A0C0000">
            <w:pPr>
              <w:spacing w:after="300" w:before="0"/>
              <w:ind w:firstLine="0" w:left="283" w:right="0"/>
              <w:rPr>
                <w:sz w:val="26"/>
              </w:rPr>
            </w:pPr>
            <w:r>
              <w:rPr>
                <w:sz w:val="22"/>
              </w:rPr>
              <w:t>3,0</w:t>
            </w:r>
          </w:p>
        </w:tc>
        <w:tc>
          <w:tcPr>
            <w:tcW w:type="dxa" w:w="1578"/>
            <w:tcBorders>
              <w:top w:color="000000" w:sz="6" w:val="single"/>
              <w:left w:color="000000" w:sz="6" w:val="single"/>
              <w:bottom w:color="000000" w:sz="6" w:val="single"/>
              <w:right w:color="000000" w:sz="6" w:val="single"/>
            </w:tcBorders>
            <w:vAlign w:val="center"/>
          </w:tcPr>
          <w:p w14:paraId="1B0C0000">
            <w:pPr>
              <w:spacing w:after="300" w:before="0"/>
              <w:ind w:firstLine="0" w:left="283" w:right="0"/>
              <w:jc w:val="center"/>
              <w:rPr>
                <w:sz w:val="26"/>
              </w:rPr>
            </w:pPr>
            <w:r>
              <w:br/>
            </w:r>
          </w:p>
        </w:tc>
        <w:tc>
          <w:tcPr>
            <w:tcW w:type="dxa" w:w="200"/>
            <w:tcBorders>
              <w:top w:color="000000" w:sz="6" w:val="single"/>
              <w:left w:color="000000" w:sz="6" w:val="single"/>
              <w:bottom w:color="000000" w:sz="6" w:val="single"/>
              <w:right w:color="000000" w:sz="6" w:val="single"/>
            </w:tcBorders>
            <w:vAlign w:val="center"/>
          </w:tcPr>
          <w:p w14:paraId="1C0C0000">
            <w:pPr>
              <w:spacing w:after="300" w:before="0"/>
              <w:ind w:firstLine="0" w:left="283" w:right="0"/>
              <w:jc w:val="center"/>
              <w:rPr>
                <w:sz w:val="26"/>
              </w:rPr>
            </w:pPr>
            <w:r>
              <w:rPr>
                <w:sz w:val="22"/>
              </w:rPr>
              <w:t>3,0</w:t>
            </w:r>
          </w:p>
        </w:tc>
        <w:tc>
          <w:tcPr>
            <w:tcW w:type="dxa" w:w="1102"/>
            <w:tcBorders>
              <w:top w:color="000000" w:sz="6" w:val="single"/>
              <w:left w:color="000000" w:sz="6" w:val="single"/>
              <w:bottom w:color="000000" w:sz="6" w:val="single"/>
              <w:right w:color="000000" w:sz="6" w:val="single"/>
            </w:tcBorders>
            <w:vAlign w:val="center"/>
          </w:tcPr>
          <w:p w14:paraId="1D0C0000">
            <w:pPr>
              <w:spacing w:after="300" w:before="0"/>
              <w:ind w:firstLine="0" w:left="283" w:right="0"/>
              <w:jc w:val="center"/>
              <w:rPr>
                <w:sz w:val="26"/>
              </w:rPr>
            </w:pPr>
            <w:r>
              <w:br/>
            </w:r>
          </w:p>
        </w:tc>
        <w:tc>
          <w:tcPr>
            <w:tcW w:type="dxa" w:w="1578"/>
            <w:tcBorders>
              <w:top w:color="000000" w:sz="6" w:val="single"/>
              <w:left w:color="000000" w:sz="6" w:val="single"/>
              <w:bottom w:color="000000" w:sz="6" w:val="single"/>
              <w:right w:color="000000" w:sz="6" w:val="single"/>
            </w:tcBorders>
            <w:vAlign w:val="center"/>
          </w:tcPr>
          <w:p w14:paraId="1E0C0000">
            <w:pPr>
              <w:spacing w:after="300" w:before="0"/>
              <w:ind w:firstLine="0" w:left="283" w:right="0"/>
              <w:jc w:val="center"/>
              <w:rPr>
                <w:sz w:val="26"/>
              </w:rPr>
            </w:pPr>
            <w:r>
              <w:br/>
            </w:r>
          </w:p>
        </w:tc>
        <w:tc>
          <w:tcPr>
            <w:tcW w:type="dxa" w:w="3156"/>
            <w:gridSpan w:val="2"/>
            <w:tcBorders>
              <w:top w:color="000000" w:sz="6" w:val="single"/>
              <w:left w:color="000000" w:sz="6" w:val="single"/>
              <w:bottom w:color="000000" w:sz="6" w:val="single"/>
              <w:right w:color="000000" w:sz="6" w:val="single"/>
            </w:tcBorders>
            <w:vAlign w:val="center"/>
          </w:tcPr>
          <w:p w14:paraId="1F0C0000">
            <w:pPr>
              <w:spacing w:after="300" w:before="0"/>
              <w:ind w:firstLine="0" w:left="283" w:right="0"/>
              <w:jc w:val="center"/>
              <w:rPr>
                <w:sz w:val="26"/>
              </w:rPr>
            </w:pPr>
            <w:r>
              <w:br/>
            </w:r>
          </w:p>
        </w:tc>
        <w:tc>
          <w:tcPr>
            <w:tcW w:type="dxa" w:w="3156"/>
            <w:gridSpan w:val="2"/>
            <w:tcBorders>
              <w:top w:color="000000" w:sz="6" w:val="single"/>
              <w:left w:color="000000" w:sz="6" w:val="single"/>
              <w:bottom w:color="000000" w:sz="6" w:val="single"/>
              <w:right w:color="000000" w:sz="6" w:val="single"/>
            </w:tcBorders>
            <w:vAlign w:val="center"/>
          </w:tcPr>
          <w:p w14:paraId="200C0000">
            <w:pPr>
              <w:spacing w:after="300" w:before="0"/>
              <w:ind w:firstLine="0" w:left="283" w:right="0"/>
              <w:jc w:val="both"/>
              <w:rPr>
                <w:sz w:val="26"/>
              </w:rPr>
            </w:pPr>
            <w:r>
              <w:rPr>
                <w:sz w:val="22"/>
              </w:rPr>
              <w:t>Качественное функционирование уличных колонок</w:t>
            </w:r>
          </w:p>
        </w:tc>
        <w:tc>
          <w:tcPr>
            <w:tcW w:type="dxa" w:w="1578"/>
            <w:vAlign w:val="top"/>
          </w:tcPr>
          <w:p w14:paraId="210C0000">
            <w:pPr>
              <w:ind w:firstLine="0" w:left="283"/>
            </w:pPr>
          </w:p>
        </w:tc>
        <w:tc>
          <w:tcPr>
            <w:tcW w:type="dxa" w:w="1578"/>
            <w:vAlign w:val="top"/>
          </w:tcPr>
          <w:p w14:paraId="220C0000">
            <w:pPr>
              <w:ind w:firstLine="0" w:left="283"/>
            </w:pPr>
          </w:p>
        </w:tc>
        <w:tc>
          <w:tcPr>
            <w:tcW w:type="dxa" w:w="1578"/>
            <w:tcBorders>
              <w:top w:sz="4" w:val="single"/>
              <w:left w:sz="4" w:val="single"/>
              <w:bottom w:sz="4" w:val="single"/>
              <w:right w:sz="4" w:val="single"/>
            </w:tcBorders>
            <w:vAlign w:val="center"/>
          </w:tcPr>
          <w:p w14:paraId="230C0000">
            <w:pPr>
              <w:spacing w:after="300" w:before="0"/>
              <w:ind w:firstLine="0" w:left="283" w:right="0"/>
              <w:rPr>
                <w:sz w:val="26"/>
              </w:rPr>
            </w:pPr>
            <w:r>
              <w:br/>
            </w:r>
          </w:p>
        </w:tc>
        <w:tc>
          <w:tcPr>
            <w:tcW w:type="dxa" w:w="1578"/>
            <w:tcBorders>
              <w:top w:sz="4" w:val="single"/>
              <w:left w:sz="4" w:val="single"/>
              <w:bottom w:sz="4" w:val="single"/>
              <w:right w:sz="4" w:val="single"/>
            </w:tcBorders>
            <w:vAlign w:val="center"/>
          </w:tcPr>
          <w:p w14:paraId="240C0000">
            <w:pPr>
              <w:spacing w:after="300" w:before="0"/>
              <w:ind w:firstLine="0" w:left="283" w:right="0"/>
              <w:rPr>
                <w:sz w:val="26"/>
              </w:rPr>
            </w:pPr>
            <w:r>
              <w:br/>
            </w:r>
          </w:p>
        </w:tc>
        <w:tc>
          <w:tcPr>
            <w:tcW w:type="dxa" w:w="285"/>
            <w:tcBorders>
              <w:top w:sz="4" w:val="single"/>
              <w:left w:sz="4" w:val="single"/>
              <w:bottom w:sz="4" w:val="single"/>
              <w:right w:sz="4" w:val="single"/>
            </w:tcBorders>
            <w:vAlign w:val="center"/>
          </w:tcPr>
          <w:p w14:paraId="250C0000">
            <w:pPr>
              <w:spacing w:after="300" w:before="0"/>
              <w:ind w:firstLine="0" w:left="0" w:right="0"/>
              <w:rPr>
                <w:sz w:val="26"/>
              </w:rPr>
            </w:pPr>
            <w:r>
              <w:br/>
            </w:r>
          </w:p>
        </w:tc>
        <w:tc>
          <w:tcPr>
            <w:tcW w:type="dxa" w:w="300"/>
            <w:vAlign w:val="top"/>
          </w:tcPr>
          <w:p w14:paraId="260C0000"/>
        </w:tc>
        <w:tc>
          <w:tcPr>
            <w:tcW w:type="dxa" w:w="45"/>
            <w:vAlign w:val="top"/>
          </w:tcPr>
          <w:p w14:paraId="270C0000"/>
        </w:tc>
      </w:tr>
      <w:tr>
        <w:tc>
          <w:tcPr>
            <w:tcW w:type="dxa" w:w="26670"/>
            <w:gridSpan w:val="26"/>
            <w:tcBorders>
              <w:top w:color="000000" w:sz="6" w:val="single"/>
              <w:left w:color="000000" w:sz="6" w:val="single"/>
              <w:bottom w:color="000000" w:sz="6" w:val="single"/>
              <w:right w:color="000000" w:sz="6" w:val="single"/>
            </w:tcBorders>
            <w:vAlign w:val="center"/>
          </w:tcPr>
          <w:p w14:paraId="280C0000">
            <w:pPr>
              <w:spacing w:after="300" w:before="0"/>
              <w:ind w:firstLine="0" w:left="283" w:right="0"/>
              <w:rPr>
                <w:sz w:val="26"/>
              </w:rPr>
            </w:pPr>
            <w:r>
              <w:rPr>
                <w:sz w:val="22"/>
              </w:rPr>
              <w:t>Цель 2: повышение энергетической эффективности на территории муниципального образования Шадринский сельсовет</w:t>
            </w:r>
          </w:p>
        </w:tc>
        <w:tc>
          <w:tcPr>
            <w:tcW w:type="dxa" w:w="285"/>
            <w:tcBorders>
              <w:top w:sz="4" w:val="single"/>
              <w:left w:sz="4" w:val="single"/>
              <w:bottom w:sz="4" w:val="single"/>
              <w:right w:sz="4" w:val="single"/>
            </w:tcBorders>
            <w:vAlign w:val="center"/>
          </w:tcPr>
          <w:p w14:paraId="290C0000">
            <w:pPr>
              <w:spacing w:after="300" w:before="0"/>
              <w:ind w:firstLine="1134" w:left="-567" w:right="0"/>
              <w:rPr>
                <w:sz w:val="26"/>
              </w:rPr>
            </w:pPr>
            <w:r>
              <w:br/>
            </w:r>
          </w:p>
        </w:tc>
        <w:tc>
          <w:tcPr>
            <w:tcW w:type="dxa" w:w="345"/>
            <w:gridSpan w:val="2"/>
            <w:tcBorders>
              <w:top w:sz="4" w:val="single"/>
              <w:left w:sz="4" w:val="single"/>
              <w:bottom w:sz="4" w:val="single"/>
              <w:right w:sz="4" w:val="single"/>
            </w:tcBorders>
            <w:vAlign w:val="center"/>
          </w:tcPr>
          <w:p w14:paraId="2A0C0000">
            <w:pPr>
              <w:spacing w:after="300" w:before="0"/>
              <w:ind w:firstLine="1134" w:left="-567" w:right="0"/>
              <w:rPr>
                <w:sz w:val="26"/>
              </w:rPr>
            </w:pPr>
            <w:r>
              <w:br/>
            </w:r>
          </w:p>
        </w:tc>
      </w:tr>
      <w:tr>
        <w:tc>
          <w:tcPr>
            <w:tcW w:type="dxa" w:w="26670"/>
            <w:gridSpan w:val="26"/>
            <w:tcBorders>
              <w:top w:color="000000" w:sz="6" w:val="single"/>
              <w:left w:color="000000" w:sz="6" w:val="single"/>
              <w:bottom w:color="000000" w:sz="6" w:val="single"/>
              <w:right w:color="000000" w:sz="6" w:val="single"/>
            </w:tcBorders>
            <w:vAlign w:val="center"/>
          </w:tcPr>
          <w:p w14:paraId="2B0C0000">
            <w:pPr>
              <w:spacing w:after="300" w:before="0"/>
              <w:ind w:firstLine="0" w:left="283" w:right="0"/>
              <w:rPr>
                <w:sz w:val="26"/>
              </w:rPr>
            </w:pPr>
            <w:r>
              <w:rPr>
                <w:sz w:val="22"/>
              </w:rPr>
              <w:t>Задача 1: замена электроламп уличного освещения на энергосберегающие.</w:t>
            </w:r>
          </w:p>
        </w:tc>
        <w:tc>
          <w:tcPr>
            <w:tcW w:type="dxa" w:w="285"/>
            <w:tcBorders>
              <w:top w:sz="4" w:val="single"/>
              <w:left w:sz="4" w:val="single"/>
              <w:bottom w:sz="4" w:val="single"/>
              <w:right w:sz="4" w:val="single"/>
            </w:tcBorders>
            <w:vAlign w:val="center"/>
          </w:tcPr>
          <w:p w14:paraId="2C0C0000">
            <w:pPr>
              <w:spacing w:after="300" w:before="0"/>
              <w:ind w:firstLine="1134" w:left="-567" w:right="0"/>
              <w:rPr>
                <w:sz w:val="26"/>
              </w:rPr>
            </w:pPr>
            <w:r>
              <w:br/>
            </w:r>
          </w:p>
        </w:tc>
        <w:tc>
          <w:tcPr>
            <w:tcW w:type="dxa" w:w="345"/>
            <w:gridSpan w:val="2"/>
            <w:tcBorders>
              <w:top w:sz="4" w:val="single"/>
              <w:left w:sz="4" w:val="single"/>
              <w:bottom w:sz="4" w:val="single"/>
              <w:right w:sz="4" w:val="single"/>
            </w:tcBorders>
            <w:vAlign w:val="center"/>
          </w:tcPr>
          <w:p w14:paraId="2D0C0000">
            <w:pPr>
              <w:spacing w:after="300" w:before="0"/>
              <w:ind w:firstLine="1134" w:left="-567" w:right="0"/>
              <w:rPr>
                <w:sz w:val="26"/>
              </w:rPr>
            </w:pPr>
            <w:r>
              <w:br/>
            </w:r>
          </w:p>
        </w:tc>
      </w:tr>
      <w:tr>
        <w:tc>
          <w:tcPr>
            <w:tcW w:type="dxa" w:w="813"/>
            <w:tcBorders>
              <w:top w:color="000000" w:sz="6" w:val="single"/>
              <w:left w:color="000000" w:sz="6" w:val="single"/>
              <w:bottom w:color="000000" w:sz="6" w:val="single"/>
              <w:right w:color="000000" w:sz="6" w:val="single"/>
            </w:tcBorders>
            <w:vAlign w:val="center"/>
          </w:tcPr>
          <w:p w14:paraId="2E0C0000">
            <w:pPr>
              <w:spacing w:after="300" w:before="0"/>
              <w:ind w:firstLine="0" w:left="283" w:right="0"/>
              <w:jc w:val="center"/>
              <w:rPr>
                <w:sz w:val="26"/>
              </w:rPr>
            </w:pPr>
            <w:r>
              <w:rPr>
                <w:sz w:val="22"/>
              </w:rPr>
              <w:t>3</w:t>
            </w:r>
          </w:p>
        </w:tc>
        <w:tc>
          <w:tcPr>
            <w:tcW w:type="dxa" w:w="2407"/>
            <w:gridSpan w:val="3"/>
            <w:tcBorders>
              <w:top w:color="000000" w:sz="6" w:val="single"/>
              <w:left w:color="000000" w:sz="6" w:val="single"/>
              <w:bottom w:color="000000" w:sz="6" w:val="single"/>
              <w:right w:color="000000" w:sz="6" w:val="single"/>
            </w:tcBorders>
            <w:vAlign w:val="center"/>
          </w:tcPr>
          <w:p w14:paraId="2F0C0000">
            <w:pPr>
              <w:spacing w:after="198" w:before="0"/>
              <w:ind w:firstLine="0" w:left="283" w:right="0"/>
              <w:jc w:val="both"/>
              <w:rPr>
                <w:sz w:val="26"/>
              </w:rPr>
            </w:pPr>
            <w:r>
              <w:rPr>
                <w:b w:val="1"/>
                <w:sz w:val="22"/>
              </w:rPr>
              <w:t>Мероприятие 1.3</w:t>
            </w:r>
            <w:r>
              <w:rPr>
                <w:sz w:val="22"/>
              </w:rPr>
              <w:t>.</w:t>
            </w:r>
          </w:p>
          <w:p w14:paraId="300C0000">
            <w:pPr>
              <w:spacing w:after="198" w:before="0"/>
              <w:ind w:firstLine="0" w:left="283" w:right="0"/>
              <w:jc w:val="both"/>
              <w:rPr>
                <w:sz w:val="26"/>
              </w:rPr>
            </w:pPr>
            <w:r>
              <w:rPr>
                <w:sz w:val="22"/>
              </w:rPr>
              <w:t>Замена электроламп уличного освещения на энергосберегающие</w:t>
            </w:r>
          </w:p>
          <w:p w14:paraId="310C0000">
            <w:pPr>
              <w:spacing w:after="198" w:before="0"/>
              <w:ind w:firstLine="0" w:left="283" w:right="0"/>
              <w:rPr>
                <w:sz w:val="26"/>
              </w:rPr>
            </w:pPr>
            <w:r>
              <w:br/>
            </w:r>
            <w:r>
              <w:br/>
            </w:r>
          </w:p>
          <w:p w14:paraId="320C0000">
            <w:pPr>
              <w:spacing w:after="300" w:before="0"/>
              <w:ind w:firstLine="0" w:left="283" w:right="0"/>
              <w:rPr>
                <w:sz w:val="26"/>
              </w:rPr>
            </w:pPr>
            <w:r>
              <w:br/>
            </w:r>
          </w:p>
        </w:tc>
        <w:tc>
          <w:tcPr>
            <w:tcW w:type="dxa" w:w="785"/>
            <w:tcBorders>
              <w:top w:color="000000" w:sz="6" w:val="single"/>
              <w:left w:color="000000" w:sz="6" w:val="single"/>
              <w:bottom w:color="000000" w:sz="6" w:val="single"/>
              <w:right w:color="000000" w:sz="6" w:val="single"/>
            </w:tcBorders>
            <w:vAlign w:val="center"/>
          </w:tcPr>
          <w:p w14:paraId="330C0000">
            <w:pPr>
              <w:spacing w:after="300" w:before="0"/>
              <w:ind w:firstLine="0" w:left="283" w:right="0"/>
              <w:rPr>
                <w:sz w:val="26"/>
              </w:rPr>
            </w:pPr>
            <w:r>
              <w:br/>
            </w:r>
          </w:p>
        </w:tc>
        <w:tc>
          <w:tcPr>
            <w:tcW w:type="dxa" w:w="768"/>
            <w:tcBorders>
              <w:top w:color="000000" w:sz="6" w:val="single"/>
              <w:left w:color="000000" w:sz="6" w:val="single"/>
              <w:bottom w:color="000000" w:sz="6" w:val="single"/>
              <w:right w:color="000000" w:sz="6" w:val="single"/>
            </w:tcBorders>
            <w:vAlign w:val="center"/>
          </w:tcPr>
          <w:p w14:paraId="340C0000">
            <w:pPr>
              <w:spacing w:after="300" w:before="0"/>
              <w:ind w:firstLine="0" w:left="283" w:right="0"/>
              <w:jc w:val="center"/>
              <w:rPr>
                <w:sz w:val="26"/>
              </w:rPr>
            </w:pPr>
            <w:r>
              <w:rPr>
                <w:sz w:val="22"/>
              </w:rPr>
              <w:t>10</w:t>
            </w:r>
          </w:p>
        </w:tc>
        <w:tc>
          <w:tcPr>
            <w:tcW w:type="dxa" w:w="1305"/>
            <w:gridSpan w:val="2"/>
            <w:tcBorders>
              <w:top w:color="000000" w:sz="6" w:val="single"/>
              <w:left w:color="000000" w:sz="6" w:val="single"/>
              <w:bottom w:color="000000" w:sz="6" w:val="single"/>
              <w:right w:color="000000" w:sz="6" w:val="single"/>
            </w:tcBorders>
            <w:vAlign w:val="center"/>
          </w:tcPr>
          <w:p w14:paraId="350C0000">
            <w:pPr>
              <w:spacing w:after="300" w:before="0"/>
              <w:ind w:firstLine="0" w:left="283" w:right="0"/>
              <w:jc w:val="center"/>
              <w:rPr>
                <w:sz w:val="26"/>
              </w:rPr>
            </w:pPr>
            <w:r>
              <w:rPr>
                <w:sz w:val="22"/>
              </w:rPr>
              <w:t>10</w:t>
            </w:r>
          </w:p>
        </w:tc>
        <w:tc>
          <w:tcPr>
            <w:tcW w:type="dxa" w:w="510"/>
            <w:tcBorders>
              <w:top w:color="000000" w:sz="6" w:val="single"/>
              <w:left w:color="000000" w:sz="6" w:val="single"/>
              <w:bottom w:color="000000" w:sz="6" w:val="single"/>
              <w:right w:color="000000" w:sz="6" w:val="single"/>
            </w:tcBorders>
            <w:vAlign w:val="center"/>
          </w:tcPr>
          <w:p w14:paraId="360C0000">
            <w:pPr>
              <w:spacing w:after="300" w:before="0"/>
              <w:ind w:firstLine="0" w:left="283" w:right="0"/>
              <w:jc w:val="center"/>
              <w:rPr>
                <w:sz w:val="26"/>
              </w:rPr>
            </w:pPr>
            <w:r>
              <w:rPr>
                <w:sz w:val="22"/>
              </w:rPr>
              <w:t>10</w:t>
            </w:r>
          </w:p>
        </w:tc>
        <w:tc>
          <w:tcPr>
            <w:tcW w:type="dxa" w:w="1845"/>
            <w:gridSpan w:val="3"/>
            <w:tcBorders>
              <w:top w:color="000000" w:sz="6" w:val="single"/>
              <w:left w:color="000000" w:sz="6" w:val="single"/>
              <w:bottom w:color="000000" w:sz="6" w:val="single"/>
              <w:right w:color="000000" w:sz="6" w:val="single"/>
            </w:tcBorders>
            <w:vAlign w:val="center"/>
          </w:tcPr>
          <w:p w14:paraId="370C0000">
            <w:pPr>
              <w:spacing w:after="300" w:before="0"/>
              <w:ind w:firstLine="0" w:left="283" w:right="0"/>
              <w:jc w:val="center"/>
              <w:rPr>
                <w:sz w:val="26"/>
              </w:rPr>
            </w:pPr>
            <w:r>
              <w:rPr>
                <w:sz w:val="22"/>
              </w:rPr>
              <w:t>10</w:t>
            </w:r>
          </w:p>
        </w:tc>
        <w:tc>
          <w:tcPr>
            <w:tcW w:type="dxa" w:w="645"/>
            <w:tcBorders>
              <w:top w:color="000000" w:sz="6" w:val="single"/>
              <w:left w:color="000000" w:sz="6" w:val="single"/>
              <w:bottom w:color="000000" w:sz="6" w:val="single"/>
              <w:right w:color="000000" w:sz="6" w:val="single"/>
            </w:tcBorders>
            <w:vAlign w:val="center"/>
          </w:tcPr>
          <w:p w14:paraId="380C0000">
            <w:pPr>
              <w:spacing w:after="300" w:before="0"/>
              <w:ind w:firstLine="0" w:left="283" w:right="0"/>
              <w:jc w:val="center"/>
              <w:rPr>
                <w:sz w:val="26"/>
              </w:rPr>
            </w:pPr>
            <w:r>
              <w:rPr>
                <w:sz w:val="22"/>
              </w:rPr>
              <w:t>7,0</w:t>
            </w:r>
          </w:p>
        </w:tc>
        <w:tc>
          <w:tcPr>
            <w:tcW w:type="dxa" w:w="510"/>
            <w:tcBorders>
              <w:top w:color="000000" w:sz="6" w:val="single"/>
              <w:left w:color="000000" w:sz="6" w:val="single"/>
              <w:bottom w:color="000000" w:sz="6" w:val="single"/>
              <w:right w:color="000000" w:sz="6" w:val="single"/>
            </w:tcBorders>
            <w:vAlign w:val="center"/>
          </w:tcPr>
          <w:p w14:paraId="390C0000">
            <w:pPr>
              <w:spacing w:after="300" w:before="0"/>
              <w:ind w:firstLine="0" w:left="283" w:right="0"/>
              <w:jc w:val="center"/>
              <w:rPr>
                <w:sz w:val="26"/>
              </w:rPr>
            </w:pPr>
            <w:r>
              <w:rPr>
                <w:sz w:val="22"/>
              </w:rPr>
              <w:t>17</w:t>
            </w:r>
          </w:p>
        </w:tc>
        <w:tc>
          <w:tcPr>
            <w:tcW w:type="dxa" w:w="1578"/>
            <w:tcBorders>
              <w:top w:color="000000" w:sz="6" w:val="single"/>
              <w:left w:color="000000" w:sz="6" w:val="single"/>
              <w:bottom w:color="000000" w:sz="6" w:val="single"/>
              <w:right w:color="000000" w:sz="6" w:val="single"/>
            </w:tcBorders>
            <w:vAlign w:val="center"/>
          </w:tcPr>
          <w:p w14:paraId="3A0C0000">
            <w:pPr>
              <w:spacing w:after="300" w:before="0"/>
              <w:ind w:firstLine="0" w:left="283" w:right="0"/>
              <w:jc w:val="center"/>
              <w:rPr>
                <w:sz w:val="26"/>
              </w:rPr>
            </w:pPr>
            <w:r>
              <w:rPr>
                <w:sz w:val="22"/>
              </w:rPr>
              <w:t>250</w:t>
            </w:r>
          </w:p>
        </w:tc>
        <w:tc>
          <w:tcPr>
            <w:tcW w:type="dxa" w:w="200"/>
            <w:tcBorders>
              <w:top w:color="000000" w:sz="6" w:val="single"/>
              <w:left w:color="000000" w:sz="6" w:val="single"/>
              <w:bottom w:color="000000" w:sz="6" w:val="single"/>
              <w:right w:color="000000" w:sz="6" w:val="single"/>
            </w:tcBorders>
            <w:vAlign w:val="center"/>
          </w:tcPr>
          <w:p w14:paraId="3B0C0000">
            <w:pPr>
              <w:spacing w:after="300" w:before="0"/>
              <w:ind w:firstLine="0" w:left="283" w:right="0"/>
              <w:jc w:val="center"/>
              <w:rPr>
                <w:sz w:val="26"/>
              </w:rPr>
            </w:pPr>
            <w:r>
              <w:rPr>
                <w:sz w:val="22"/>
              </w:rPr>
              <w:t>17</w:t>
            </w:r>
          </w:p>
        </w:tc>
        <w:tc>
          <w:tcPr>
            <w:tcW w:type="dxa" w:w="1102"/>
            <w:tcBorders>
              <w:top w:color="000000" w:sz="6" w:val="single"/>
              <w:left w:color="000000" w:sz="6" w:val="single"/>
              <w:bottom w:color="000000" w:sz="6" w:val="single"/>
              <w:right w:color="000000" w:sz="6" w:val="single"/>
            </w:tcBorders>
            <w:vAlign w:val="center"/>
          </w:tcPr>
          <w:p w14:paraId="3C0C0000">
            <w:pPr>
              <w:spacing w:after="300" w:before="0"/>
              <w:ind w:firstLine="0" w:left="283" w:right="0"/>
              <w:jc w:val="center"/>
              <w:rPr>
                <w:sz w:val="26"/>
              </w:rPr>
            </w:pPr>
            <w:r>
              <w:rPr>
                <w:sz w:val="22"/>
              </w:rPr>
              <w:t>120</w:t>
            </w:r>
          </w:p>
        </w:tc>
        <w:tc>
          <w:tcPr>
            <w:tcW w:type="dxa" w:w="3156"/>
            <w:gridSpan w:val="2"/>
            <w:tcBorders>
              <w:top w:color="000000" w:sz="6" w:val="single"/>
              <w:left w:color="000000" w:sz="6" w:val="single"/>
              <w:bottom w:color="000000" w:sz="6" w:val="single"/>
              <w:right w:color="000000" w:sz="6" w:val="single"/>
            </w:tcBorders>
            <w:vAlign w:val="center"/>
          </w:tcPr>
          <w:p w14:paraId="3D0C0000">
            <w:pPr>
              <w:spacing w:after="300" w:before="0"/>
              <w:ind w:firstLine="0" w:left="283" w:right="0"/>
              <w:jc w:val="center"/>
              <w:rPr>
                <w:sz w:val="26"/>
              </w:rPr>
            </w:pPr>
            <w:r>
              <w:rPr>
                <w:sz w:val="22"/>
              </w:rPr>
              <w:t>60,0</w:t>
            </w:r>
          </w:p>
        </w:tc>
        <w:tc>
          <w:tcPr>
            <w:tcW w:type="dxa" w:w="3156"/>
            <w:gridSpan w:val="2"/>
            <w:tcBorders>
              <w:top w:sz="4" w:val="single"/>
              <w:left w:sz="4" w:val="single"/>
              <w:bottom w:sz="4" w:val="single"/>
              <w:right w:sz="4" w:val="single"/>
            </w:tcBorders>
            <w:vAlign w:val="center"/>
          </w:tcPr>
          <w:p w14:paraId="3E0C0000">
            <w:pPr>
              <w:spacing w:after="300" w:before="0"/>
              <w:ind w:firstLine="0" w:left="283" w:right="0"/>
              <w:rPr>
                <w:sz w:val="26"/>
              </w:rPr>
            </w:pPr>
            <w:r>
              <w:br/>
            </w:r>
          </w:p>
        </w:tc>
        <w:tc>
          <w:tcPr>
            <w:tcW w:type="dxa" w:w="1578"/>
            <w:vAlign w:val="top"/>
          </w:tcPr>
          <w:p w14:paraId="3F0C0000">
            <w:pPr>
              <w:ind w:firstLine="0" w:left="283"/>
            </w:pPr>
          </w:p>
        </w:tc>
        <w:tc>
          <w:tcPr>
            <w:tcW w:type="dxa" w:w="1578"/>
            <w:vAlign w:val="top"/>
          </w:tcPr>
          <w:p w14:paraId="400C0000">
            <w:pPr>
              <w:ind w:firstLine="0" w:left="283"/>
            </w:pPr>
          </w:p>
        </w:tc>
        <w:tc>
          <w:tcPr>
            <w:tcW w:type="dxa" w:w="1578"/>
            <w:vAlign w:val="top"/>
          </w:tcPr>
          <w:p w14:paraId="410C0000">
            <w:pPr>
              <w:ind w:firstLine="0" w:left="283"/>
            </w:pPr>
          </w:p>
        </w:tc>
        <w:tc>
          <w:tcPr>
            <w:tcW w:type="dxa" w:w="1578"/>
            <w:vAlign w:val="top"/>
          </w:tcPr>
          <w:p w14:paraId="420C0000">
            <w:pPr>
              <w:ind w:firstLine="0" w:left="283"/>
            </w:pPr>
          </w:p>
        </w:tc>
        <w:tc>
          <w:tcPr>
            <w:tcW w:type="dxa" w:w="1578"/>
            <w:vAlign w:val="top"/>
          </w:tcPr>
          <w:p w14:paraId="430C0000">
            <w:pPr>
              <w:ind w:firstLine="0" w:left="283"/>
            </w:pPr>
          </w:p>
        </w:tc>
        <w:tc>
          <w:tcPr>
            <w:tcW w:type="dxa" w:w="285"/>
            <w:vAlign w:val="top"/>
          </w:tcPr>
          <w:p w14:paraId="440C0000"/>
        </w:tc>
        <w:tc>
          <w:tcPr>
            <w:tcW w:type="dxa" w:w="300"/>
            <w:vAlign w:val="top"/>
          </w:tcPr>
          <w:p w14:paraId="450C0000"/>
        </w:tc>
        <w:tc>
          <w:tcPr>
            <w:tcW w:type="dxa" w:w="45"/>
            <w:vAlign w:val="top"/>
          </w:tcPr>
          <w:p w14:paraId="460C0000"/>
        </w:tc>
      </w:tr>
      <w:tr>
        <w:tc>
          <w:tcPr>
            <w:tcW w:type="dxa" w:w="813"/>
            <w:tcBorders>
              <w:top w:color="000000" w:sz="6" w:val="single"/>
              <w:left w:color="000000" w:sz="6" w:val="single"/>
              <w:bottom w:color="000000" w:sz="6" w:val="single"/>
              <w:right w:color="000000" w:sz="6" w:val="single"/>
            </w:tcBorders>
            <w:vAlign w:val="center"/>
          </w:tcPr>
          <w:p w14:paraId="470C0000">
            <w:pPr>
              <w:spacing w:after="300" w:before="0"/>
              <w:ind w:firstLine="0" w:left="283" w:right="0"/>
              <w:jc w:val="center"/>
              <w:rPr>
                <w:sz w:val="26"/>
              </w:rPr>
            </w:pPr>
            <w:r>
              <w:rPr>
                <w:sz w:val="22"/>
              </w:rPr>
              <w:t>4</w:t>
            </w:r>
          </w:p>
        </w:tc>
        <w:tc>
          <w:tcPr>
            <w:tcW w:type="dxa" w:w="2407"/>
            <w:gridSpan w:val="3"/>
            <w:tcBorders>
              <w:top w:color="000000" w:sz="6" w:val="single"/>
              <w:left w:color="000000" w:sz="6" w:val="single"/>
              <w:bottom w:color="000000" w:sz="6" w:val="single"/>
              <w:right w:color="000000" w:sz="6" w:val="single"/>
            </w:tcBorders>
            <w:vAlign w:val="center"/>
          </w:tcPr>
          <w:p w14:paraId="480C0000">
            <w:pPr>
              <w:spacing w:after="198" w:before="0"/>
              <w:ind w:firstLine="0" w:left="283" w:right="0"/>
              <w:jc w:val="both"/>
              <w:rPr>
                <w:sz w:val="26"/>
              </w:rPr>
            </w:pPr>
            <w:r>
              <w:rPr>
                <w:b w:val="1"/>
                <w:sz w:val="22"/>
              </w:rPr>
              <w:t>Мероприятие 1.4.</w:t>
            </w:r>
          </w:p>
          <w:p w14:paraId="490C0000">
            <w:pPr>
              <w:spacing w:after="300" w:before="0"/>
              <w:ind w:firstLine="0" w:left="283" w:right="0"/>
              <w:jc w:val="both"/>
              <w:rPr>
                <w:sz w:val="26"/>
              </w:rPr>
            </w:pPr>
            <w:r>
              <w:rPr>
                <w:sz w:val="22"/>
              </w:rPr>
              <w:t>Уличное освещение с.Шадрино, д.Аммала, д.Загайново</w:t>
            </w:r>
          </w:p>
        </w:tc>
        <w:tc>
          <w:tcPr>
            <w:tcW w:type="dxa" w:w="785"/>
            <w:tcBorders>
              <w:top w:color="000000" w:sz="6" w:val="single"/>
              <w:left w:color="000000" w:sz="6" w:val="single"/>
              <w:bottom w:color="000000" w:sz="6" w:val="single"/>
              <w:right w:color="000000" w:sz="6" w:val="single"/>
            </w:tcBorders>
            <w:vAlign w:val="center"/>
          </w:tcPr>
          <w:p w14:paraId="4A0C0000">
            <w:pPr>
              <w:spacing w:after="300" w:before="0"/>
              <w:ind w:firstLine="0" w:left="283" w:right="0"/>
              <w:rPr>
                <w:sz w:val="26"/>
              </w:rPr>
            </w:pPr>
            <w:r>
              <w:br/>
            </w:r>
          </w:p>
        </w:tc>
        <w:tc>
          <w:tcPr>
            <w:tcW w:type="dxa" w:w="768"/>
            <w:tcBorders>
              <w:top w:color="000000" w:sz="6" w:val="single"/>
              <w:left w:color="000000" w:sz="6" w:val="single"/>
              <w:bottom w:color="000000" w:sz="6" w:val="single"/>
              <w:right w:color="000000" w:sz="6" w:val="single"/>
            </w:tcBorders>
            <w:vAlign w:val="center"/>
          </w:tcPr>
          <w:p w14:paraId="4B0C0000">
            <w:pPr>
              <w:spacing w:after="300" w:before="0"/>
              <w:ind w:firstLine="0" w:left="283" w:right="0"/>
              <w:jc w:val="center"/>
              <w:rPr>
                <w:sz w:val="26"/>
              </w:rPr>
            </w:pPr>
            <w:r>
              <w:br/>
            </w:r>
          </w:p>
        </w:tc>
        <w:tc>
          <w:tcPr>
            <w:tcW w:type="dxa" w:w="1305"/>
            <w:gridSpan w:val="2"/>
            <w:tcBorders>
              <w:top w:color="000000" w:sz="6" w:val="single"/>
              <w:left w:color="000000" w:sz="6" w:val="single"/>
              <w:bottom w:color="000000" w:sz="6" w:val="single"/>
              <w:right w:color="000000" w:sz="6" w:val="single"/>
            </w:tcBorders>
            <w:vAlign w:val="center"/>
          </w:tcPr>
          <w:p w14:paraId="4C0C0000">
            <w:pPr>
              <w:spacing w:after="300" w:before="0"/>
              <w:ind w:firstLine="0" w:left="283" w:right="0"/>
              <w:jc w:val="center"/>
              <w:rPr>
                <w:sz w:val="26"/>
              </w:rPr>
            </w:pPr>
            <w:r>
              <w:br/>
            </w:r>
          </w:p>
        </w:tc>
        <w:tc>
          <w:tcPr>
            <w:tcW w:type="dxa" w:w="510"/>
            <w:tcBorders>
              <w:top w:color="000000" w:sz="6" w:val="single"/>
              <w:left w:color="000000" w:sz="6" w:val="single"/>
              <w:bottom w:color="000000" w:sz="6" w:val="single"/>
              <w:right w:color="000000" w:sz="6" w:val="single"/>
            </w:tcBorders>
            <w:vAlign w:val="center"/>
          </w:tcPr>
          <w:p w14:paraId="4D0C0000">
            <w:pPr>
              <w:spacing w:after="300" w:before="0"/>
              <w:ind w:firstLine="0" w:left="283" w:right="0"/>
              <w:jc w:val="center"/>
              <w:rPr>
                <w:sz w:val="26"/>
              </w:rPr>
            </w:pPr>
            <w:r>
              <w:br/>
            </w:r>
          </w:p>
        </w:tc>
        <w:tc>
          <w:tcPr>
            <w:tcW w:type="dxa" w:w="1845"/>
            <w:gridSpan w:val="3"/>
            <w:tcBorders>
              <w:top w:color="000000" w:sz="6" w:val="single"/>
              <w:left w:color="000000" w:sz="6" w:val="single"/>
              <w:bottom w:color="000000" w:sz="6" w:val="single"/>
              <w:right w:color="000000" w:sz="6" w:val="single"/>
            </w:tcBorders>
            <w:vAlign w:val="center"/>
          </w:tcPr>
          <w:p w14:paraId="4E0C0000">
            <w:pPr>
              <w:spacing w:after="300" w:before="0"/>
              <w:ind w:firstLine="0" w:left="283" w:right="0"/>
              <w:jc w:val="center"/>
              <w:rPr>
                <w:sz w:val="26"/>
              </w:rPr>
            </w:pPr>
            <w:r>
              <w:br/>
            </w:r>
          </w:p>
        </w:tc>
        <w:tc>
          <w:tcPr>
            <w:tcW w:type="dxa" w:w="645"/>
            <w:tcBorders>
              <w:top w:color="000000" w:sz="6" w:val="single"/>
              <w:left w:color="000000" w:sz="6" w:val="single"/>
              <w:bottom w:color="000000" w:sz="6" w:val="single"/>
              <w:right w:color="000000" w:sz="6" w:val="single"/>
            </w:tcBorders>
            <w:vAlign w:val="center"/>
          </w:tcPr>
          <w:p w14:paraId="4F0C0000">
            <w:pPr>
              <w:spacing w:after="300" w:before="0"/>
              <w:ind w:firstLine="0" w:left="283" w:right="0"/>
              <w:jc w:val="center"/>
              <w:rPr>
                <w:sz w:val="26"/>
              </w:rPr>
            </w:pPr>
            <w:r>
              <w:br/>
            </w:r>
          </w:p>
        </w:tc>
        <w:tc>
          <w:tcPr>
            <w:tcW w:type="dxa" w:w="510"/>
            <w:tcBorders>
              <w:top w:color="000000" w:sz="6" w:val="single"/>
              <w:left w:color="000000" w:sz="6" w:val="single"/>
              <w:bottom w:color="000000" w:sz="6" w:val="single"/>
              <w:right w:color="000000" w:sz="6" w:val="single"/>
            </w:tcBorders>
            <w:vAlign w:val="center"/>
          </w:tcPr>
          <w:p w14:paraId="500C0000">
            <w:pPr>
              <w:spacing w:after="300" w:before="0"/>
              <w:ind w:firstLine="0" w:left="283" w:right="0"/>
              <w:jc w:val="center"/>
              <w:rPr>
                <w:sz w:val="26"/>
              </w:rPr>
            </w:pPr>
            <w:r>
              <w:br/>
            </w:r>
          </w:p>
        </w:tc>
        <w:tc>
          <w:tcPr>
            <w:tcW w:type="dxa" w:w="1578"/>
            <w:tcBorders>
              <w:top w:color="000000" w:sz="6" w:val="single"/>
              <w:left w:color="000000" w:sz="6" w:val="single"/>
              <w:bottom w:color="000000" w:sz="6" w:val="single"/>
              <w:right w:color="000000" w:sz="6" w:val="single"/>
            </w:tcBorders>
            <w:vAlign w:val="center"/>
          </w:tcPr>
          <w:p w14:paraId="510C0000">
            <w:pPr>
              <w:spacing w:after="300" w:before="0"/>
              <w:ind w:firstLine="0" w:left="283" w:right="0"/>
              <w:jc w:val="center"/>
              <w:rPr>
                <w:sz w:val="26"/>
              </w:rPr>
            </w:pPr>
            <w:r>
              <w:rPr>
                <w:sz w:val="22"/>
              </w:rPr>
              <w:t>720</w:t>
            </w:r>
          </w:p>
        </w:tc>
        <w:tc>
          <w:tcPr>
            <w:tcW w:type="dxa" w:w="200"/>
            <w:tcBorders>
              <w:top w:color="000000" w:sz="6" w:val="single"/>
              <w:left w:color="000000" w:sz="6" w:val="single"/>
              <w:bottom w:color="000000" w:sz="6" w:val="single"/>
              <w:right w:color="000000" w:sz="6" w:val="single"/>
            </w:tcBorders>
            <w:vAlign w:val="center"/>
          </w:tcPr>
          <w:p w14:paraId="520C0000">
            <w:pPr>
              <w:spacing w:after="300" w:before="0"/>
              <w:ind w:firstLine="0" w:left="283" w:right="0"/>
              <w:jc w:val="center"/>
              <w:rPr>
                <w:sz w:val="26"/>
              </w:rPr>
            </w:pPr>
            <w:r>
              <w:rPr>
                <w:sz w:val="22"/>
              </w:rPr>
              <w:t>720</w:t>
            </w:r>
          </w:p>
        </w:tc>
        <w:tc>
          <w:tcPr>
            <w:tcW w:type="dxa" w:w="1102"/>
            <w:tcBorders>
              <w:top w:color="000000" w:sz="6" w:val="single"/>
              <w:left w:color="000000" w:sz="6" w:val="single"/>
              <w:bottom w:color="000000" w:sz="6" w:val="single"/>
              <w:right w:color="000000" w:sz="6" w:val="single"/>
            </w:tcBorders>
            <w:vAlign w:val="center"/>
          </w:tcPr>
          <w:p w14:paraId="530C0000">
            <w:pPr>
              <w:spacing w:after="300" w:before="0"/>
              <w:ind w:firstLine="0" w:left="283" w:right="0"/>
              <w:jc w:val="center"/>
              <w:rPr>
                <w:sz w:val="26"/>
              </w:rPr>
            </w:pPr>
            <w:r>
              <w:rPr>
                <w:sz w:val="22"/>
              </w:rPr>
              <w:t>430</w:t>
            </w:r>
          </w:p>
        </w:tc>
        <w:tc>
          <w:tcPr>
            <w:tcW w:type="dxa" w:w="3156"/>
            <w:gridSpan w:val="2"/>
            <w:tcBorders>
              <w:top w:color="000000" w:sz="6" w:val="single"/>
              <w:left w:color="000000" w:sz="6" w:val="single"/>
              <w:bottom w:color="000000" w:sz="6" w:val="single"/>
              <w:right w:color="000000" w:sz="6" w:val="single"/>
            </w:tcBorders>
            <w:vAlign w:val="center"/>
          </w:tcPr>
          <w:p w14:paraId="540C0000">
            <w:pPr>
              <w:spacing w:after="198" w:before="0"/>
              <w:ind w:firstLine="0" w:left="283" w:right="0"/>
              <w:rPr>
                <w:sz w:val="26"/>
              </w:rPr>
            </w:pPr>
            <w:r>
              <w:rPr>
                <w:sz w:val="22"/>
              </w:rPr>
              <w:t>560,</w:t>
            </w:r>
          </w:p>
          <w:p w14:paraId="550C0000">
            <w:pPr>
              <w:spacing w:after="300" w:before="0"/>
              <w:ind w:firstLine="0" w:left="283" w:right="0"/>
              <w:rPr>
                <w:sz w:val="26"/>
              </w:rPr>
            </w:pPr>
            <w:r>
              <w:rPr>
                <w:sz w:val="22"/>
              </w:rPr>
              <w:t>0</w:t>
            </w:r>
          </w:p>
        </w:tc>
        <w:tc>
          <w:tcPr>
            <w:tcW w:type="dxa" w:w="3156"/>
            <w:gridSpan w:val="2"/>
            <w:tcBorders>
              <w:top w:sz="4" w:val="single"/>
              <w:left w:sz="4" w:val="single"/>
              <w:bottom w:sz="4" w:val="single"/>
              <w:right w:sz="4" w:val="single"/>
            </w:tcBorders>
            <w:vAlign w:val="center"/>
          </w:tcPr>
          <w:p w14:paraId="560C0000">
            <w:pPr>
              <w:spacing w:after="300" w:before="0"/>
              <w:ind w:firstLine="0" w:left="283" w:right="0"/>
              <w:rPr>
                <w:sz w:val="26"/>
              </w:rPr>
            </w:pPr>
            <w:r>
              <w:br/>
            </w:r>
          </w:p>
        </w:tc>
        <w:tc>
          <w:tcPr>
            <w:tcW w:type="dxa" w:w="1578"/>
            <w:vAlign w:val="top"/>
          </w:tcPr>
          <w:p w14:paraId="570C0000">
            <w:pPr>
              <w:ind w:firstLine="0" w:left="283"/>
            </w:pPr>
          </w:p>
        </w:tc>
        <w:tc>
          <w:tcPr>
            <w:tcW w:type="dxa" w:w="1578"/>
            <w:vAlign w:val="top"/>
          </w:tcPr>
          <w:p w14:paraId="580C0000">
            <w:pPr>
              <w:ind w:firstLine="0" w:left="283"/>
            </w:pPr>
          </w:p>
        </w:tc>
        <w:tc>
          <w:tcPr>
            <w:tcW w:type="dxa" w:w="1578"/>
            <w:vAlign w:val="top"/>
          </w:tcPr>
          <w:p w14:paraId="590C0000">
            <w:pPr>
              <w:ind w:firstLine="0" w:left="283"/>
            </w:pPr>
          </w:p>
        </w:tc>
        <w:tc>
          <w:tcPr>
            <w:tcW w:type="dxa" w:w="1578"/>
            <w:vAlign w:val="top"/>
          </w:tcPr>
          <w:p w14:paraId="5A0C0000">
            <w:pPr>
              <w:ind w:firstLine="0" w:left="283"/>
            </w:pPr>
          </w:p>
        </w:tc>
        <w:tc>
          <w:tcPr>
            <w:tcW w:type="dxa" w:w="1578"/>
            <w:vAlign w:val="top"/>
          </w:tcPr>
          <w:p w14:paraId="5B0C0000">
            <w:pPr>
              <w:ind w:firstLine="0" w:left="283"/>
            </w:pPr>
          </w:p>
        </w:tc>
        <w:tc>
          <w:tcPr>
            <w:tcW w:type="dxa" w:w="285"/>
            <w:vAlign w:val="top"/>
          </w:tcPr>
          <w:p w14:paraId="5C0C0000"/>
        </w:tc>
        <w:tc>
          <w:tcPr>
            <w:tcW w:type="dxa" w:w="300"/>
            <w:vAlign w:val="top"/>
          </w:tcPr>
          <w:p w14:paraId="5D0C0000"/>
        </w:tc>
        <w:tc>
          <w:tcPr>
            <w:tcW w:type="dxa" w:w="45"/>
            <w:vAlign w:val="top"/>
          </w:tcPr>
          <w:p w14:paraId="5E0C0000"/>
        </w:tc>
      </w:tr>
      <w:tr>
        <w:tc>
          <w:tcPr>
            <w:tcW w:type="dxa" w:w="813"/>
            <w:tcBorders>
              <w:top w:color="000000" w:sz="6" w:val="single"/>
              <w:left w:color="000000" w:sz="6" w:val="single"/>
              <w:bottom w:color="000000" w:sz="6" w:val="single"/>
              <w:right w:color="000000" w:sz="6" w:val="single"/>
            </w:tcBorders>
            <w:vAlign w:val="center"/>
          </w:tcPr>
          <w:p w14:paraId="5F0C0000">
            <w:pPr>
              <w:spacing w:after="300" w:before="0"/>
              <w:ind w:firstLine="0" w:left="283" w:right="0"/>
              <w:jc w:val="center"/>
              <w:rPr>
                <w:sz w:val="26"/>
              </w:rPr>
            </w:pPr>
            <w:r>
              <w:br/>
            </w:r>
          </w:p>
        </w:tc>
        <w:tc>
          <w:tcPr>
            <w:tcW w:type="dxa" w:w="2407"/>
            <w:gridSpan w:val="3"/>
            <w:tcBorders>
              <w:top w:color="000000" w:sz="6" w:val="single"/>
              <w:left w:color="000000" w:sz="6" w:val="single"/>
              <w:bottom w:color="000000" w:sz="6" w:val="single"/>
              <w:right w:color="000000" w:sz="6" w:val="single"/>
            </w:tcBorders>
            <w:vAlign w:val="center"/>
          </w:tcPr>
          <w:p w14:paraId="600C0000">
            <w:pPr>
              <w:spacing w:after="300" w:before="0"/>
              <w:ind w:firstLine="0" w:left="283" w:right="0"/>
              <w:jc w:val="both"/>
              <w:rPr>
                <w:sz w:val="26"/>
              </w:rPr>
            </w:pPr>
            <w:r>
              <w:rPr>
                <w:b w:val="1"/>
                <w:sz w:val="22"/>
              </w:rPr>
              <w:t>Итого</w:t>
            </w:r>
          </w:p>
        </w:tc>
        <w:tc>
          <w:tcPr>
            <w:tcW w:type="dxa" w:w="785"/>
            <w:tcBorders>
              <w:top w:color="000000" w:sz="6" w:val="single"/>
              <w:left w:color="000000" w:sz="6" w:val="single"/>
              <w:bottom w:color="000000" w:sz="6" w:val="single"/>
              <w:right w:color="000000" w:sz="6" w:val="single"/>
            </w:tcBorders>
            <w:vAlign w:val="center"/>
          </w:tcPr>
          <w:p w14:paraId="610C0000">
            <w:pPr>
              <w:spacing w:after="300" w:before="0"/>
              <w:ind w:firstLine="0" w:left="283" w:right="0"/>
              <w:rPr>
                <w:sz w:val="26"/>
              </w:rPr>
            </w:pPr>
            <w:r>
              <w:br/>
            </w:r>
          </w:p>
        </w:tc>
        <w:tc>
          <w:tcPr>
            <w:tcW w:type="dxa" w:w="768"/>
            <w:tcBorders>
              <w:top w:color="000000" w:sz="6" w:val="single"/>
              <w:left w:color="000000" w:sz="6" w:val="single"/>
              <w:bottom w:color="000000" w:sz="6" w:val="single"/>
              <w:right w:color="000000" w:sz="6" w:val="single"/>
            </w:tcBorders>
            <w:vAlign w:val="center"/>
          </w:tcPr>
          <w:p w14:paraId="620C0000">
            <w:pPr>
              <w:spacing w:after="300" w:before="0"/>
              <w:ind w:firstLine="0" w:left="283" w:right="0"/>
              <w:rPr>
                <w:sz w:val="26"/>
              </w:rPr>
            </w:pPr>
            <w:r>
              <w:rPr>
                <w:sz w:val="22"/>
              </w:rPr>
              <w:t>20</w:t>
            </w:r>
          </w:p>
        </w:tc>
        <w:tc>
          <w:tcPr>
            <w:tcW w:type="dxa" w:w="1305"/>
            <w:gridSpan w:val="2"/>
            <w:tcBorders>
              <w:top w:color="000000" w:sz="6" w:val="single"/>
              <w:left w:color="000000" w:sz="6" w:val="single"/>
              <w:bottom w:color="000000" w:sz="6" w:val="single"/>
              <w:right w:color="000000" w:sz="6" w:val="single"/>
            </w:tcBorders>
            <w:vAlign w:val="center"/>
          </w:tcPr>
          <w:p w14:paraId="630C0000">
            <w:pPr>
              <w:spacing w:after="300" w:before="0"/>
              <w:ind w:firstLine="0" w:left="283" w:right="0"/>
              <w:jc w:val="center"/>
              <w:rPr>
                <w:sz w:val="26"/>
              </w:rPr>
            </w:pPr>
            <w:r>
              <w:rPr>
                <w:sz w:val="22"/>
              </w:rPr>
              <w:t>20</w:t>
            </w:r>
          </w:p>
        </w:tc>
        <w:tc>
          <w:tcPr>
            <w:tcW w:type="dxa" w:w="930"/>
            <w:gridSpan w:val="2"/>
            <w:tcBorders>
              <w:top w:color="000000" w:sz="6" w:val="single"/>
              <w:left w:color="000000" w:sz="6" w:val="single"/>
              <w:bottom w:color="000000" w:sz="6" w:val="single"/>
              <w:right w:color="000000" w:sz="6" w:val="single"/>
            </w:tcBorders>
            <w:vAlign w:val="center"/>
          </w:tcPr>
          <w:p w14:paraId="640C0000">
            <w:pPr>
              <w:spacing w:after="300" w:before="0"/>
              <w:ind w:firstLine="0" w:left="283" w:right="0"/>
              <w:jc w:val="center"/>
              <w:rPr>
                <w:sz w:val="26"/>
              </w:rPr>
            </w:pPr>
            <w:r>
              <w:rPr>
                <w:sz w:val="22"/>
              </w:rPr>
              <w:t>20</w:t>
            </w:r>
          </w:p>
        </w:tc>
        <w:tc>
          <w:tcPr>
            <w:tcW w:type="dxa" w:w="735"/>
            <w:tcBorders>
              <w:top w:color="000000" w:sz="6" w:val="single"/>
              <w:left w:color="000000" w:sz="6" w:val="single"/>
              <w:bottom w:color="000000" w:sz="6" w:val="single"/>
              <w:right w:color="000000" w:sz="6" w:val="single"/>
            </w:tcBorders>
            <w:vAlign w:val="center"/>
          </w:tcPr>
          <w:p w14:paraId="650C0000">
            <w:pPr>
              <w:spacing w:after="300" w:before="0"/>
              <w:ind w:firstLine="0" w:left="283" w:right="0"/>
              <w:jc w:val="center"/>
              <w:rPr>
                <w:sz w:val="26"/>
              </w:rPr>
            </w:pPr>
            <w:r>
              <w:rPr>
                <w:sz w:val="22"/>
              </w:rPr>
              <w:t>20</w:t>
            </w:r>
          </w:p>
        </w:tc>
        <w:tc>
          <w:tcPr>
            <w:tcW w:type="dxa" w:w="690"/>
            <w:tcBorders>
              <w:top w:color="000000" w:sz="6" w:val="single"/>
              <w:left w:color="000000" w:sz="6" w:val="single"/>
              <w:bottom w:color="000000" w:sz="6" w:val="single"/>
              <w:right w:color="000000" w:sz="6" w:val="single"/>
            </w:tcBorders>
            <w:vAlign w:val="center"/>
          </w:tcPr>
          <w:p w14:paraId="660C0000">
            <w:pPr>
              <w:spacing w:after="300" w:before="0"/>
              <w:ind w:firstLine="0" w:left="283" w:right="0"/>
              <w:jc w:val="center"/>
              <w:rPr>
                <w:sz w:val="26"/>
              </w:rPr>
            </w:pPr>
            <w:r>
              <w:rPr>
                <w:sz w:val="22"/>
              </w:rPr>
              <w:t>20</w:t>
            </w:r>
          </w:p>
        </w:tc>
        <w:tc>
          <w:tcPr>
            <w:tcW w:type="dxa" w:w="645"/>
            <w:tcBorders>
              <w:top w:color="000000" w:sz="6" w:val="single"/>
              <w:left w:color="000000" w:sz="6" w:val="single"/>
              <w:bottom w:color="000000" w:sz="6" w:val="single"/>
              <w:right w:color="000000" w:sz="6" w:val="single"/>
            </w:tcBorders>
            <w:vAlign w:val="center"/>
          </w:tcPr>
          <w:p w14:paraId="670C0000">
            <w:pPr>
              <w:spacing w:after="300" w:before="0"/>
              <w:ind w:firstLine="0" w:left="283" w:right="0"/>
              <w:jc w:val="center"/>
              <w:rPr>
                <w:sz w:val="26"/>
              </w:rPr>
            </w:pPr>
            <w:r>
              <w:rPr>
                <w:sz w:val="22"/>
              </w:rPr>
              <w:t>970</w:t>
            </w:r>
          </w:p>
        </w:tc>
        <w:tc>
          <w:tcPr>
            <w:tcW w:type="dxa" w:w="510"/>
            <w:tcBorders>
              <w:top w:color="000000" w:sz="6" w:val="single"/>
              <w:left w:color="000000" w:sz="6" w:val="single"/>
              <w:bottom w:color="000000" w:sz="6" w:val="single"/>
              <w:right w:color="000000" w:sz="6" w:val="single"/>
            </w:tcBorders>
            <w:vAlign w:val="center"/>
          </w:tcPr>
          <w:p w14:paraId="680C0000">
            <w:pPr>
              <w:spacing w:after="300" w:before="0"/>
              <w:ind w:firstLine="0" w:left="283" w:right="0"/>
              <w:jc w:val="center"/>
              <w:rPr>
                <w:sz w:val="26"/>
              </w:rPr>
            </w:pPr>
            <w:r>
              <w:rPr>
                <w:sz w:val="22"/>
              </w:rPr>
              <w:t>720</w:t>
            </w:r>
          </w:p>
        </w:tc>
        <w:tc>
          <w:tcPr>
            <w:tcW w:type="dxa" w:w="1578"/>
            <w:tcBorders>
              <w:top w:color="000000" w:sz="6" w:val="single"/>
              <w:left w:color="000000" w:sz="6" w:val="single"/>
              <w:bottom w:color="000000" w:sz="6" w:val="single"/>
              <w:right w:color="000000" w:sz="6" w:val="single"/>
            </w:tcBorders>
            <w:vAlign w:val="center"/>
          </w:tcPr>
          <w:p w14:paraId="690C0000">
            <w:pPr>
              <w:spacing w:after="300" w:before="0"/>
              <w:ind w:firstLine="0" w:left="283" w:right="0"/>
              <w:jc w:val="center"/>
              <w:rPr>
                <w:sz w:val="26"/>
              </w:rPr>
            </w:pPr>
            <w:r>
              <w:rPr>
                <w:sz w:val="22"/>
              </w:rPr>
              <w:t>550</w:t>
            </w:r>
          </w:p>
        </w:tc>
        <w:tc>
          <w:tcPr>
            <w:tcW w:type="dxa" w:w="1302"/>
            <w:gridSpan w:val="2"/>
            <w:tcBorders>
              <w:top w:color="000000" w:sz="6" w:val="single"/>
              <w:left w:color="000000" w:sz="6" w:val="single"/>
              <w:bottom w:color="000000" w:sz="6" w:val="single"/>
              <w:right w:color="000000" w:sz="6" w:val="single"/>
            </w:tcBorders>
            <w:vAlign w:val="center"/>
          </w:tcPr>
          <w:p w14:paraId="6A0C0000">
            <w:pPr>
              <w:spacing w:after="300" w:before="0"/>
              <w:ind w:firstLine="0" w:left="283" w:right="0"/>
              <w:rPr>
                <w:sz w:val="26"/>
              </w:rPr>
            </w:pPr>
            <w:r>
              <w:rPr>
                <w:sz w:val="22"/>
              </w:rPr>
              <w:t>620,0</w:t>
            </w:r>
          </w:p>
        </w:tc>
        <w:tc>
          <w:tcPr>
            <w:tcW w:type="dxa" w:w="3156"/>
            <w:gridSpan w:val="2"/>
            <w:tcBorders>
              <w:top w:color="000000" w:sz="6" w:val="single"/>
              <w:left w:color="000000" w:sz="6" w:val="single"/>
              <w:bottom w:color="000000" w:sz="6" w:val="single"/>
              <w:right w:color="000000" w:sz="6" w:val="single"/>
            </w:tcBorders>
            <w:vAlign w:val="center"/>
          </w:tcPr>
          <w:p w14:paraId="6B0C0000">
            <w:pPr>
              <w:spacing w:after="300" w:before="0"/>
              <w:ind w:firstLine="0" w:left="283" w:right="0"/>
              <w:rPr>
                <w:sz w:val="26"/>
              </w:rPr>
            </w:pPr>
            <w:r>
              <w:br/>
            </w:r>
          </w:p>
        </w:tc>
        <w:tc>
          <w:tcPr>
            <w:tcW w:type="dxa" w:w="1578"/>
            <w:vAlign w:val="top"/>
          </w:tcPr>
          <w:p w14:paraId="6C0C0000">
            <w:pPr>
              <w:ind w:firstLine="0" w:left="283"/>
            </w:pPr>
          </w:p>
        </w:tc>
        <w:tc>
          <w:tcPr>
            <w:tcW w:type="dxa" w:w="1578"/>
            <w:vAlign w:val="top"/>
          </w:tcPr>
          <w:p w14:paraId="6D0C0000">
            <w:pPr>
              <w:ind w:firstLine="0" w:left="283"/>
            </w:pPr>
          </w:p>
        </w:tc>
        <w:tc>
          <w:tcPr>
            <w:tcW w:type="dxa" w:w="1578"/>
            <w:vAlign w:val="top"/>
          </w:tcPr>
          <w:p w14:paraId="6E0C0000">
            <w:pPr>
              <w:ind w:firstLine="0" w:left="283"/>
            </w:pPr>
          </w:p>
        </w:tc>
        <w:tc>
          <w:tcPr>
            <w:tcW w:type="dxa" w:w="1578"/>
            <w:vAlign w:val="top"/>
          </w:tcPr>
          <w:p w14:paraId="6F0C0000">
            <w:pPr>
              <w:ind w:firstLine="0" w:left="283"/>
            </w:pPr>
          </w:p>
        </w:tc>
        <w:tc>
          <w:tcPr>
            <w:tcW w:type="dxa" w:w="1578"/>
            <w:vAlign w:val="top"/>
          </w:tcPr>
          <w:p w14:paraId="700C0000">
            <w:pPr>
              <w:ind w:firstLine="0" w:left="283"/>
            </w:pPr>
          </w:p>
        </w:tc>
        <w:tc>
          <w:tcPr>
            <w:tcW w:type="dxa" w:w="1578"/>
            <w:vAlign w:val="top"/>
          </w:tcPr>
          <w:p w14:paraId="710C0000">
            <w:pPr>
              <w:ind w:firstLine="0" w:left="283"/>
            </w:pPr>
          </w:p>
        </w:tc>
        <w:tc>
          <w:tcPr>
            <w:tcW w:type="dxa" w:w="1578"/>
            <w:vAlign w:val="top"/>
          </w:tcPr>
          <w:p w14:paraId="720C0000">
            <w:pPr>
              <w:ind w:firstLine="0" w:left="283"/>
            </w:pPr>
          </w:p>
        </w:tc>
        <w:tc>
          <w:tcPr>
            <w:tcW w:type="dxa" w:w="285"/>
            <w:vAlign w:val="top"/>
          </w:tcPr>
          <w:p w14:paraId="730C0000"/>
        </w:tc>
        <w:tc>
          <w:tcPr>
            <w:tcW w:type="dxa" w:w="300"/>
            <w:vAlign w:val="top"/>
          </w:tcPr>
          <w:p w14:paraId="740C0000"/>
        </w:tc>
        <w:tc>
          <w:tcPr>
            <w:tcW w:type="dxa" w:w="45"/>
            <w:vAlign w:val="top"/>
          </w:tcPr>
          <w:p w14:paraId="750C0000"/>
        </w:tc>
      </w:tr>
    </w:tbl>
    <w:p w14:paraId="760C0000">
      <w:pPr>
        <w:spacing w:after="198" w:before="0"/>
        <w:ind w:firstLine="0" w:left="0" w:right="0"/>
        <w:rPr>
          <w:sz w:val="26"/>
        </w:rPr>
      </w:pPr>
      <w:r>
        <w:br/>
      </w:r>
      <w:r>
        <w:br/>
      </w:r>
      <w:r>
        <w:rPr>
          <w:rFonts w:ascii="Arial" w:hAnsi="Arial"/>
          <w:b w:val="1"/>
          <w:i w:val="1"/>
          <w:sz w:val="24"/>
        </w:rPr>
        <w:t xml:space="preserve">      </w:t>
      </w:r>
      <w:r>
        <w:rPr>
          <w:rFonts w:ascii="Arial" w:hAnsi="Arial"/>
          <w:b w:val="1"/>
          <w:i w:val="1"/>
          <w:sz w:val="24"/>
        </w:rPr>
        <w:t xml:space="preserve">                           </w:t>
      </w:r>
    </w:p>
    <w:p w14:paraId="770C0000">
      <w:pPr>
        <w:tabs>
          <w:tab w:leader="none" w:pos="5480" w:val="left"/>
        </w:tabs>
        <w:ind/>
        <w:jc w:val="center"/>
        <w:rPr>
          <w:rFonts w:ascii="Arial" w:hAnsi="Arial"/>
          <w:b w:val="1"/>
          <w:i w:val="1"/>
          <w:sz w:val="24"/>
        </w:rPr>
      </w:pPr>
      <w:r>
        <w:rPr>
          <w:rFonts w:ascii="Arial" w:hAnsi="Arial"/>
          <w:b w:val="1"/>
          <w:i w:val="1"/>
          <w:sz w:val="24"/>
        </w:rPr>
        <w:t xml:space="preserve">Структура </w:t>
      </w:r>
      <w:r>
        <w:rPr>
          <w:rFonts w:ascii="Arial" w:hAnsi="Arial"/>
          <w:b w:val="1"/>
          <w:i w:val="1"/>
          <w:sz w:val="24"/>
        </w:rPr>
        <w:t>расходов</w:t>
      </w:r>
      <w:r>
        <w:rPr>
          <w:rFonts w:ascii="Arial" w:hAnsi="Arial"/>
          <w:b w:val="1"/>
          <w:i w:val="1"/>
          <w:sz w:val="24"/>
        </w:rPr>
        <w:t xml:space="preserve"> местного бюджета на 202</w:t>
      </w:r>
      <w:r>
        <w:rPr>
          <w:rFonts w:ascii="Arial" w:hAnsi="Arial"/>
          <w:b w:val="1"/>
          <w:i w:val="1"/>
          <w:sz w:val="24"/>
        </w:rPr>
        <w:t>4</w:t>
      </w:r>
      <w:r>
        <w:rPr>
          <w:rFonts w:ascii="Arial" w:hAnsi="Arial"/>
          <w:b w:val="1"/>
          <w:i w:val="1"/>
          <w:sz w:val="24"/>
        </w:rPr>
        <w:t xml:space="preserve"> год</w:t>
      </w:r>
      <w:r>
        <w:rPr>
          <w:rFonts w:ascii="Arial" w:hAnsi="Arial"/>
          <w:sz w:val="24"/>
        </w:rPr>
        <w:drawing>
          <wp:inline>
            <wp:extent cx="9553574" cy="4124323"/>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9553574" cy="4124323"/>
                    </a:xfrm>
                    <a:prstGeom prst="rect"/>
                  </pic:spPr>
                </pic:pic>
              </a:graphicData>
            </a:graphic>
          </wp:inline>
        </w:drawing>
      </w:r>
      <w:r>
        <w:rPr>
          <w:rFonts w:ascii="Arial" w:hAnsi="Arial"/>
          <w:sz w:val="24"/>
        </w:rPr>
        <w:t xml:space="preserve"> </w:t>
      </w:r>
    </w:p>
    <w:p w14:paraId="780C0000">
      <w:pPr>
        <w:tabs>
          <w:tab w:leader="none" w:pos="5480" w:val="left"/>
        </w:tabs>
        <w:ind/>
        <w:jc w:val="center"/>
        <w:rPr>
          <w:rFonts w:ascii="Arial" w:hAnsi="Arial"/>
          <w:sz w:val="24"/>
        </w:rPr>
      </w:pPr>
    </w:p>
    <w:p w14:paraId="790C0000">
      <w:pPr>
        <w:tabs>
          <w:tab w:leader="none" w:pos="5480" w:val="left"/>
        </w:tabs>
        <w:ind/>
        <w:jc w:val="center"/>
        <w:rPr>
          <w:rFonts w:ascii="Arial" w:hAnsi="Arial"/>
          <w:b w:val="1"/>
          <w:sz w:val="24"/>
        </w:rPr>
      </w:pPr>
    </w:p>
    <w:p w14:paraId="7A0C0000">
      <w:pPr>
        <w:tabs>
          <w:tab w:leader="none" w:pos="5480" w:val="left"/>
        </w:tabs>
        <w:ind/>
        <w:jc w:val="center"/>
        <w:rPr>
          <w:rFonts w:ascii="Arial" w:hAnsi="Arial"/>
          <w:b w:val="1"/>
          <w:sz w:val="24"/>
        </w:rPr>
      </w:pPr>
      <w:r>
        <w:rPr>
          <w:rFonts w:ascii="Arial" w:hAnsi="Arial"/>
          <w:b w:val="1"/>
          <w:sz w:val="24"/>
        </w:rPr>
        <w:t xml:space="preserve">Структура доходов местного бюджета на </w:t>
      </w:r>
      <w:r>
        <w:rPr>
          <w:rFonts w:ascii="Arial" w:hAnsi="Arial"/>
          <w:b w:val="1"/>
          <w:sz w:val="24"/>
        </w:rPr>
        <w:t>2024</w:t>
      </w:r>
      <w:r>
        <w:rPr>
          <w:rFonts w:ascii="Arial" w:hAnsi="Arial"/>
          <w:b w:val="1"/>
          <w:sz w:val="24"/>
        </w:rPr>
        <w:t xml:space="preserve"> год</w:t>
      </w:r>
      <w:r>
        <w:rPr>
          <w:rFonts w:ascii="Arial" w:hAnsi="Arial"/>
          <w:b w:val="1"/>
          <w:sz w:val="24"/>
        </w:rPr>
        <w:drawing>
          <wp:inline>
            <wp:extent cx="9761220" cy="5156835"/>
            <wp:effectExtent b="0" l="0" r="0" t="0"/>
            <wp:docPr hidden="false" id="8" name="Picture 8"/>
            <a:graphic>
              <a:graphicData uri="http://schemas.openxmlformats.org/drawingml/2006/picture">
                <pic:pic>
                  <pic:nvPicPr>
                    <pic:cNvPr hidden="false" id="7" name="Picture 7"/>
                    <pic:cNvPicPr preferRelativeResize="true"/>
                  </pic:nvPicPr>
                  <pic:blipFill>
                    <a:blip r:embed="rId4"/>
                    <a:srcRect b="-119" l="0" r="-40" t="0"/>
                    <a:stretch/>
                  </pic:blipFill>
                  <pic:spPr>
                    <a:xfrm flipH="false" flipV="false" rot="0">
                      <a:ext cx="9761220" cy="5156835"/>
                    </a:xfrm>
                    <a:prstGeom prst="rect"/>
                  </pic:spPr>
                </pic:pic>
              </a:graphicData>
            </a:graphic>
          </wp:inline>
        </w:drawing>
      </w:r>
    </w:p>
    <w:p w14:paraId="7B0C0000">
      <w:pPr>
        <w:ind/>
        <w:jc w:val="center"/>
        <w:rPr>
          <w:rFonts w:ascii="Arial" w:hAnsi="Arial"/>
          <w:b w:val="1"/>
          <w:i w:val="1"/>
          <w:sz w:val="24"/>
        </w:rPr>
      </w:pPr>
    </w:p>
    <w:p w14:paraId="7C0C0000">
      <w:pPr>
        <w:ind/>
        <w:jc w:val="center"/>
        <w:rPr>
          <w:rFonts w:ascii="Arial" w:hAnsi="Arial"/>
          <w:b w:val="1"/>
          <w:i w:val="1"/>
          <w:sz w:val="24"/>
        </w:rPr>
      </w:pPr>
      <w:r>
        <w:rPr>
          <w:rFonts w:ascii="Arial" w:hAnsi="Arial"/>
          <w:b w:val="1"/>
          <w:i w:val="1"/>
          <w:sz w:val="24"/>
        </w:rPr>
        <w:t>Основные этапы</w:t>
      </w:r>
      <w:r>
        <w:rPr>
          <w:rFonts w:ascii="Arial" w:hAnsi="Arial"/>
          <w:b w:val="1"/>
          <w:i w:val="1"/>
          <w:sz w:val="24"/>
        </w:rPr>
        <w:t xml:space="preserve"> бюджетного процесса</w:t>
      </w:r>
    </w:p>
    <w:p w14:paraId="7D0C0000">
      <w:pPr>
        <w:rPr>
          <w:rFonts w:ascii="Arial" w:hAnsi="Arial"/>
          <w:sz w:val="24"/>
        </w:rPr>
      </w:pPr>
      <w:r>
        <w:rPr>
          <w:rFonts w:ascii="Arial" w:hAnsi="Arial"/>
          <w:sz w:val="24"/>
        </w:rPr>
        <w:t xml:space="preserve">     Бюджет </w:t>
      </w:r>
      <w:r>
        <w:rPr>
          <w:rFonts w:ascii="Arial" w:hAnsi="Arial"/>
          <w:sz w:val="24"/>
        </w:rPr>
        <w:t>Шадринского</w:t>
      </w:r>
      <w:r>
        <w:rPr>
          <w:rFonts w:ascii="Arial" w:hAnsi="Arial"/>
          <w:sz w:val="24"/>
        </w:rPr>
        <w:t xml:space="preserve"> </w:t>
      </w:r>
      <w:r>
        <w:rPr>
          <w:rFonts w:ascii="Arial" w:hAnsi="Arial"/>
          <w:sz w:val="24"/>
        </w:rPr>
        <w:t>сельсовета</w:t>
      </w:r>
      <w:r>
        <w:rPr>
          <w:rFonts w:ascii="Arial" w:hAnsi="Arial"/>
          <w:sz w:val="24"/>
        </w:rPr>
        <w:t xml:space="preserve"> – это форма образования и расходования денежных средств, предназначенных для исполнения расходных обязательств </w:t>
      </w:r>
      <w:r>
        <w:rPr>
          <w:rFonts w:ascii="Arial" w:hAnsi="Arial"/>
          <w:sz w:val="24"/>
        </w:rPr>
        <w:t>сельсовета</w:t>
      </w:r>
      <w:r>
        <w:rPr>
          <w:rFonts w:ascii="Arial" w:hAnsi="Arial"/>
          <w:sz w:val="24"/>
        </w:rPr>
        <w:t xml:space="preserve">. </w:t>
      </w:r>
    </w:p>
    <w:p w14:paraId="7E0C0000">
      <w:pPr>
        <w:ind/>
        <w:jc w:val="both"/>
        <w:rPr>
          <w:rFonts w:ascii="Arial" w:hAnsi="Arial"/>
          <w:sz w:val="24"/>
        </w:rPr>
      </w:pPr>
      <w:r>
        <w:rPr>
          <w:rFonts w:ascii="Arial" w:hAnsi="Arial"/>
          <w:sz w:val="24"/>
        </w:rPr>
        <w:t xml:space="preserve">     Бюджетный процесс в </w:t>
      </w:r>
      <w:r>
        <w:rPr>
          <w:rFonts w:ascii="Arial" w:hAnsi="Arial"/>
          <w:sz w:val="24"/>
        </w:rPr>
        <w:t>сельсовете</w:t>
      </w:r>
      <w:r>
        <w:rPr>
          <w:rFonts w:ascii="Arial" w:hAnsi="Arial"/>
          <w:sz w:val="24"/>
        </w:rPr>
        <w:t xml:space="preserve"> представляет собой регламентируемую Бюджетным кодексом, законодательством Российской федерации и Красноярского края, Уставом </w:t>
      </w:r>
      <w:r>
        <w:rPr>
          <w:rFonts w:ascii="Arial" w:hAnsi="Arial"/>
          <w:sz w:val="24"/>
        </w:rPr>
        <w:t>сельсовета,</w:t>
      </w:r>
      <w:r>
        <w:rPr>
          <w:rFonts w:ascii="Arial" w:hAnsi="Arial"/>
          <w:sz w:val="24"/>
        </w:rPr>
        <w:t xml:space="preserve"> Положением о бюджетном п</w:t>
      </w:r>
      <w:r>
        <w:rPr>
          <w:rFonts w:ascii="Arial" w:hAnsi="Arial"/>
          <w:sz w:val="24"/>
        </w:rPr>
        <w:t>роцессе в сельсовете</w:t>
      </w:r>
      <w:r>
        <w:rPr>
          <w:rFonts w:ascii="Arial" w:hAnsi="Arial"/>
          <w:sz w:val="24"/>
        </w:rPr>
        <w:t xml:space="preserve">, муниципальными правовыми актами деятельность органов местного самоуправления и иных участников бюджетного процесса по составлению и рассмотрению проекта </w:t>
      </w:r>
      <w:r>
        <w:rPr>
          <w:rFonts w:ascii="Arial" w:hAnsi="Arial"/>
          <w:sz w:val="24"/>
        </w:rPr>
        <w:t>сельского бюджета</w:t>
      </w:r>
      <w:r>
        <w:rPr>
          <w:rFonts w:ascii="Arial" w:hAnsi="Arial"/>
          <w:sz w:val="24"/>
        </w:rPr>
        <w:t xml:space="preserve">, утверждению и исполнению </w:t>
      </w:r>
      <w:r>
        <w:rPr>
          <w:rFonts w:ascii="Arial" w:hAnsi="Arial"/>
          <w:sz w:val="24"/>
        </w:rPr>
        <w:t xml:space="preserve">сельского </w:t>
      </w:r>
      <w:r>
        <w:rPr>
          <w:rFonts w:ascii="Arial" w:hAnsi="Arial"/>
          <w:sz w:val="24"/>
        </w:rPr>
        <w:t>бюджета, контролю за его исполнением, осуществлению бюджетного учета, внешней проверке, рассмотрению и утверждению бюджетной отчетности.</w:t>
      </w:r>
    </w:p>
    <w:p w14:paraId="7F0C0000">
      <w:pPr>
        <w:ind/>
        <w:jc w:val="center"/>
        <w:rPr>
          <w:rFonts w:ascii="Arial" w:hAnsi="Arial"/>
          <w:b w:val="1"/>
          <w:i w:val="1"/>
          <w:sz w:val="24"/>
        </w:rPr>
      </w:pPr>
      <w:r>
        <w:rPr>
          <w:rFonts w:ascii="Arial" w:hAnsi="Arial"/>
          <w:b w:val="1"/>
          <w:i w:val="1"/>
          <w:sz w:val="24"/>
        </w:rPr>
        <w:t>Основные этапы бюджетного процесса</w:t>
      </w:r>
    </w:p>
    <w:p w14:paraId="800C0000">
      <w:pPr>
        <w:pStyle w:val="Style_2"/>
        <w:numPr>
          <w:ilvl w:val="0"/>
          <w:numId w:val="19"/>
        </w:numPr>
        <w:ind/>
        <w:jc w:val="both"/>
        <w:rPr>
          <w:rFonts w:ascii="Arial" w:hAnsi="Arial"/>
          <w:sz w:val="24"/>
        </w:rPr>
      </w:pPr>
      <w:r>
        <w:rPr>
          <w:rFonts w:ascii="Arial" w:hAnsi="Arial"/>
          <w:sz w:val="24"/>
        </w:rPr>
        <w:t xml:space="preserve">Составление проекта </w:t>
      </w:r>
      <w:r>
        <w:rPr>
          <w:rFonts w:ascii="Arial" w:hAnsi="Arial"/>
          <w:sz w:val="24"/>
        </w:rPr>
        <w:t xml:space="preserve"> сельского </w:t>
      </w:r>
      <w:r>
        <w:rPr>
          <w:rFonts w:ascii="Arial" w:hAnsi="Arial"/>
          <w:sz w:val="24"/>
        </w:rPr>
        <w:t>бюджета</w:t>
      </w:r>
      <w:r>
        <w:rPr>
          <w:rFonts w:ascii="Arial" w:hAnsi="Arial"/>
          <w:sz w:val="24"/>
        </w:rPr>
        <w:t>.</w:t>
      </w:r>
    </w:p>
    <w:p w14:paraId="810C0000">
      <w:pPr>
        <w:pStyle w:val="Style_2"/>
        <w:numPr>
          <w:ilvl w:val="0"/>
          <w:numId w:val="19"/>
        </w:numPr>
        <w:ind/>
        <w:jc w:val="both"/>
        <w:rPr>
          <w:rFonts w:ascii="Arial" w:hAnsi="Arial"/>
          <w:sz w:val="24"/>
        </w:rPr>
      </w:pPr>
      <w:r>
        <w:rPr>
          <w:rFonts w:ascii="Arial" w:hAnsi="Arial"/>
          <w:sz w:val="24"/>
        </w:rPr>
        <w:t xml:space="preserve">Рассмотрение и утверждение </w:t>
      </w:r>
      <w:r>
        <w:rPr>
          <w:rFonts w:ascii="Arial" w:hAnsi="Arial"/>
          <w:sz w:val="24"/>
        </w:rPr>
        <w:t xml:space="preserve">сельского </w:t>
      </w:r>
      <w:r>
        <w:rPr>
          <w:rFonts w:ascii="Arial" w:hAnsi="Arial"/>
          <w:sz w:val="24"/>
        </w:rPr>
        <w:t>бюджета.</w:t>
      </w:r>
    </w:p>
    <w:p w14:paraId="820C0000">
      <w:pPr>
        <w:pStyle w:val="Style_2"/>
        <w:numPr>
          <w:ilvl w:val="0"/>
          <w:numId w:val="19"/>
        </w:numPr>
        <w:ind/>
        <w:jc w:val="both"/>
        <w:rPr>
          <w:rFonts w:ascii="Arial" w:hAnsi="Arial"/>
          <w:sz w:val="24"/>
        </w:rPr>
      </w:pPr>
      <w:r>
        <w:rPr>
          <w:rFonts w:ascii="Arial" w:hAnsi="Arial"/>
          <w:sz w:val="24"/>
        </w:rPr>
        <w:t xml:space="preserve">Исполнение </w:t>
      </w:r>
      <w:r>
        <w:rPr>
          <w:rFonts w:ascii="Arial" w:hAnsi="Arial"/>
          <w:sz w:val="24"/>
        </w:rPr>
        <w:t>сельского</w:t>
      </w:r>
      <w:r>
        <w:rPr>
          <w:rFonts w:ascii="Arial" w:hAnsi="Arial"/>
          <w:sz w:val="24"/>
        </w:rPr>
        <w:t xml:space="preserve"> </w:t>
      </w:r>
      <w:r>
        <w:rPr>
          <w:rFonts w:ascii="Arial" w:hAnsi="Arial"/>
          <w:sz w:val="24"/>
        </w:rPr>
        <w:t>бюджета</w:t>
      </w:r>
      <w:r>
        <w:rPr>
          <w:rFonts w:ascii="Arial" w:hAnsi="Arial"/>
          <w:sz w:val="24"/>
        </w:rPr>
        <w:t>.</w:t>
      </w:r>
    </w:p>
    <w:p w14:paraId="830C0000">
      <w:pPr>
        <w:pStyle w:val="Style_2"/>
        <w:numPr>
          <w:ilvl w:val="0"/>
          <w:numId w:val="19"/>
        </w:numPr>
        <w:ind/>
        <w:jc w:val="both"/>
        <w:rPr>
          <w:rFonts w:ascii="Arial" w:hAnsi="Arial"/>
          <w:sz w:val="24"/>
        </w:rPr>
      </w:pPr>
      <w:r>
        <w:rPr>
          <w:rFonts w:ascii="Arial" w:hAnsi="Arial"/>
          <w:sz w:val="24"/>
        </w:rPr>
        <w:t xml:space="preserve">Контроль за исполнением </w:t>
      </w:r>
      <w:r>
        <w:rPr>
          <w:rFonts w:ascii="Arial" w:hAnsi="Arial"/>
          <w:sz w:val="24"/>
        </w:rPr>
        <w:t>сельского</w:t>
      </w:r>
      <w:r>
        <w:rPr>
          <w:rFonts w:ascii="Arial" w:hAnsi="Arial"/>
          <w:sz w:val="24"/>
        </w:rPr>
        <w:t xml:space="preserve"> </w:t>
      </w:r>
      <w:r>
        <w:rPr>
          <w:rFonts w:ascii="Arial" w:hAnsi="Arial"/>
          <w:sz w:val="24"/>
        </w:rPr>
        <w:t>бюджета</w:t>
      </w:r>
      <w:r>
        <w:rPr>
          <w:rFonts w:ascii="Arial" w:hAnsi="Arial"/>
          <w:sz w:val="24"/>
        </w:rPr>
        <w:t>.</w:t>
      </w:r>
    </w:p>
    <w:p w14:paraId="840C0000">
      <w:pPr>
        <w:spacing w:after="0" w:line="240" w:lineRule="auto"/>
        <w:ind/>
        <w:jc w:val="center"/>
        <w:rPr>
          <w:rStyle w:val="Style_3_ch"/>
          <w:rFonts w:ascii="Arial" w:hAnsi="Arial"/>
          <w:sz w:val="24"/>
        </w:rPr>
      </w:pPr>
      <w:r>
        <w:rPr>
          <w:rStyle w:val="Style_3_ch"/>
          <w:rFonts w:ascii="Arial" w:hAnsi="Arial"/>
          <w:sz w:val="24"/>
        </w:rPr>
        <w:t xml:space="preserve">                </w:t>
      </w:r>
      <w:r>
        <w:rPr>
          <w:rStyle w:val="Style_3_ch"/>
          <w:rFonts w:ascii="Arial" w:hAnsi="Arial"/>
          <w:sz w:val="24"/>
        </w:rPr>
        <w:t xml:space="preserve">Основные </w:t>
      </w:r>
      <w:r>
        <w:rPr>
          <w:rStyle w:val="Style_3_ch"/>
          <w:rFonts w:ascii="Arial" w:hAnsi="Arial"/>
          <w:sz w:val="24"/>
        </w:rPr>
        <w:t>термины и</w:t>
      </w:r>
      <w:r>
        <w:rPr>
          <w:rStyle w:val="Style_3_ch"/>
          <w:rFonts w:ascii="Arial" w:hAnsi="Arial"/>
          <w:sz w:val="24"/>
        </w:rPr>
        <w:t xml:space="preserve"> </w:t>
      </w:r>
      <w:r>
        <w:rPr>
          <w:rStyle w:val="Style_3_ch"/>
          <w:rFonts w:ascii="Arial" w:hAnsi="Arial"/>
          <w:sz w:val="24"/>
        </w:rPr>
        <w:t>понятия бюджета</w:t>
      </w:r>
    </w:p>
    <w:p w14:paraId="850C0000">
      <w:pPr>
        <w:spacing w:after="0" w:line="240" w:lineRule="auto"/>
        <w:ind/>
        <w:jc w:val="center"/>
        <w:rPr>
          <w:rStyle w:val="Style_3_ch"/>
          <w:rFonts w:ascii="Arial" w:hAnsi="Arial"/>
          <w:sz w:val="24"/>
        </w:rPr>
      </w:pPr>
    </w:p>
    <w:p w14:paraId="860C0000">
      <w:pPr>
        <w:spacing w:after="0" w:line="240" w:lineRule="auto"/>
        <w:ind w:firstLine="547" w:left="0"/>
        <w:jc w:val="both"/>
        <w:rPr>
          <w:rFonts w:ascii="Arial" w:hAnsi="Arial"/>
          <w:sz w:val="24"/>
        </w:rPr>
      </w:pPr>
      <w:r>
        <w:rPr>
          <w:rStyle w:val="Style_4_ch"/>
          <w:rFonts w:ascii="Arial" w:hAnsi="Arial"/>
          <w:b w:val="1"/>
          <w:i w:val="1"/>
          <w:sz w:val="24"/>
        </w:rPr>
        <w:t>Бюджет</w:t>
      </w:r>
      <w:r>
        <w:rPr>
          <w:rStyle w:val="Style_4_ch"/>
          <w:rFonts w:ascii="Arial" w:hAnsi="Arial"/>
          <w:sz w:val="24"/>
        </w:rPr>
        <w:t xml:space="preserve">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14:paraId="870C0000">
      <w:pPr>
        <w:spacing w:after="0" w:line="240" w:lineRule="auto"/>
        <w:ind w:firstLine="547" w:left="0"/>
        <w:jc w:val="both"/>
        <w:rPr>
          <w:rFonts w:ascii="Arial" w:hAnsi="Arial"/>
          <w:sz w:val="24"/>
        </w:rPr>
      </w:pPr>
      <w:bookmarkStart w:id="1" w:name="dst819"/>
      <w:bookmarkEnd w:id="1"/>
      <w:bookmarkStart w:id="2" w:name="dst820"/>
      <w:bookmarkEnd w:id="2"/>
      <w:r>
        <w:rPr>
          <w:rStyle w:val="Style_4_ch"/>
          <w:rFonts w:ascii="Arial" w:hAnsi="Arial"/>
          <w:b w:val="1"/>
          <w:i w:val="1"/>
          <w:sz w:val="24"/>
        </w:rPr>
        <w:t>Бюджетная система Российской Федерации</w:t>
      </w:r>
      <w:r>
        <w:rPr>
          <w:rStyle w:val="Style_4_ch"/>
          <w:rFonts w:ascii="Arial" w:hAnsi="Arial"/>
          <w:sz w:val="24"/>
        </w:rPr>
        <w:t xml:space="preserve">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r>
        <w:rPr>
          <w:rFonts w:ascii="Arial" w:hAnsi="Arial"/>
          <w:sz w:val="24"/>
        </w:rPr>
        <w:t xml:space="preserve"> </w:t>
      </w:r>
    </w:p>
    <w:p w14:paraId="880C0000">
      <w:pPr>
        <w:spacing w:after="0" w:line="240" w:lineRule="auto"/>
        <w:ind w:firstLine="547" w:left="0"/>
        <w:jc w:val="both"/>
        <w:rPr>
          <w:rFonts w:ascii="Arial" w:hAnsi="Arial"/>
          <w:sz w:val="24"/>
        </w:rPr>
      </w:pPr>
      <w:bookmarkStart w:id="3" w:name="dst821"/>
      <w:bookmarkEnd w:id="3"/>
      <w:r>
        <w:rPr>
          <w:rStyle w:val="Style_4_ch"/>
          <w:rFonts w:ascii="Arial" w:hAnsi="Arial"/>
          <w:b w:val="1"/>
          <w:i w:val="1"/>
          <w:sz w:val="24"/>
        </w:rPr>
        <w:t>Доходы бюджета</w:t>
      </w:r>
      <w:r>
        <w:rPr>
          <w:rStyle w:val="Style_4_ch"/>
          <w:rFonts w:ascii="Arial" w:hAnsi="Arial"/>
          <w:sz w:val="24"/>
        </w:rPr>
        <w:t xml:space="preserve"> - поступающие в бюджет денежные средства, за исключением средств, </w:t>
      </w:r>
      <w:r>
        <w:rPr>
          <w:rStyle w:val="Style_4_ch"/>
          <w:rFonts w:ascii="Arial" w:hAnsi="Arial"/>
          <w:sz w:val="24"/>
        </w:rPr>
        <w:t>являющихся источниками</w:t>
      </w:r>
      <w:r>
        <w:rPr>
          <w:rStyle w:val="Style_4_ch"/>
          <w:rFonts w:ascii="Arial" w:hAnsi="Arial"/>
          <w:sz w:val="24"/>
        </w:rPr>
        <w:t xml:space="preserve"> финансирования дефицита бюджета;</w:t>
      </w:r>
      <w:r>
        <w:rPr>
          <w:rFonts w:ascii="Arial" w:hAnsi="Arial"/>
          <w:sz w:val="24"/>
        </w:rPr>
        <w:t xml:space="preserve"> </w:t>
      </w:r>
    </w:p>
    <w:p w14:paraId="890C0000">
      <w:pPr>
        <w:spacing w:after="0" w:line="240" w:lineRule="auto"/>
        <w:ind w:firstLine="547" w:left="0"/>
        <w:jc w:val="both"/>
        <w:rPr>
          <w:rFonts w:ascii="Arial" w:hAnsi="Arial"/>
          <w:sz w:val="24"/>
        </w:rPr>
      </w:pPr>
      <w:bookmarkStart w:id="4" w:name="dst822"/>
      <w:bookmarkEnd w:id="4"/>
      <w:r>
        <w:rPr>
          <w:rStyle w:val="Style_4_ch"/>
          <w:rFonts w:ascii="Arial" w:hAnsi="Arial"/>
          <w:b w:val="1"/>
          <w:i w:val="1"/>
          <w:sz w:val="24"/>
        </w:rPr>
        <w:t>Расходы бюджета</w:t>
      </w:r>
      <w:r>
        <w:rPr>
          <w:rStyle w:val="Style_4_ch"/>
          <w:rFonts w:ascii="Arial" w:hAnsi="Arial"/>
          <w:sz w:val="24"/>
        </w:rPr>
        <w:t xml:space="preserve"> - выплачиваемые из бюджета денежные средства, за исключением средств, </w:t>
      </w:r>
      <w:r>
        <w:rPr>
          <w:rStyle w:val="Style_4_ch"/>
          <w:rFonts w:ascii="Arial" w:hAnsi="Arial"/>
          <w:sz w:val="24"/>
        </w:rPr>
        <w:t>являющихся источниками</w:t>
      </w:r>
      <w:r>
        <w:rPr>
          <w:rStyle w:val="Style_4_ch"/>
          <w:rFonts w:ascii="Arial" w:hAnsi="Arial"/>
          <w:sz w:val="24"/>
        </w:rPr>
        <w:t xml:space="preserve"> финансирования дефицита бюджета;</w:t>
      </w:r>
    </w:p>
    <w:p w14:paraId="8A0C0000">
      <w:pPr>
        <w:spacing w:after="0" w:line="240" w:lineRule="auto"/>
        <w:ind w:firstLine="547" w:left="0"/>
        <w:jc w:val="both"/>
        <w:rPr>
          <w:rFonts w:ascii="Arial" w:hAnsi="Arial"/>
          <w:sz w:val="24"/>
        </w:rPr>
      </w:pPr>
      <w:bookmarkStart w:id="5" w:name="dst823"/>
      <w:bookmarkEnd w:id="5"/>
      <w:r>
        <w:rPr>
          <w:rStyle w:val="Style_4_ch"/>
          <w:rFonts w:ascii="Arial" w:hAnsi="Arial"/>
          <w:b w:val="1"/>
          <w:i w:val="1"/>
          <w:sz w:val="24"/>
        </w:rPr>
        <w:t>Дефицит бюджета</w:t>
      </w:r>
      <w:r>
        <w:rPr>
          <w:rStyle w:val="Style_4_ch"/>
          <w:rFonts w:ascii="Arial" w:hAnsi="Arial"/>
          <w:sz w:val="24"/>
        </w:rPr>
        <w:t xml:space="preserve"> - превышение расходов бюджета над его доходами;</w:t>
      </w:r>
    </w:p>
    <w:p w14:paraId="8B0C0000">
      <w:pPr>
        <w:spacing w:after="0" w:line="240" w:lineRule="auto"/>
        <w:ind w:firstLine="547" w:left="0"/>
        <w:jc w:val="both"/>
        <w:rPr>
          <w:rFonts w:ascii="Arial" w:hAnsi="Arial"/>
          <w:sz w:val="24"/>
        </w:rPr>
      </w:pPr>
      <w:bookmarkStart w:id="6" w:name="dst824"/>
      <w:bookmarkEnd w:id="6"/>
      <w:r>
        <w:rPr>
          <w:rStyle w:val="Style_4_ch"/>
          <w:rFonts w:ascii="Arial" w:hAnsi="Arial"/>
          <w:b w:val="1"/>
          <w:i w:val="1"/>
          <w:sz w:val="24"/>
        </w:rPr>
        <w:t>Профицит бюджета</w:t>
      </w:r>
      <w:r>
        <w:rPr>
          <w:rStyle w:val="Style_4_ch"/>
          <w:rFonts w:ascii="Arial" w:hAnsi="Arial"/>
          <w:sz w:val="24"/>
        </w:rPr>
        <w:t xml:space="preserve"> - превышение доходов бюджета над его расходами;</w:t>
      </w:r>
    </w:p>
    <w:p w14:paraId="8C0C0000">
      <w:pPr>
        <w:spacing w:after="0" w:line="240" w:lineRule="auto"/>
        <w:ind w:firstLine="547" w:left="0"/>
        <w:jc w:val="both"/>
        <w:rPr>
          <w:rStyle w:val="Style_4_ch"/>
          <w:rFonts w:ascii="Arial" w:hAnsi="Arial"/>
          <w:sz w:val="24"/>
        </w:rPr>
      </w:pPr>
      <w:bookmarkStart w:id="7" w:name="dst825"/>
      <w:bookmarkEnd w:id="7"/>
      <w:r>
        <w:rPr>
          <w:rStyle w:val="Style_4_ch"/>
          <w:rFonts w:ascii="Arial" w:hAnsi="Arial"/>
          <w:b w:val="1"/>
          <w:i w:val="1"/>
          <w:sz w:val="24"/>
        </w:rPr>
        <w:t>Бюджетный процесс</w:t>
      </w:r>
      <w:r>
        <w:rPr>
          <w:rStyle w:val="Style_4_ch"/>
          <w:rFonts w:ascii="Arial" w:hAnsi="Arial"/>
          <w:sz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8D0C0000">
      <w:pPr>
        <w:spacing w:after="0" w:line="240" w:lineRule="auto"/>
        <w:ind w:firstLine="547" w:left="0"/>
        <w:jc w:val="both"/>
        <w:rPr>
          <w:rFonts w:ascii="Arial" w:hAnsi="Arial"/>
          <w:sz w:val="24"/>
        </w:rPr>
      </w:pPr>
      <w:bookmarkStart w:id="8" w:name="dst826"/>
      <w:bookmarkEnd w:id="8"/>
      <w:r>
        <w:rPr>
          <w:rStyle w:val="Style_4_ch"/>
          <w:rFonts w:ascii="Arial" w:hAnsi="Arial"/>
          <w:b w:val="1"/>
          <w:i w:val="1"/>
          <w:sz w:val="24"/>
        </w:rPr>
        <w:t>Сводная бюджетная роспись</w:t>
      </w:r>
      <w:r>
        <w:rPr>
          <w:rStyle w:val="Style_4_ch"/>
          <w:rFonts w:ascii="Arial" w:hAnsi="Arial"/>
          <w:sz w:val="24"/>
        </w:rPr>
        <w:t xml:space="preserve"> - документ, который составляется и ведется финансовым органом (органом управления государственным внебюджетным фондом) в целях организации исполнения бюджета по расходам бюджета и источникам финансирования дефицита бюджета;</w:t>
      </w:r>
    </w:p>
    <w:p w14:paraId="8E0C0000">
      <w:pPr>
        <w:spacing w:after="0" w:line="240" w:lineRule="auto"/>
        <w:ind w:firstLine="547" w:left="0"/>
        <w:jc w:val="both"/>
        <w:rPr>
          <w:rFonts w:ascii="Arial" w:hAnsi="Arial"/>
          <w:sz w:val="24"/>
        </w:rPr>
      </w:pPr>
      <w:bookmarkStart w:id="9" w:name="dst827"/>
      <w:bookmarkEnd w:id="9"/>
      <w:r>
        <w:rPr>
          <w:rStyle w:val="Style_4_ch"/>
          <w:rFonts w:ascii="Arial" w:hAnsi="Arial"/>
          <w:b w:val="1"/>
          <w:i w:val="1"/>
          <w:sz w:val="24"/>
        </w:rPr>
        <w:t>Бюджетная роспись</w:t>
      </w:r>
      <w:r>
        <w:rPr>
          <w:rStyle w:val="Style_4_ch"/>
          <w:rFonts w:ascii="Arial" w:hAnsi="Arial"/>
          <w:sz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w:t>
      </w:r>
      <w:r>
        <w:rPr>
          <w:rStyle w:val="Style_4_ch"/>
          <w:rFonts w:ascii="Arial" w:hAnsi="Arial"/>
          <w:sz w:val="24"/>
        </w:rPr>
        <w:t>бюджета) в</w:t>
      </w:r>
      <w:r>
        <w:rPr>
          <w:rStyle w:val="Style_4_ch"/>
          <w:rFonts w:ascii="Arial" w:hAnsi="Arial"/>
          <w:sz w:val="24"/>
        </w:rPr>
        <w:t xml:space="preserve"> целях исполнения бюджета по расходам (источникам финансирования дефицита бюджета);</w:t>
      </w:r>
    </w:p>
    <w:p w14:paraId="8F0C0000">
      <w:pPr>
        <w:spacing w:after="0" w:line="240" w:lineRule="auto"/>
        <w:ind w:firstLine="547" w:left="0"/>
        <w:jc w:val="both"/>
        <w:rPr>
          <w:rFonts w:ascii="Arial" w:hAnsi="Arial"/>
          <w:sz w:val="24"/>
        </w:rPr>
      </w:pPr>
      <w:bookmarkStart w:id="10" w:name="dst828"/>
      <w:bookmarkEnd w:id="10"/>
      <w:r>
        <w:rPr>
          <w:rStyle w:val="Style_4_ch"/>
          <w:rFonts w:ascii="Arial" w:hAnsi="Arial"/>
          <w:b w:val="1"/>
          <w:i w:val="1"/>
          <w:sz w:val="24"/>
        </w:rPr>
        <w:t>Бюджетные ассигнования</w:t>
      </w:r>
      <w:r>
        <w:rPr>
          <w:rStyle w:val="Style_4_ch"/>
          <w:rFonts w:ascii="Arial" w:hAnsi="Arial"/>
          <w:sz w:val="24"/>
        </w:rPr>
        <w:t xml:space="preserve"> - предельные объемы денежных средств, предусмотренных в соответствующем финансовом году для исполнения бюджетных обязательств;</w:t>
      </w:r>
      <w:r>
        <w:rPr>
          <w:rFonts w:ascii="Arial" w:hAnsi="Arial"/>
          <w:sz w:val="24"/>
        </w:rPr>
        <w:t xml:space="preserve"> </w:t>
      </w:r>
    </w:p>
    <w:p w14:paraId="900C0000">
      <w:pPr>
        <w:spacing w:after="0" w:line="240" w:lineRule="auto"/>
        <w:ind w:firstLine="547" w:left="0"/>
        <w:jc w:val="both"/>
        <w:rPr>
          <w:rFonts w:ascii="Arial" w:hAnsi="Arial"/>
          <w:sz w:val="24"/>
        </w:rPr>
      </w:pPr>
      <w:bookmarkStart w:id="11" w:name="dst829"/>
      <w:bookmarkEnd w:id="11"/>
      <w:bookmarkStart w:id="12" w:name="dst830"/>
      <w:bookmarkEnd w:id="12"/>
      <w:bookmarkStart w:id="13" w:name="dst833"/>
      <w:bookmarkEnd w:id="13"/>
      <w:r>
        <w:rPr>
          <w:rStyle w:val="Style_4_ch"/>
          <w:rFonts w:ascii="Arial" w:hAnsi="Arial"/>
          <w:b w:val="1"/>
          <w:i w:val="1"/>
          <w:sz w:val="24"/>
        </w:rPr>
        <w:t>Государственный или муниципальный долг</w:t>
      </w:r>
      <w:r>
        <w:rPr>
          <w:rStyle w:val="Style_4_ch"/>
          <w:rFonts w:ascii="Arial" w:hAnsi="Arial"/>
          <w:sz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принятые на себя Российской Федерацией, субъектом Российской Федерации или муниципальным образованием;</w:t>
      </w:r>
      <w:r>
        <w:rPr>
          <w:rFonts w:ascii="Arial" w:hAnsi="Arial"/>
          <w:sz w:val="24"/>
        </w:rPr>
        <w:t xml:space="preserve"> </w:t>
      </w:r>
    </w:p>
    <w:p w14:paraId="910C0000">
      <w:pPr>
        <w:spacing w:after="0" w:line="240" w:lineRule="auto"/>
        <w:ind w:firstLine="547" w:left="0"/>
        <w:jc w:val="both"/>
        <w:rPr>
          <w:rFonts w:ascii="Arial" w:hAnsi="Arial"/>
          <w:sz w:val="24"/>
        </w:rPr>
      </w:pPr>
      <w:bookmarkStart w:id="14" w:name="dst834"/>
      <w:bookmarkEnd w:id="14"/>
      <w:bookmarkStart w:id="15" w:name="dst835"/>
      <w:bookmarkEnd w:id="15"/>
      <w:bookmarkStart w:id="16" w:name="dst3084"/>
      <w:bookmarkEnd w:id="16"/>
      <w:r>
        <w:rPr>
          <w:rStyle w:val="Style_4_ch"/>
          <w:rFonts w:ascii="Arial" w:hAnsi="Arial"/>
          <w:b w:val="1"/>
          <w:i w:val="1"/>
          <w:sz w:val="24"/>
        </w:rPr>
        <w:t>Расходные обязательства</w:t>
      </w:r>
      <w:r>
        <w:rPr>
          <w:rStyle w:val="Style_4_ch"/>
          <w:rFonts w:ascii="Arial" w:hAnsi="Arial"/>
          <w:sz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14:paraId="920C0000">
      <w:pPr>
        <w:spacing w:after="0" w:line="240" w:lineRule="auto"/>
        <w:ind w:firstLine="547" w:left="0"/>
        <w:jc w:val="both"/>
        <w:rPr>
          <w:rFonts w:ascii="Arial" w:hAnsi="Arial"/>
          <w:sz w:val="24"/>
        </w:rPr>
      </w:pPr>
      <w:bookmarkStart w:id="17" w:name="dst837"/>
      <w:bookmarkEnd w:id="17"/>
      <w:r>
        <w:rPr>
          <w:rStyle w:val="Style_4_ch"/>
          <w:rFonts w:ascii="Arial" w:hAnsi="Arial"/>
          <w:b w:val="1"/>
          <w:i w:val="1"/>
          <w:sz w:val="24"/>
        </w:rPr>
        <w:t>Бюджетные обязательства</w:t>
      </w:r>
      <w:r>
        <w:rPr>
          <w:rStyle w:val="Style_4_ch"/>
          <w:rFonts w:ascii="Arial" w:hAnsi="Arial"/>
          <w:sz w:val="24"/>
        </w:rPr>
        <w:t xml:space="preserve"> - расходные обязательства, подлежащие исполнению в соответствующем финансовом году;</w:t>
      </w:r>
      <w:r>
        <w:rPr>
          <w:rFonts w:ascii="Arial" w:hAnsi="Arial"/>
          <w:sz w:val="24"/>
        </w:rPr>
        <w:t xml:space="preserve"> </w:t>
      </w:r>
    </w:p>
    <w:p w14:paraId="930C0000">
      <w:pPr>
        <w:spacing w:after="0" w:line="240" w:lineRule="auto"/>
        <w:ind w:firstLine="547" w:left="0"/>
        <w:jc w:val="both"/>
        <w:rPr>
          <w:rFonts w:ascii="Arial" w:hAnsi="Arial"/>
          <w:sz w:val="24"/>
        </w:rPr>
      </w:pPr>
      <w:bookmarkStart w:id="18" w:name="dst838"/>
      <w:bookmarkEnd w:id="18"/>
      <w:r>
        <w:rPr>
          <w:rStyle w:val="Style_4_ch"/>
          <w:rFonts w:ascii="Arial" w:hAnsi="Arial"/>
          <w:b w:val="1"/>
          <w:i w:val="1"/>
          <w:sz w:val="24"/>
        </w:rPr>
        <w:t>Публичные обязательства</w:t>
      </w:r>
      <w:r>
        <w:rPr>
          <w:rStyle w:val="Style_4_ch"/>
          <w:rFonts w:ascii="Arial" w:hAnsi="Arial"/>
          <w:sz w:val="24"/>
        </w:rPr>
        <w:t xml:space="preserve">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14:paraId="940C0000">
      <w:pPr>
        <w:spacing w:after="0" w:line="240" w:lineRule="auto"/>
        <w:ind w:firstLine="547" w:left="0"/>
        <w:jc w:val="both"/>
        <w:rPr>
          <w:rFonts w:ascii="Arial" w:hAnsi="Arial"/>
          <w:sz w:val="24"/>
        </w:rPr>
      </w:pPr>
      <w:bookmarkStart w:id="19" w:name="dst3085"/>
      <w:bookmarkEnd w:id="19"/>
      <w:r>
        <w:rPr>
          <w:rStyle w:val="Style_4_ch"/>
          <w:rFonts w:ascii="Arial" w:hAnsi="Arial"/>
          <w:b w:val="1"/>
          <w:i w:val="1"/>
          <w:sz w:val="24"/>
        </w:rPr>
        <w:t>Публичные нормативные обязательства</w:t>
      </w:r>
      <w:r>
        <w:rPr>
          <w:rStyle w:val="Style_4_ch"/>
          <w:rFonts w:ascii="Arial" w:hAnsi="Arial"/>
          <w:sz w:val="24"/>
        </w:rPr>
        <w:t xml:space="preserve">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14:paraId="950C0000">
      <w:pPr>
        <w:spacing w:after="0" w:line="240" w:lineRule="auto"/>
        <w:ind w:firstLine="547" w:left="0"/>
        <w:jc w:val="both"/>
        <w:rPr>
          <w:rFonts w:ascii="Arial" w:hAnsi="Arial"/>
          <w:sz w:val="24"/>
        </w:rPr>
      </w:pPr>
      <w:bookmarkStart w:id="20" w:name="dst840"/>
      <w:bookmarkEnd w:id="20"/>
      <w:r>
        <w:rPr>
          <w:rStyle w:val="Style_4_ch"/>
          <w:rFonts w:ascii="Arial" w:hAnsi="Arial"/>
          <w:b w:val="1"/>
          <w:i w:val="1"/>
          <w:sz w:val="24"/>
        </w:rPr>
        <w:t>Денежные обязательства</w:t>
      </w:r>
      <w:r>
        <w:rPr>
          <w:rStyle w:val="Style_4_ch"/>
          <w:rFonts w:ascii="Arial" w:hAnsi="Arial"/>
          <w:sz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r>
        <w:rPr>
          <w:rFonts w:ascii="Arial" w:hAnsi="Arial"/>
          <w:sz w:val="24"/>
        </w:rPr>
        <w:t xml:space="preserve"> </w:t>
      </w:r>
    </w:p>
    <w:p w14:paraId="960C0000">
      <w:pPr>
        <w:spacing w:after="0" w:line="240" w:lineRule="auto"/>
        <w:ind w:firstLine="547" w:left="0"/>
        <w:jc w:val="both"/>
        <w:rPr>
          <w:rFonts w:ascii="Arial" w:hAnsi="Arial"/>
          <w:sz w:val="24"/>
        </w:rPr>
      </w:pPr>
      <w:bookmarkStart w:id="21" w:name="dst841"/>
      <w:bookmarkEnd w:id="21"/>
      <w:r>
        <w:rPr>
          <w:rStyle w:val="Style_4_ch"/>
          <w:rFonts w:ascii="Arial" w:hAnsi="Arial"/>
          <w:b w:val="1"/>
          <w:i w:val="1"/>
          <w:sz w:val="24"/>
        </w:rPr>
        <w:t>Межбюджетные отношения</w:t>
      </w:r>
      <w:r>
        <w:rPr>
          <w:rStyle w:val="Style_4_ch"/>
          <w:rFonts w:ascii="Arial" w:hAnsi="Arial"/>
          <w:sz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14:paraId="970C0000">
      <w:pPr>
        <w:spacing w:after="0" w:line="240" w:lineRule="auto"/>
        <w:ind w:firstLine="547" w:left="0"/>
        <w:jc w:val="both"/>
        <w:rPr>
          <w:rFonts w:ascii="Arial" w:hAnsi="Arial"/>
          <w:sz w:val="24"/>
        </w:rPr>
      </w:pPr>
      <w:bookmarkStart w:id="22" w:name="dst842"/>
      <w:bookmarkEnd w:id="22"/>
      <w:r>
        <w:rPr>
          <w:rStyle w:val="Style_4_ch"/>
          <w:rFonts w:ascii="Arial" w:hAnsi="Arial"/>
          <w:b w:val="1"/>
          <w:i w:val="1"/>
          <w:sz w:val="24"/>
        </w:rPr>
        <w:t>Межбюджетные трансферты</w:t>
      </w:r>
      <w:r>
        <w:rPr>
          <w:rStyle w:val="Style_4_ch"/>
          <w:rFonts w:ascii="Arial" w:hAnsi="Arial"/>
          <w:sz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r>
        <w:rPr>
          <w:rFonts w:ascii="Arial" w:hAnsi="Arial"/>
          <w:sz w:val="24"/>
        </w:rPr>
        <w:t xml:space="preserve"> </w:t>
      </w:r>
    </w:p>
    <w:p w14:paraId="980C0000">
      <w:pPr>
        <w:spacing w:after="0" w:line="240" w:lineRule="auto"/>
        <w:ind w:firstLine="547" w:left="0"/>
        <w:jc w:val="both"/>
        <w:rPr>
          <w:rFonts w:ascii="Arial" w:hAnsi="Arial"/>
          <w:sz w:val="24"/>
        </w:rPr>
      </w:pPr>
      <w:bookmarkStart w:id="23" w:name="dst103564"/>
      <w:bookmarkEnd w:id="23"/>
      <w:r>
        <w:rPr>
          <w:rStyle w:val="Style_4_ch"/>
          <w:rFonts w:ascii="Arial" w:hAnsi="Arial"/>
          <w:b w:val="1"/>
          <w:i w:val="1"/>
          <w:sz w:val="24"/>
        </w:rPr>
        <w:t>Дотации</w:t>
      </w:r>
      <w:r>
        <w:rPr>
          <w:rStyle w:val="Style_4_ch"/>
          <w:rFonts w:ascii="Arial" w:hAnsi="Arial"/>
          <w:b w:val="1"/>
          <w:sz w:val="24"/>
        </w:rPr>
        <w:t xml:space="preserve"> </w:t>
      </w:r>
      <w:r>
        <w:rPr>
          <w:rStyle w:val="Style_4_ch"/>
          <w:rFonts w:ascii="Arial" w:hAnsi="Arial"/>
          <w:sz w:val="24"/>
        </w:rPr>
        <w:t>- межбюджетные трансферты, предоставляемые на безвозмездной и безвозвратной основе без установления направлений их использования;</w:t>
      </w:r>
      <w:r>
        <w:rPr>
          <w:rFonts w:ascii="Arial" w:hAnsi="Arial"/>
          <w:sz w:val="24"/>
        </w:rPr>
        <w:t xml:space="preserve"> </w:t>
      </w:r>
    </w:p>
    <w:p w14:paraId="990C0000">
      <w:pPr>
        <w:spacing w:after="0" w:line="240" w:lineRule="auto"/>
        <w:ind w:firstLine="547" w:left="0"/>
        <w:jc w:val="both"/>
        <w:rPr>
          <w:rFonts w:ascii="Arial" w:hAnsi="Arial"/>
          <w:sz w:val="24"/>
        </w:rPr>
      </w:pPr>
      <w:bookmarkStart w:id="24" w:name="dst844"/>
      <w:bookmarkEnd w:id="24"/>
      <w:r>
        <w:rPr>
          <w:rStyle w:val="Style_4_ch"/>
          <w:rFonts w:ascii="Arial" w:hAnsi="Arial"/>
          <w:b w:val="1"/>
          <w:i w:val="1"/>
          <w:sz w:val="24"/>
        </w:rPr>
        <w:t>Бюджетные полномочия</w:t>
      </w:r>
      <w:r>
        <w:rPr>
          <w:rStyle w:val="Style_4_ch"/>
          <w:rFonts w:ascii="Arial" w:hAnsi="Arial"/>
          <w:sz w:val="24"/>
        </w:rPr>
        <w:t xml:space="preserve"> - установленные Бюджетным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9A0C0000">
      <w:pPr>
        <w:spacing w:after="0" w:line="240" w:lineRule="auto"/>
        <w:ind w:firstLine="547" w:left="0"/>
        <w:jc w:val="both"/>
        <w:rPr>
          <w:rFonts w:ascii="Arial" w:hAnsi="Arial"/>
          <w:sz w:val="24"/>
        </w:rPr>
      </w:pPr>
      <w:bookmarkStart w:id="25" w:name="dst4019"/>
      <w:bookmarkEnd w:id="25"/>
      <w:r>
        <w:rPr>
          <w:rStyle w:val="Style_4_ch"/>
          <w:rFonts w:ascii="Arial" w:hAnsi="Arial"/>
          <w:b w:val="1"/>
          <w:i w:val="1"/>
          <w:sz w:val="24"/>
        </w:rPr>
        <w:t>Смета доходов и расходов населенного пункта, другой территории, не являющейся муниципальным образованием</w:t>
      </w:r>
      <w:r>
        <w:rPr>
          <w:rStyle w:val="Style_4_ch"/>
          <w:rFonts w:ascii="Arial" w:hAnsi="Arial"/>
          <w:b w:val="1"/>
          <w:sz w:val="24"/>
        </w:rPr>
        <w:t>,</w:t>
      </w:r>
      <w:r>
        <w:rPr>
          <w:rStyle w:val="Style_4_ch"/>
          <w:rFonts w:ascii="Arial" w:hAnsi="Arial"/>
          <w:sz w:val="24"/>
        </w:rPr>
        <w:t xml:space="preserve">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14:paraId="9B0C0000">
      <w:pPr>
        <w:spacing w:after="0" w:line="240" w:lineRule="auto"/>
        <w:ind w:firstLine="547" w:left="0"/>
        <w:jc w:val="both"/>
        <w:rPr>
          <w:rFonts w:ascii="Arial" w:hAnsi="Arial"/>
          <w:sz w:val="24"/>
        </w:rPr>
      </w:pPr>
      <w:bookmarkStart w:id="26" w:name="dst846"/>
      <w:bookmarkEnd w:id="26"/>
      <w:r>
        <w:rPr>
          <w:rStyle w:val="Style_4_ch"/>
          <w:rFonts w:ascii="Arial" w:hAnsi="Arial"/>
          <w:b w:val="1"/>
          <w:i w:val="1"/>
          <w:sz w:val="24"/>
        </w:rPr>
        <w:t>Кассовое обслуживание исполнения бюджета</w:t>
      </w:r>
      <w:r>
        <w:rPr>
          <w:rStyle w:val="Style_4_ch"/>
          <w:rFonts w:ascii="Arial" w:hAnsi="Arial"/>
          <w:sz w:val="24"/>
        </w:rPr>
        <w:t xml:space="preserve"> - проведение и учет операций по кассовым поступлениям в бюджет и кассовым выплатам из бюджета;</w:t>
      </w:r>
    </w:p>
    <w:p w14:paraId="9C0C0000">
      <w:pPr>
        <w:spacing w:after="0" w:line="240" w:lineRule="auto"/>
        <w:ind w:firstLine="547" w:left="0"/>
        <w:jc w:val="both"/>
        <w:rPr>
          <w:rFonts w:ascii="Arial" w:hAnsi="Arial"/>
          <w:sz w:val="24"/>
        </w:rPr>
      </w:pPr>
      <w:bookmarkStart w:id="27" w:name="dst847"/>
      <w:bookmarkEnd w:id="27"/>
      <w:r>
        <w:rPr>
          <w:rStyle w:val="Style_4_ch"/>
          <w:rFonts w:ascii="Arial" w:hAnsi="Arial"/>
          <w:b w:val="1"/>
          <w:i w:val="1"/>
          <w:sz w:val="24"/>
        </w:rPr>
        <w:t>Единый счет бюджета</w:t>
      </w:r>
      <w:r>
        <w:rPr>
          <w:rStyle w:val="Style_4_ch"/>
          <w:rFonts w:ascii="Arial" w:hAnsi="Arial"/>
          <w:sz w:val="24"/>
        </w:rPr>
        <w:t xml:space="preserve">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14:paraId="9D0C0000">
      <w:pPr>
        <w:spacing w:after="0" w:line="240" w:lineRule="auto"/>
        <w:ind w:firstLine="547" w:left="0"/>
        <w:jc w:val="both"/>
        <w:rPr>
          <w:rFonts w:ascii="Arial" w:hAnsi="Arial"/>
          <w:sz w:val="24"/>
        </w:rPr>
      </w:pPr>
      <w:bookmarkStart w:id="28" w:name="dst3086"/>
      <w:bookmarkEnd w:id="28"/>
      <w:bookmarkStart w:id="29" w:name="dst102897"/>
      <w:bookmarkEnd w:id="29"/>
      <w:bookmarkStart w:id="30" w:name="dst850"/>
      <w:bookmarkEnd w:id="30"/>
      <w:r>
        <w:rPr>
          <w:rStyle w:val="Style_4_ch"/>
          <w:rFonts w:ascii="Arial" w:hAnsi="Arial"/>
          <w:b w:val="1"/>
          <w:i w:val="1"/>
          <w:sz w:val="24"/>
        </w:rPr>
        <w:t>Бюджетные инвестиции</w:t>
      </w:r>
      <w:r>
        <w:rPr>
          <w:rStyle w:val="Style_4_ch"/>
          <w:rFonts w:ascii="Arial" w:hAnsi="Arial"/>
          <w:sz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w:t>
      </w:r>
    </w:p>
    <w:p w14:paraId="9E0C0000">
      <w:pPr>
        <w:spacing w:after="0" w:line="240" w:lineRule="auto"/>
        <w:ind w:firstLine="547" w:left="0"/>
        <w:jc w:val="both"/>
        <w:rPr>
          <w:rFonts w:ascii="Arial" w:hAnsi="Arial"/>
          <w:sz w:val="24"/>
        </w:rPr>
      </w:pPr>
      <w:bookmarkStart w:id="31" w:name="dst851"/>
      <w:bookmarkEnd w:id="31"/>
      <w:r>
        <w:rPr>
          <w:rStyle w:val="Style_4_ch"/>
          <w:rFonts w:ascii="Arial" w:hAnsi="Arial"/>
          <w:b w:val="1"/>
          <w:i w:val="1"/>
          <w:sz w:val="24"/>
        </w:rPr>
        <w:t>Финансовые органы</w:t>
      </w:r>
      <w:r>
        <w:rPr>
          <w:rStyle w:val="Style_4_ch"/>
          <w:rFonts w:ascii="Arial" w:hAnsi="Arial"/>
          <w:sz w:val="24"/>
        </w:rPr>
        <w:t xml:space="preserve">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r>
        <w:rPr>
          <w:rFonts w:ascii="Arial" w:hAnsi="Arial"/>
          <w:sz w:val="24"/>
        </w:rPr>
        <w:t xml:space="preserve"> </w:t>
      </w:r>
    </w:p>
    <w:p w14:paraId="9F0C0000">
      <w:pPr>
        <w:spacing w:after="0" w:line="240" w:lineRule="auto"/>
        <w:ind w:firstLine="547" w:left="0"/>
        <w:jc w:val="both"/>
        <w:rPr>
          <w:rFonts w:ascii="Arial" w:hAnsi="Arial"/>
          <w:sz w:val="24"/>
        </w:rPr>
      </w:pPr>
      <w:bookmarkStart w:id="32" w:name="dst2992"/>
      <w:bookmarkEnd w:id="32"/>
      <w:r>
        <w:rPr>
          <w:rStyle w:val="Style_4_ch"/>
          <w:rFonts w:ascii="Arial" w:hAnsi="Arial"/>
          <w:b w:val="1"/>
          <w:i w:val="1"/>
          <w:sz w:val="24"/>
        </w:rPr>
        <w:t>Главный распорядитель бюджетных средств (главный распорядитель средств соответствующего бюджета)</w:t>
      </w:r>
      <w:r>
        <w:rPr>
          <w:rStyle w:val="Style_4_ch"/>
          <w:rFonts w:ascii="Arial" w:hAnsi="Arial"/>
          <w:b w:val="1"/>
          <w:sz w:val="24"/>
        </w:rPr>
        <w:t xml:space="preserve"> </w:t>
      </w:r>
      <w:r>
        <w:rPr>
          <w:rStyle w:val="Style_4_ch"/>
          <w:rFonts w:ascii="Arial" w:hAnsi="Arial"/>
          <w:sz w:val="24"/>
        </w:rPr>
        <w:t>-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r>
        <w:rPr>
          <w:rFonts w:ascii="Arial" w:hAnsi="Arial"/>
          <w:sz w:val="24"/>
        </w:rPr>
        <w:t xml:space="preserve"> </w:t>
      </w:r>
    </w:p>
    <w:p w14:paraId="A00C0000">
      <w:pPr>
        <w:spacing w:after="0" w:line="240" w:lineRule="auto"/>
        <w:ind w:firstLine="547" w:left="0"/>
        <w:jc w:val="both"/>
        <w:rPr>
          <w:rFonts w:ascii="Arial" w:hAnsi="Arial"/>
          <w:sz w:val="24"/>
        </w:rPr>
      </w:pPr>
      <w:bookmarkStart w:id="33" w:name="dst3087"/>
      <w:bookmarkEnd w:id="33"/>
      <w:r>
        <w:rPr>
          <w:rStyle w:val="Style_4_ch"/>
          <w:rFonts w:ascii="Arial" w:hAnsi="Arial"/>
          <w:b w:val="1"/>
          <w:i w:val="1"/>
          <w:sz w:val="24"/>
        </w:rPr>
        <w:t>Распорядитель бюджетных средств (распорядитель средств соответствующего бюджета)</w:t>
      </w:r>
      <w:r>
        <w:rPr>
          <w:rStyle w:val="Style_4_ch"/>
          <w:rFonts w:ascii="Arial" w:hAnsi="Arial"/>
          <w:sz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r>
        <w:rPr>
          <w:rFonts w:ascii="Arial" w:hAnsi="Arial"/>
          <w:sz w:val="24"/>
        </w:rPr>
        <w:t xml:space="preserve"> </w:t>
      </w:r>
    </w:p>
    <w:p w14:paraId="A10C0000">
      <w:pPr>
        <w:spacing w:after="0" w:line="240" w:lineRule="auto"/>
        <w:ind w:firstLine="547" w:left="0"/>
        <w:jc w:val="both"/>
        <w:rPr>
          <w:rFonts w:ascii="Arial" w:hAnsi="Arial"/>
          <w:sz w:val="24"/>
        </w:rPr>
      </w:pPr>
      <w:bookmarkStart w:id="34" w:name="dst3088"/>
      <w:bookmarkEnd w:id="34"/>
      <w:r>
        <w:rPr>
          <w:rStyle w:val="Style_4_ch"/>
          <w:rFonts w:ascii="Arial" w:hAnsi="Arial"/>
          <w:b w:val="1"/>
          <w:i w:val="1"/>
          <w:sz w:val="24"/>
        </w:rPr>
        <w:t>Получатель бюджетных средств (получатель средств соответствующего бюджета)</w:t>
      </w:r>
      <w:r>
        <w:rPr>
          <w:rStyle w:val="Style_4_ch"/>
          <w:rFonts w:ascii="Arial" w:hAnsi="Arial"/>
          <w:sz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w:t>
      </w:r>
      <w:r>
        <w:rPr>
          <w:rFonts w:ascii="Arial" w:hAnsi="Arial"/>
          <w:sz w:val="24"/>
        </w:rPr>
        <w:t xml:space="preserve"> </w:t>
      </w:r>
    </w:p>
    <w:p w14:paraId="A20C0000">
      <w:pPr>
        <w:spacing w:after="0" w:line="240" w:lineRule="auto"/>
        <w:ind w:firstLine="547" w:left="0"/>
        <w:jc w:val="both"/>
        <w:rPr>
          <w:rFonts w:ascii="Arial" w:hAnsi="Arial"/>
          <w:sz w:val="24"/>
        </w:rPr>
      </w:pPr>
      <w:bookmarkStart w:id="35" w:name="dst3089"/>
      <w:bookmarkEnd w:id="35"/>
      <w:bookmarkStart w:id="36" w:name="dst3090"/>
      <w:bookmarkEnd w:id="36"/>
      <w:r>
        <w:rPr>
          <w:rStyle w:val="Style_4_ch"/>
          <w:rFonts w:ascii="Arial" w:hAnsi="Arial"/>
          <w:b w:val="1"/>
          <w:i w:val="1"/>
          <w:sz w:val="24"/>
        </w:rPr>
        <w:t>Бюджетная смета</w:t>
      </w:r>
      <w:r>
        <w:rPr>
          <w:rStyle w:val="Style_4_ch"/>
          <w:rFonts w:ascii="Arial" w:hAnsi="Arial"/>
          <w:sz w:val="24"/>
        </w:rPr>
        <w:t xml:space="preserve"> - документ, устанавливающий в соответствии с классификацией расходов бюджетов лимиты бюджетных обязательств казенного учреждения;</w:t>
      </w:r>
      <w:r>
        <w:rPr>
          <w:rFonts w:ascii="Arial" w:hAnsi="Arial"/>
          <w:sz w:val="24"/>
        </w:rPr>
        <w:t xml:space="preserve"> </w:t>
      </w:r>
    </w:p>
    <w:p w14:paraId="A30C0000">
      <w:pPr>
        <w:spacing w:after="0" w:line="240" w:lineRule="auto"/>
        <w:ind w:firstLine="547" w:left="0"/>
        <w:jc w:val="both"/>
        <w:rPr>
          <w:rFonts w:ascii="Arial" w:hAnsi="Arial"/>
          <w:sz w:val="24"/>
        </w:rPr>
      </w:pPr>
      <w:bookmarkStart w:id="37" w:name="dst103034"/>
      <w:bookmarkEnd w:id="37"/>
      <w:r>
        <w:rPr>
          <w:rStyle w:val="Style_4_ch"/>
          <w:rFonts w:ascii="Arial" w:hAnsi="Arial"/>
          <w:b w:val="1"/>
          <w:i w:val="1"/>
          <w:sz w:val="24"/>
        </w:rPr>
        <w:t>Ведомственная структура расходов бюджета</w:t>
      </w:r>
      <w:r>
        <w:rPr>
          <w:rStyle w:val="Style_4_ch"/>
          <w:rFonts w:ascii="Arial" w:hAnsi="Arial"/>
          <w:sz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rFonts w:ascii="Arial" w:hAnsi="Arial"/>
          <w:sz w:val="24"/>
        </w:rPr>
        <w:t xml:space="preserve"> </w:t>
      </w:r>
    </w:p>
    <w:p w14:paraId="A40C0000">
      <w:pPr>
        <w:spacing w:after="0" w:line="240" w:lineRule="auto"/>
        <w:ind w:firstLine="547" w:left="0"/>
        <w:jc w:val="both"/>
        <w:rPr>
          <w:rFonts w:ascii="Arial" w:hAnsi="Arial"/>
          <w:sz w:val="24"/>
        </w:rPr>
      </w:pPr>
      <w:bookmarkStart w:id="38" w:name="dst3091"/>
      <w:bookmarkEnd w:id="38"/>
      <w:r>
        <w:rPr>
          <w:rStyle w:val="Style_4_ch"/>
          <w:rFonts w:ascii="Arial" w:hAnsi="Arial"/>
          <w:b w:val="1"/>
          <w:i w:val="1"/>
          <w:sz w:val="24"/>
        </w:rPr>
        <w:t>Администратор доходов бюджета</w:t>
      </w:r>
      <w:r>
        <w:rPr>
          <w:rStyle w:val="Style_4_ch"/>
          <w:rFonts w:ascii="Arial" w:hAnsi="Arial"/>
          <w:sz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w:t>
      </w:r>
      <w:r>
        <w:rPr>
          <w:rFonts w:ascii="Arial" w:hAnsi="Arial"/>
          <w:sz w:val="24"/>
        </w:rPr>
        <w:t xml:space="preserve"> </w:t>
      </w:r>
    </w:p>
    <w:p w14:paraId="A50C0000">
      <w:pPr>
        <w:spacing w:after="0" w:line="240" w:lineRule="auto"/>
        <w:ind w:firstLine="547" w:left="0"/>
        <w:jc w:val="both"/>
        <w:rPr>
          <w:rFonts w:ascii="Arial" w:hAnsi="Arial"/>
          <w:sz w:val="24"/>
        </w:rPr>
      </w:pPr>
      <w:bookmarkStart w:id="39" w:name="dst2995"/>
      <w:bookmarkEnd w:id="39"/>
      <w:r>
        <w:rPr>
          <w:rStyle w:val="Style_4_ch"/>
          <w:rFonts w:ascii="Arial" w:hAnsi="Arial"/>
          <w:b w:val="1"/>
          <w:i w:val="1"/>
          <w:sz w:val="24"/>
        </w:rPr>
        <w:t>Главный администратор доходов бюджета</w:t>
      </w:r>
      <w:r>
        <w:rPr>
          <w:rStyle w:val="Style_4_ch"/>
          <w:rFonts w:ascii="Arial" w:hAnsi="Arial"/>
          <w:sz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14:paraId="A60C0000">
      <w:pPr>
        <w:spacing w:after="0" w:line="240" w:lineRule="auto"/>
        <w:ind w:firstLine="547" w:left="0"/>
        <w:jc w:val="both"/>
        <w:rPr>
          <w:rFonts w:ascii="Arial" w:hAnsi="Arial"/>
          <w:sz w:val="24"/>
        </w:rPr>
      </w:pPr>
      <w:bookmarkStart w:id="40" w:name="dst860"/>
      <w:bookmarkEnd w:id="40"/>
      <w:r>
        <w:rPr>
          <w:rStyle w:val="Style_4_ch"/>
          <w:rFonts w:ascii="Arial" w:hAnsi="Arial"/>
          <w:b w:val="1"/>
          <w:i w:val="1"/>
          <w:sz w:val="24"/>
        </w:rPr>
        <w:t>Администратор источников финансирования дефицита бюджета (администратор источников финансирования дефицита соответствующего бюджета)</w:t>
      </w:r>
      <w:r>
        <w:rPr>
          <w:rStyle w:val="Style_4_ch"/>
          <w:rFonts w:ascii="Arial" w:hAnsi="Arial"/>
          <w:sz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w:t>
      </w:r>
      <w:r>
        <w:rPr>
          <w:rStyle w:val="Style_4_ch"/>
          <w:rFonts w:ascii="Arial" w:hAnsi="Arial"/>
          <w:sz w:val="24"/>
        </w:rPr>
        <w:t>право осуществлять</w:t>
      </w:r>
      <w:r>
        <w:rPr>
          <w:rStyle w:val="Style_4_ch"/>
          <w:rFonts w:ascii="Arial" w:hAnsi="Arial"/>
          <w:sz w:val="24"/>
        </w:rPr>
        <w:t xml:space="preserve"> операции с источниками финансирования дефицита бюджета;</w:t>
      </w:r>
    </w:p>
    <w:p w14:paraId="A70C0000">
      <w:pPr>
        <w:spacing w:after="0" w:line="240" w:lineRule="auto"/>
        <w:ind w:firstLine="547" w:left="0"/>
        <w:jc w:val="both"/>
        <w:rPr>
          <w:rFonts w:ascii="Arial" w:hAnsi="Arial"/>
          <w:sz w:val="24"/>
        </w:rPr>
      </w:pPr>
      <w:bookmarkStart w:id="41" w:name="dst861"/>
      <w:bookmarkEnd w:id="41"/>
      <w:r>
        <w:rPr>
          <w:rStyle w:val="Style_4_ch"/>
          <w:rFonts w:ascii="Arial" w:hAnsi="Arial"/>
          <w:b w:val="1"/>
          <w:i w:val="1"/>
          <w:sz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Pr>
          <w:rStyle w:val="Style_4_ch"/>
          <w:rFonts w:ascii="Arial" w:hAnsi="Arial"/>
          <w:sz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14:paraId="A80C0000">
      <w:pPr>
        <w:spacing w:after="0" w:line="240" w:lineRule="auto"/>
        <w:ind w:firstLine="547" w:left="0"/>
        <w:jc w:val="both"/>
        <w:rPr>
          <w:rFonts w:ascii="Arial" w:hAnsi="Arial"/>
          <w:sz w:val="24"/>
        </w:rPr>
      </w:pPr>
      <w:bookmarkStart w:id="42" w:name="dst862"/>
      <w:bookmarkEnd w:id="42"/>
      <w:bookmarkStart w:id="43" w:name="dst863"/>
      <w:bookmarkEnd w:id="43"/>
      <w:r>
        <w:rPr>
          <w:rStyle w:val="Style_4_ch"/>
          <w:rFonts w:ascii="Arial" w:hAnsi="Arial"/>
          <w:b w:val="1"/>
          <w:i w:val="1"/>
          <w:sz w:val="24"/>
        </w:rPr>
        <w:t>Обоснование бюджетных ассигнований</w:t>
      </w:r>
      <w:r>
        <w:rPr>
          <w:rStyle w:val="Style_4_ch"/>
          <w:rFonts w:ascii="Arial" w:hAnsi="Arial"/>
          <w:sz w:val="24"/>
        </w:rPr>
        <w:t xml:space="preserve"> - документ, характеризующий бюджетные ассигнования в очередном финансовом году (очередном финансовом году и плановом периоде);</w:t>
      </w:r>
    </w:p>
    <w:p w14:paraId="A90C0000">
      <w:pPr>
        <w:spacing w:line="240" w:lineRule="auto"/>
        <w:ind w:firstLine="547" w:left="0"/>
        <w:jc w:val="both"/>
        <w:rPr>
          <w:rFonts w:ascii="Arial" w:hAnsi="Arial"/>
          <w:sz w:val="24"/>
        </w:rPr>
      </w:pPr>
      <w:bookmarkStart w:id="44" w:name="dst3092"/>
      <w:bookmarkEnd w:id="44"/>
      <w:r>
        <w:rPr>
          <w:rStyle w:val="Style_4_ch"/>
          <w:rFonts w:ascii="Arial" w:hAnsi="Arial"/>
          <w:b w:val="1"/>
          <w:i w:val="1"/>
          <w:sz w:val="24"/>
        </w:rPr>
        <w:t>Лимит бюджетных обязательств</w:t>
      </w:r>
      <w:r>
        <w:rPr>
          <w:rStyle w:val="Style_4_ch"/>
          <w:rFonts w:ascii="Arial" w:hAnsi="Arial"/>
          <w:sz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r>
        <w:rPr>
          <w:rFonts w:ascii="Arial" w:hAnsi="Arial"/>
          <w:sz w:val="24"/>
        </w:rPr>
        <w:t xml:space="preserve"> </w:t>
      </w:r>
    </w:p>
    <w:p w14:paraId="AA0C0000">
      <w:pPr>
        <w:spacing w:line="240" w:lineRule="auto"/>
        <w:ind w:firstLine="547" w:left="0"/>
        <w:jc w:val="both"/>
        <w:rPr>
          <w:rFonts w:ascii="Arial" w:hAnsi="Arial"/>
          <w:sz w:val="24"/>
        </w:rPr>
      </w:pPr>
      <w:bookmarkStart w:id="45" w:name="dst865"/>
      <w:bookmarkEnd w:id="45"/>
      <w:r>
        <w:rPr>
          <w:rStyle w:val="Style_4_ch"/>
          <w:rFonts w:ascii="Arial" w:hAnsi="Arial"/>
          <w:b w:val="1"/>
          <w:i w:val="1"/>
          <w:sz w:val="24"/>
        </w:rPr>
        <w:t>Текущий финансовый год</w:t>
      </w:r>
      <w:r>
        <w:rPr>
          <w:rStyle w:val="Style_4_ch"/>
          <w:rFonts w:ascii="Arial" w:hAnsi="Arial"/>
          <w:sz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14:paraId="AB0C0000">
      <w:pPr>
        <w:spacing w:line="240" w:lineRule="auto"/>
        <w:ind w:firstLine="547" w:left="0"/>
        <w:jc w:val="both"/>
        <w:rPr>
          <w:rFonts w:ascii="Arial" w:hAnsi="Arial"/>
          <w:sz w:val="24"/>
        </w:rPr>
      </w:pPr>
      <w:bookmarkStart w:id="46" w:name="dst866"/>
      <w:bookmarkEnd w:id="46"/>
      <w:r>
        <w:rPr>
          <w:rStyle w:val="Style_4_ch"/>
          <w:rFonts w:ascii="Arial" w:hAnsi="Arial"/>
          <w:b w:val="1"/>
          <w:i w:val="1"/>
          <w:sz w:val="24"/>
        </w:rPr>
        <w:t>Очередной финансовый год</w:t>
      </w:r>
      <w:r>
        <w:rPr>
          <w:rStyle w:val="Style_4_ch"/>
          <w:rFonts w:ascii="Arial" w:hAnsi="Arial"/>
          <w:sz w:val="24"/>
        </w:rPr>
        <w:t xml:space="preserve"> - год, следующий за текущим финансовым годом;</w:t>
      </w:r>
    </w:p>
    <w:p w14:paraId="AC0C0000">
      <w:pPr>
        <w:spacing w:line="240" w:lineRule="auto"/>
        <w:ind w:firstLine="547" w:left="0"/>
        <w:jc w:val="both"/>
        <w:rPr>
          <w:rFonts w:ascii="Arial" w:hAnsi="Arial"/>
          <w:sz w:val="24"/>
        </w:rPr>
      </w:pPr>
      <w:bookmarkStart w:id="47" w:name="dst867"/>
      <w:bookmarkEnd w:id="47"/>
      <w:r>
        <w:rPr>
          <w:rStyle w:val="Style_4_ch"/>
          <w:rFonts w:ascii="Arial" w:hAnsi="Arial"/>
          <w:b w:val="1"/>
          <w:i w:val="1"/>
          <w:sz w:val="24"/>
        </w:rPr>
        <w:t>Плановый период</w:t>
      </w:r>
      <w:r>
        <w:rPr>
          <w:rStyle w:val="Style_4_ch"/>
          <w:rFonts w:ascii="Arial" w:hAnsi="Arial"/>
          <w:sz w:val="24"/>
        </w:rPr>
        <w:t xml:space="preserve"> - два финансовых года, следующие за очередным финансовым годом;</w:t>
      </w:r>
    </w:p>
    <w:p w14:paraId="AD0C0000">
      <w:pPr>
        <w:spacing w:line="240" w:lineRule="auto"/>
        <w:ind w:firstLine="547" w:left="0"/>
        <w:jc w:val="both"/>
        <w:rPr>
          <w:rFonts w:ascii="Arial" w:hAnsi="Arial"/>
          <w:sz w:val="24"/>
        </w:rPr>
      </w:pPr>
      <w:bookmarkStart w:id="48" w:name="dst868"/>
      <w:bookmarkEnd w:id="48"/>
      <w:r>
        <w:rPr>
          <w:rStyle w:val="Style_4_ch"/>
          <w:rFonts w:ascii="Arial" w:hAnsi="Arial"/>
          <w:b w:val="1"/>
          <w:i w:val="1"/>
          <w:sz w:val="24"/>
        </w:rPr>
        <w:t>Отчетный финансовый год</w:t>
      </w:r>
      <w:r>
        <w:rPr>
          <w:rStyle w:val="Style_4_ch"/>
          <w:rFonts w:ascii="Arial" w:hAnsi="Arial"/>
          <w:sz w:val="24"/>
        </w:rPr>
        <w:t xml:space="preserve"> - год, предшествующий текущему финансовому году;</w:t>
      </w:r>
      <w:bookmarkStart w:id="49" w:name="dst869"/>
      <w:bookmarkEnd w:id="49"/>
    </w:p>
    <w:sectPr>
      <w:pgSz w:h="11906" w:orient="landscape" w:w="16838"/>
      <w:pgMar w:bottom="1701" w:footer="720" w:gutter="0" w:header="720" w:left="1134" w:right="1134" w:top="85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rPr>
      <w:sz w:val="22"/>
    </w:rPr>
  </w:style>
  <w:style w:default="1" w:styleId="Style_5_ch" w:type="character">
    <w:name w:val="Normal"/>
    <w:link w:val="Style_5"/>
    <w:rPr>
      <w:sz w:val="22"/>
    </w:rPr>
  </w:style>
  <w:style w:styleId="Style_6" w:type="paragraph">
    <w:name w:val="Заголовок3"/>
    <w:basedOn w:val="Style_7"/>
    <w:link w:val="Style_6_ch"/>
    <w:pPr>
      <w:tabs>
        <w:tab w:leader="none" w:pos="1428" w:val="clear"/>
      </w:tabs>
      <w:ind w:firstLine="684" w:left="0"/>
    </w:pPr>
    <w:rPr>
      <w:smallCaps w:val="0"/>
    </w:rPr>
  </w:style>
  <w:style w:styleId="Style_6_ch" w:type="character">
    <w:name w:val="Заголовок3"/>
    <w:basedOn w:val="Style_7_ch"/>
    <w:link w:val="Style_6"/>
    <w:rPr>
      <w:smallCaps w:val="0"/>
    </w:rPr>
  </w:style>
  <w:style w:styleId="Style_8" w:type="paragraph">
    <w:name w:val="Основной текст с отступом 31"/>
    <w:basedOn w:val="Style_5"/>
    <w:link w:val="Style_8_ch"/>
    <w:pPr>
      <w:spacing w:after="0" w:line="240" w:lineRule="auto"/>
      <w:ind w:firstLine="720" w:left="0"/>
      <w:jc w:val="both"/>
    </w:pPr>
    <w:rPr>
      <w:rFonts w:ascii="Times New Roman" w:hAnsi="Times New Roman"/>
      <w:sz w:val="28"/>
    </w:rPr>
  </w:style>
  <w:style w:styleId="Style_8_ch" w:type="character">
    <w:name w:val="Основной текст с отступом 31"/>
    <w:basedOn w:val="Style_5_ch"/>
    <w:link w:val="Style_8"/>
    <w:rPr>
      <w:rFonts w:ascii="Times New Roman" w:hAnsi="Times New Roman"/>
      <w:sz w:val="28"/>
    </w:rPr>
  </w:style>
  <w:style w:styleId="Style_9" w:type="paragraph">
    <w:name w:val="page number"/>
    <w:basedOn w:val="Style_10"/>
    <w:link w:val="Style_9_ch"/>
  </w:style>
  <w:style w:styleId="Style_9_ch" w:type="character">
    <w:name w:val="page number"/>
    <w:basedOn w:val="Style_10_ch"/>
    <w:link w:val="Style_9"/>
  </w:style>
  <w:style w:styleId="Style_11" w:type="paragraph">
    <w:name w:val="msolistparagraphcxspmiddle"/>
    <w:basedOn w:val="Style_5"/>
    <w:link w:val="Style_11_ch"/>
    <w:pPr>
      <w:spacing w:afterAutospacing="on" w:beforeAutospacing="on" w:line="240" w:lineRule="auto"/>
      <w:ind/>
    </w:pPr>
    <w:rPr>
      <w:rFonts w:ascii="Times New Roman" w:hAnsi="Times New Roman"/>
      <w:sz w:val="24"/>
    </w:rPr>
  </w:style>
  <w:style w:styleId="Style_11_ch" w:type="character">
    <w:name w:val="msolistparagraphcxspmiddle"/>
    <w:basedOn w:val="Style_5_ch"/>
    <w:link w:val="Style_11"/>
    <w:rPr>
      <w:rFonts w:ascii="Times New Roman" w:hAnsi="Times New Roman"/>
      <w:sz w:val="24"/>
    </w:rPr>
  </w:style>
  <w:style w:styleId="Style_12" w:type="paragraph">
    <w:name w:val="toc 2"/>
    <w:basedOn w:val="Style_5"/>
    <w:next w:val="Style_5"/>
    <w:link w:val="Style_12_ch"/>
    <w:uiPriority w:val="39"/>
    <w:pPr>
      <w:tabs>
        <w:tab w:leader="none" w:pos="627" w:val="left"/>
        <w:tab w:leader="dot" w:pos="9912" w:val="right"/>
      </w:tabs>
      <w:spacing w:after="0" w:line="240" w:lineRule="auto"/>
      <w:ind w:firstLine="0" w:left="200"/>
      <w:jc w:val="both"/>
    </w:pPr>
    <w:rPr>
      <w:rFonts w:ascii="Times New Roman" w:hAnsi="Times New Roman"/>
      <w:smallCaps w:val="1"/>
      <w:sz w:val="24"/>
    </w:rPr>
  </w:style>
  <w:style w:styleId="Style_12_ch" w:type="character">
    <w:name w:val="toc 2"/>
    <w:basedOn w:val="Style_5_ch"/>
    <w:link w:val="Style_12"/>
    <w:rPr>
      <w:rFonts w:ascii="Times New Roman" w:hAnsi="Times New Roman"/>
      <w:smallCaps w:val="1"/>
      <w:sz w:val="24"/>
    </w:rPr>
  </w:style>
  <w:style w:styleId="Style_13" w:type="paragraph">
    <w:name w:val="Body Text 2"/>
    <w:basedOn w:val="Style_5"/>
    <w:link w:val="Style_13_ch"/>
    <w:pPr>
      <w:spacing w:after="0" w:line="240" w:lineRule="auto"/>
      <w:ind w:firstLine="720" w:left="0"/>
      <w:jc w:val="both"/>
    </w:pPr>
    <w:rPr>
      <w:rFonts w:ascii="Times New Roman" w:hAnsi="Times New Roman"/>
      <w:sz w:val="28"/>
    </w:rPr>
  </w:style>
  <w:style w:styleId="Style_13_ch" w:type="character">
    <w:name w:val="Body Text 2"/>
    <w:basedOn w:val="Style_5_ch"/>
    <w:link w:val="Style_13"/>
    <w:rPr>
      <w:rFonts w:ascii="Times New Roman" w:hAnsi="Times New Roman"/>
      <w:sz w:val="28"/>
    </w:rPr>
  </w:style>
  <w:style w:styleId="Style_14" w:type="paragraph">
    <w:name w:val="Стиль Заголовок 1 + Темно-синий"/>
    <w:basedOn w:val="Style_15"/>
    <w:link w:val="Style_14_ch"/>
    <w:pPr>
      <w:spacing w:line="240" w:lineRule="auto"/>
      <w:ind/>
      <w:jc w:val="left"/>
    </w:pPr>
    <w:rPr>
      <w:color w:val="000080"/>
    </w:rPr>
  </w:style>
  <w:style w:styleId="Style_14_ch" w:type="character">
    <w:name w:val="Стиль Заголовок 1 + Темно-синий"/>
    <w:basedOn w:val="Style_15_ch"/>
    <w:link w:val="Style_14"/>
    <w:rPr>
      <w:color w:val="000080"/>
    </w:rPr>
  </w:style>
  <w:style w:styleId="Style_16" w:type="paragraph">
    <w:name w:val="подпись Знак2"/>
    <w:link w:val="Style_16_ch"/>
    <w:rPr>
      <w:sz w:val="28"/>
    </w:rPr>
  </w:style>
  <w:style w:styleId="Style_16_ch" w:type="character">
    <w:name w:val="подпись Знак2"/>
    <w:link w:val="Style_16"/>
    <w:rPr>
      <w:sz w:val="28"/>
    </w:rPr>
  </w:style>
  <w:style w:styleId="Style_17" w:type="paragraph">
    <w:name w:val="Body Text 2"/>
    <w:basedOn w:val="Style_5"/>
    <w:link w:val="Style_17_ch"/>
    <w:pPr>
      <w:spacing w:after="120" w:line="480" w:lineRule="auto"/>
      <w:ind/>
    </w:pPr>
    <w:rPr>
      <w:rFonts w:ascii="Times New Roman" w:hAnsi="Times New Roman"/>
      <w:sz w:val="20"/>
    </w:rPr>
  </w:style>
  <w:style w:styleId="Style_17_ch" w:type="character">
    <w:name w:val="Body Text 2"/>
    <w:basedOn w:val="Style_5_ch"/>
    <w:link w:val="Style_17"/>
    <w:rPr>
      <w:rFonts w:ascii="Times New Roman" w:hAnsi="Times New Roman"/>
      <w:sz w:val="20"/>
    </w:rPr>
  </w:style>
  <w:style w:styleId="Style_18" w:type="paragraph">
    <w:name w:val="gen1"/>
    <w:link w:val="Style_18_ch"/>
    <w:rPr>
      <w:color w:val="000000"/>
      <w:sz w:val="18"/>
    </w:rPr>
  </w:style>
  <w:style w:styleId="Style_18_ch" w:type="character">
    <w:name w:val="gen1"/>
    <w:link w:val="Style_18"/>
    <w:rPr>
      <w:color w:val="000000"/>
      <w:sz w:val="18"/>
    </w:rPr>
  </w:style>
  <w:style w:styleId="Style_19" w:type="paragraph">
    <w:name w:val="center1"/>
    <w:basedOn w:val="Style_5"/>
    <w:link w:val="Style_19_ch"/>
    <w:pPr>
      <w:spacing w:afterAutospacing="on" w:beforeAutospacing="on" w:line="240" w:lineRule="auto"/>
      <w:ind w:firstLine="855" w:left="0"/>
      <w:jc w:val="both"/>
    </w:pPr>
    <w:rPr>
      <w:rFonts w:ascii="Times New Roman" w:hAnsi="Times New Roman"/>
      <w:sz w:val="24"/>
    </w:rPr>
  </w:style>
  <w:style w:styleId="Style_19_ch" w:type="character">
    <w:name w:val="center1"/>
    <w:basedOn w:val="Style_5_ch"/>
    <w:link w:val="Style_19"/>
    <w:rPr>
      <w:rFonts w:ascii="Times New Roman" w:hAnsi="Times New Roman"/>
      <w:sz w:val="24"/>
    </w:rPr>
  </w:style>
  <w:style w:styleId="Style_20" w:type="paragraph">
    <w:name w:val=" Знак Знак6"/>
    <w:link w:val="Style_20_ch"/>
    <w:rPr>
      <w:b w:val="1"/>
      <w:sz w:val="28"/>
    </w:rPr>
  </w:style>
  <w:style w:styleId="Style_20_ch" w:type="character">
    <w:name w:val=" Знак Знак6"/>
    <w:link w:val="Style_20"/>
    <w:rPr>
      <w:b w:val="1"/>
      <w:sz w:val="28"/>
    </w:rPr>
  </w:style>
  <w:style w:styleId="Style_21" w:type="paragraph">
    <w:name w:val=" Знак Знак Знак Знак"/>
    <w:basedOn w:val="Style_5"/>
    <w:link w:val="Style_21_ch"/>
    <w:pPr>
      <w:widowControl w:val="0"/>
      <w:spacing w:after="0" w:line="360" w:lineRule="atLeast"/>
      <w:ind/>
      <w:jc w:val="both"/>
    </w:pPr>
    <w:rPr>
      <w:rFonts w:ascii="Verdana" w:hAnsi="Verdana"/>
      <w:sz w:val="20"/>
    </w:rPr>
  </w:style>
  <w:style w:styleId="Style_21_ch" w:type="character">
    <w:name w:val=" Знак Знак Знак Знак"/>
    <w:basedOn w:val="Style_5_ch"/>
    <w:link w:val="Style_21"/>
    <w:rPr>
      <w:rFonts w:ascii="Verdana" w:hAnsi="Verdana"/>
      <w:sz w:val="20"/>
    </w:rPr>
  </w:style>
  <w:style w:styleId="Style_22" w:type="paragraph">
    <w:name w:val="toc 4"/>
    <w:basedOn w:val="Style_5"/>
    <w:next w:val="Style_5"/>
    <w:link w:val="Style_22_ch"/>
    <w:uiPriority w:val="39"/>
    <w:pPr>
      <w:spacing w:after="0" w:line="240" w:lineRule="auto"/>
      <w:ind w:firstLine="0" w:left="720"/>
    </w:pPr>
    <w:rPr>
      <w:rFonts w:ascii="Times New Roman" w:hAnsi="Times New Roman"/>
      <w:sz w:val="24"/>
    </w:rPr>
  </w:style>
  <w:style w:styleId="Style_22_ch" w:type="character">
    <w:name w:val="toc 4"/>
    <w:basedOn w:val="Style_5_ch"/>
    <w:link w:val="Style_22"/>
    <w:rPr>
      <w:rFonts w:ascii="Times New Roman" w:hAnsi="Times New Roman"/>
      <w:sz w:val="24"/>
    </w:rPr>
  </w:style>
  <w:style w:styleId="Style_23" w:type="paragraph">
    <w:name w:val=" Знак Знак Знак Знак Знак Знак Знак Знак1 Знак Знак Знак Знак Знак Знак Знак Знак Знак Знак Знак Знак Знак"/>
    <w:basedOn w:val="Style_5"/>
    <w:link w:val="Style_23_ch"/>
    <w:pPr>
      <w:widowControl w:val="0"/>
      <w:spacing w:after="0" w:line="360" w:lineRule="atLeast"/>
      <w:ind/>
      <w:jc w:val="both"/>
    </w:pPr>
    <w:rPr>
      <w:rFonts w:ascii="Verdana" w:hAnsi="Verdana"/>
      <w:sz w:val="20"/>
    </w:rPr>
  </w:style>
  <w:style w:styleId="Style_23_ch" w:type="character">
    <w:name w:val=" Знак Знак Знак Знак Знак Знак Знак Знак1 Знак Знак Знак Знак Знак Знак Знак Знак Знак Знак Знак Знак Знак"/>
    <w:basedOn w:val="Style_5_ch"/>
    <w:link w:val="Style_23"/>
    <w:rPr>
      <w:rFonts w:ascii="Verdana" w:hAnsi="Verdana"/>
      <w:sz w:val="20"/>
    </w:rPr>
  </w:style>
  <w:style w:styleId="Style_24" w:type="paragraph">
    <w:name w:val="Мой стиль Знак Знак"/>
    <w:basedOn w:val="Style_5"/>
    <w:link w:val="Style_24_ch"/>
    <w:pPr>
      <w:spacing w:after="0" w:line="240" w:lineRule="auto"/>
      <w:ind w:firstLine="567" w:left="0"/>
      <w:jc w:val="both"/>
    </w:pPr>
    <w:rPr>
      <w:rFonts w:ascii="Times New Roman" w:hAnsi="Times New Roman"/>
      <w:sz w:val="24"/>
    </w:rPr>
  </w:style>
  <w:style w:styleId="Style_24_ch" w:type="character">
    <w:name w:val="Мой стиль Знак Знак"/>
    <w:basedOn w:val="Style_5_ch"/>
    <w:link w:val="Style_24"/>
    <w:rPr>
      <w:rFonts w:ascii="Times New Roman" w:hAnsi="Times New Roman"/>
      <w:sz w:val="24"/>
    </w:rPr>
  </w:style>
  <w:style w:styleId="Style_25" w:type="paragraph">
    <w:name w:val="heading 7"/>
    <w:basedOn w:val="Style_5"/>
    <w:next w:val="Style_5"/>
    <w:link w:val="Style_25_ch"/>
    <w:uiPriority w:val="9"/>
    <w:qFormat/>
    <w:pPr>
      <w:spacing w:after="60" w:before="240" w:line="240" w:lineRule="auto"/>
      <w:ind/>
      <w:outlineLvl w:val="6"/>
    </w:pPr>
    <w:rPr>
      <w:rFonts w:ascii="Times New Roman" w:hAnsi="Times New Roman"/>
      <w:sz w:val="24"/>
    </w:rPr>
  </w:style>
  <w:style w:styleId="Style_25_ch" w:type="character">
    <w:name w:val="heading 7"/>
    <w:basedOn w:val="Style_5_ch"/>
    <w:link w:val="Style_25"/>
    <w:rPr>
      <w:rFonts w:ascii="Times New Roman" w:hAnsi="Times New Roman"/>
      <w:sz w:val="24"/>
    </w:rPr>
  </w:style>
  <w:style w:styleId="Style_26" w:type="paragraph">
    <w:name w:val="toc 6"/>
    <w:basedOn w:val="Style_5"/>
    <w:next w:val="Style_5"/>
    <w:link w:val="Style_26_ch"/>
    <w:uiPriority w:val="39"/>
    <w:pPr>
      <w:spacing w:after="0" w:line="240" w:lineRule="auto"/>
      <w:ind w:firstLine="0" w:left="1200"/>
    </w:pPr>
    <w:rPr>
      <w:rFonts w:ascii="Times New Roman" w:hAnsi="Times New Roman"/>
      <w:sz w:val="24"/>
    </w:rPr>
  </w:style>
  <w:style w:styleId="Style_26_ch" w:type="character">
    <w:name w:val="toc 6"/>
    <w:basedOn w:val="Style_5_ch"/>
    <w:link w:val="Style_26"/>
    <w:rPr>
      <w:rFonts w:ascii="Times New Roman" w:hAnsi="Times New Roman"/>
      <w:sz w:val="24"/>
    </w:rPr>
  </w:style>
  <w:style w:styleId="Style_27" w:type="paragraph">
    <w:name w:val="toc 7"/>
    <w:basedOn w:val="Style_5"/>
    <w:next w:val="Style_5"/>
    <w:link w:val="Style_27_ch"/>
    <w:uiPriority w:val="39"/>
    <w:pPr>
      <w:spacing w:after="0" w:line="240" w:lineRule="auto"/>
      <w:ind w:firstLine="0" w:left="1440"/>
    </w:pPr>
    <w:rPr>
      <w:rFonts w:ascii="Times New Roman" w:hAnsi="Times New Roman"/>
      <w:sz w:val="24"/>
    </w:rPr>
  </w:style>
  <w:style w:styleId="Style_27_ch" w:type="character">
    <w:name w:val="toc 7"/>
    <w:basedOn w:val="Style_5_ch"/>
    <w:link w:val="Style_27"/>
    <w:rPr>
      <w:rFonts w:ascii="Times New Roman" w:hAnsi="Times New Roman"/>
      <w:sz w:val="24"/>
    </w:rPr>
  </w:style>
  <w:style w:styleId="Style_28" w:type="paragraph">
    <w:name w:val="c1"/>
    <w:basedOn w:val="Style_10"/>
    <w:link w:val="Style_28_ch"/>
  </w:style>
  <w:style w:styleId="Style_28_ch" w:type="character">
    <w:name w:val="c1"/>
    <w:basedOn w:val="Style_10_ch"/>
    <w:link w:val="Style_28"/>
  </w:style>
  <w:style w:styleId="Style_29" w:type="paragraph">
    <w:name w:val="Body text"/>
    <w:basedOn w:val="Style_5"/>
    <w:link w:val="Style_29_ch"/>
    <w:pPr>
      <w:spacing w:after="300" w:before="360" w:line="0" w:lineRule="atLeast"/>
      <w:ind/>
    </w:pPr>
    <w:rPr>
      <w:sz w:val="27"/>
      <w:highlight w:val="white"/>
    </w:rPr>
  </w:style>
  <w:style w:styleId="Style_29_ch" w:type="character">
    <w:name w:val="Body text"/>
    <w:basedOn w:val="Style_5_ch"/>
    <w:link w:val="Style_29"/>
    <w:rPr>
      <w:sz w:val="27"/>
      <w:highlight w:val="white"/>
    </w:rPr>
  </w:style>
  <w:style w:styleId="Style_30" w:type="paragraph">
    <w:name w:val=" Знак Знак8"/>
    <w:link w:val="Style_30_ch"/>
    <w:rPr>
      <w:b w:val="1"/>
      <w:sz w:val="28"/>
    </w:rPr>
  </w:style>
  <w:style w:styleId="Style_30_ch" w:type="character">
    <w:name w:val=" Знак Знак8"/>
    <w:link w:val="Style_30"/>
    <w:rPr>
      <w:b w:val="1"/>
      <w:sz w:val="28"/>
    </w:rPr>
  </w:style>
  <w:style w:styleId="Style_31" w:type="paragraph">
    <w:name w:val="ConsPlusDocList"/>
    <w:link w:val="Style_31_ch"/>
    <w:rPr>
      <w:rFonts w:ascii="Courier New" w:hAnsi="Courier New"/>
    </w:rPr>
  </w:style>
  <w:style w:styleId="Style_31_ch" w:type="character">
    <w:name w:val="ConsPlusDocList"/>
    <w:link w:val="Style_31"/>
    <w:rPr>
      <w:rFonts w:ascii="Courier New" w:hAnsi="Courier New"/>
    </w:rPr>
  </w:style>
  <w:style w:styleId="Style_32" w:type="paragraph">
    <w:name w:val="No Spacing"/>
    <w:link w:val="Style_32_ch"/>
    <w:rPr>
      <w:sz w:val="22"/>
    </w:rPr>
  </w:style>
  <w:style w:styleId="Style_32_ch" w:type="character">
    <w:name w:val="No Spacing"/>
    <w:link w:val="Style_32"/>
    <w:rPr>
      <w:sz w:val="22"/>
    </w:rPr>
  </w:style>
  <w:style w:styleId="Style_33" w:type="paragraph">
    <w:name w:val=" Знак Знак27"/>
    <w:link w:val="Style_33_ch"/>
    <w:rPr>
      <w:b w:val="1"/>
      <w:smallCaps w:val="1"/>
      <w:sz w:val="28"/>
    </w:rPr>
  </w:style>
  <w:style w:styleId="Style_33_ch" w:type="character">
    <w:name w:val=" Знак Знак27"/>
    <w:link w:val="Style_33"/>
    <w:rPr>
      <w:b w:val="1"/>
      <w:smallCaps w:val="1"/>
      <w:sz w:val="28"/>
    </w:rPr>
  </w:style>
  <w:style w:styleId="Style_34" w:type="paragraph">
    <w:name w:val="ConsNonformat"/>
    <w:link w:val="Style_34_ch"/>
    <w:pPr>
      <w:ind w:right="19772"/>
    </w:pPr>
    <w:rPr>
      <w:rFonts w:ascii="Courier New" w:hAnsi="Courier New"/>
      <w:sz w:val="24"/>
    </w:rPr>
  </w:style>
  <w:style w:styleId="Style_34_ch" w:type="character">
    <w:name w:val="ConsNonformat"/>
    <w:link w:val="Style_34"/>
    <w:rPr>
      <w:rFonts w:ascii="Courier New" w:hAnsi="Courier New"/>
      <w:sz w:val="24"/>
    </w:rPr>
  </w:style>
  <w:style w:styleId="Style_35" w:type="paragraph">
    <w:name w:val=" Знак Знак15"/>
    <w:link w:val="Style_35_ch"/>
  </w:style>
  <w:style w:styleId="Style_35_ch" w:type="character">
    <w:name w:val=" Знак Знак15"/>
    <w:link w:val="Style_35"/>
  </w:style>
  <w:style w:styleId="Style_36" w:type="paragraph">
    <w:name w:val="Стиль1"/>
    <w:basedOn w:val="Style_5"/>
    <w:link w:val="Style_36_ch"/>
    <w:pPr>
      <w:spacing w:after="0" w:before="48" w:line="240" w:lineRule="auto"/>
      <w:ind w:firstLine="720" w:left="0"/>
    </w:pPr>
    <w:rPr>
      <w:rFonts w:ascii="Times New Roman" w:hAnsi="Times New Roman"/>
      <w:b w:val="1"/>
      <w:sz w:val="28"/>
    </w:rPr>
  </w:style>
  <w:style w:styleId="Style_36_ch" w:type="character">
    <w:name w:val="Стиль1"/>
    <w:basedOn w:val="Style_5_ch"/>
    <w:link w:val="Style_36"/>
    <w:rPr>
      <w:rFonts w:ascii="Times New Roman" w:hAnsi="Times New Roman"/>
      <w:b w:val="1"/>
      <w:sz w:val="28"/>
    </w:rPr>
  </w:style>
  <w:style w:styleId="Style_37" w:type="paragraph">
    <w:name w:val="heading 3"/>
    <w:basedOn w:val="Style_5"/>
    <w:next w:val="Style_5"/>
    <w:link w:val="Style_37_ch"/>
    <w:uiPriority w:val="9"/>
    <w:qFormat/>
    <w:pPr>
      <w:spacing w:after="0" w:line="240" w:lineRule="auto"/>
      <w:ind w:firstLine="720" w:left="0"/>
      <w:outlineLvl w:val="2"/>
    </w:pPr>
    <w:rPr>
      <w:rFonts w:ascii="Times New Roman" w:hAnsi="Times New Roman"/>
      <w:b w:val="1"/>
      <w:sz w:val="28"/>
    </w:rPr>
  </w:style>
  <w:style w:styleId="Style_37_ch" w:type="character">
    <w:name w:val="heading 3"/>
    <w:basedOn w:val="Style_5_ch"/>
    <w:link w:val="Style_37"/>
    <w:rPr>
      <w:rFonts w:ascii="Times New Roman" w:hAnsi="Times New Roman"/>
      <w:b w:val="1"/>
      <w:sz w:val="28"/>
    </w:rPr>
  </w:style>
  <w:style w:styleId="Style_38" w:type="paragraph">
    <w:name w:val="Emphasis"/>
    <w:link w:val="Style_38_ch"/>
    <w:rPr>
      <w:i w:val="1"/>
    </w:rPr>
  </w:style>
  <w:style w:styleId="Style_38_ch" w:type="character">
    <w:name w:val="Emphasis"/>
    <w:link w:val="Style_38"/>
    <w:rPr>
      <w:i w:val="1"/>
    </w:rPr>
  </w:style>
  <w:style w:styleId="Style_39" w:type="paragraph">
    <w:name w:val="_ Основной Автореферат Знак Знак Знак Знак Знак Знак"/>
    <w:basedOn w:val="Style_5"/>
    <w:link w:val="Style_39_ch"/>
    <w:pPr>
      <w:spacing w:after="0" w:line="360" w:lineRule="auto"/>
      <w:ind w:firstLine="540" w:left="0"/>
      <w:jc w:val="both"/>
    </w:pPr>
    <w:rPr>
      <w:rFonts w:ascii="Times New Roman" w:hAnsi="Times New Roman"/>
      <w:sz w:val="24"/>
    </w:rPr>
  </w:style>
  <w:style w:styleId="Style_39_ch" w:type="character">
    <w:name w:val="_ Основной Автореферат Знак Знак Знак Знак Знак Знак"/>
    <w:basedOn w:val="Style_5_ch"/>
    <w:link w:val="Style_39"/>
    <w:rPr>
      <w:rFonts w:ascii="Times New Roman" w:hAnsi="Times New Roman"/>
      <w:sz w:val="24"/>
    </w:rPr>
  </w:style>
  <w:style w:styleId="Style_40" w:type="paragraph">
    <w:name w:val="NormalANX"/>
    <w:basedOn w:val="Style_5"/>
    <w:link w:val="Style_40_ch"/>
    <w:pPr>
      <w:spacing w:after="240" w:before="240" w:line="360" w:lineRule="auto"/>
      <w:ind w:firstLine="720" w:left="0"/>
      <w:jc w:val="both"/>
    </w:pPr>
    <w:rPr>
      <w:rFonts w:ascii="Times New Roman" w:hAnsi="Times New Roman"/>
      <w:sz w:val="28"/>
    </w:rPr>
  </w:style>
  <w:style w:styleId="Style_40_ch" w:type="character">
    <w:name w:val="NormalANX"/>
    <w:basedOn w:val="Style_5_ch"/>
    <w:link w:val="Style_40"/>
    <w:rPr>
      <w:rFonts w:ascii="Times New Roman" w:hAnsi="Times New Roman"/>
      <w:sz w:val="28"/>
    </w:rPr>
  </w:style>
  <w:style w:styleId="Style_41" w:type="paragraph">
    <w:name w:val="Знак Знак Знак Знак Знак Знак"/>
    <w:basedOn w:val="Style_5"/>
    <w:link w:val="Style_41_ch"/>
    <w:pPr>
      <w:widowControl w:val="0"/>
      <w:spacing w:after="0" w:line="360" w:lineRule="atLeast"/>
      <w:ind/>
      <w:jc w:val="both"/>
    </w:pPr>
    <w:rPr>
      <w:rFonts w:ascii="Verdana" w:hAnsi="Verdana"/>
      <w:sz w:val="20"/>
    </w:rPr>
  </w:style>
  <w:style w:styleId="Style_41_ch" w:type="character">
    <w:name w:val="Знак Знак Знак Знак Знак Знак"/>
    <w:basedOn w:val="Style_5_ch"/>
    <w:link w:val="Style_41"/>
    <w:rPr>
      <w:rFonts w:ascii="Verdana" w:hAnsi="Verdana"/>
      <w:sz w:val="20"/>
    </w:rPr>
  </w:style>
  <w:style w:styleId="Style_42" w:type="paragraph">
    <w:name w:val="caption"/>
    <w:basedOn w:val="Style_5"/>
    <w:next w:val="Style_5"/>
    <w:link w:val="Style_42_ch"/>
    <w:pPr>
      <w:spacing w:after="0" w:line="240" w:lineRule="auto"/>
      <w:ind/>
    </w:pPr>
    <w:rPr>
      <w:rFonts w:ascii="Times New Roman" w:hAnsi="Times New Roman"/>
      <w:sz w:val="28"/>
    </w:rPr>
  </w:style>
  <w:style w:styleId="Style_42_ch" w:type="character">
    <w:name w:val="caption"/>
    <w:basedOn w:val="Style_5_ch"/>
    <w:link w:val="Style_42"/>
    <w:rPr>
      <w:rFonts w:ascii="Times New Roman" w:hAnsi="Times New Roman"/>
      <w:sz w:val="28"/>
    </w:rPr>
  </w:style>
  <w:style w:styleId="Style_43" w:type="paragraph">
    <w:name w:val="ConsPlusCell"/>
    <w:link w:val="Style_43_ch"/>
    <w:pPr>
      <w:widowControl w:val="0"/>
      <w:ind/>
    </w:pPr>
    <w:rPr>
      <w:sz w:val="22"/>
    </w:rPr>
  </w:style>
  <w:style w:styleId="Style_43_ch" w:type="character">
    <w:name w:val="ConsPlusCell"/>
    <w:link w:val="Style_43"/>
    <w:rPr>
      <w:sz w:val="22"/>
    </w:rPr>
  </w:style>
  <w:style w:styleId="Style_44" w:type="paragraph">
    <w:name w:val="msolistparagraph"/>
    <w:basedOn w:val="Style_5"/>
    <w:link w:val="Style_44_ch"/>
    <w:pPr>
      <w:spacing w:afterAutospacing="on" w:beforeAutospacing="on" w:line="240" w:lineRule="auto"/>
      <w:ind/>
    </w:pPr>
    <w:rPr>
      <w:rFonts w:ascii="Times New Roman" w:hAnsi="Times New Roman"/>
      <w:sz w:val="24"/>
    </w:rPr>
  </w:style>
  <w:style w:styleId="Style_44_ch" w:type="character">
    <w:name w:val="msolistparagraph"/>
    <w:basedOn w:val="Style_5_ch"/>
    <w:link w:val="Style_44"/>
    <w:rPr>
      <w:rFonts w:ascii="Times New Roman" w:hAnsi="Times New Roman"/>
      <w:sz w:val="24"/>
    </w:rPr>
  </w:style>
  <w:style w:styleId="Style_45" w:type="paragraph">
    <w:name w:val=" Знак Знак Знак Знак Знак Знак"/>
    <w:basedOn w:val="Style_5"/>
    <w:link w:val="Style_45_ch"/>
    <w:pPr>
      <w:widowControl w:val="0"/>
      <w:spacing w:after="0" w:line="360" w:lineRule="atLeast"/>
      <w:ind/>
      <w:jc w:val="both"/>
    </w:pPr>
    <w:rPr>
      <w:rFonts w:ascii="Verdana" w:hAnsi="Verdana"/>
      <w:sz w:val="20"/>
    </w:rPr>
  </w:style>
  <w:style w:styleId="Style_45_ch" w:type="character">
    <w:name w:val=" Знак Знак Знак Знак Знак Знак"/>
    <w:basedOn w:val="Style_5_ch"/>
    <w:link w:val="Style_45"/>
    <w:rPr>
      <w:rFonts w:ascii="Verdana" w:hAnsi="Verdana"/>
      <w:sz w:val="20"/>
    </w:rPr>
  </w:style>
  <w:style w:styleId="Style_46" w:type="paragraph">
    <w:name w:val="Абзац списка2"/>
    <w:basedOn w:val="Style_5"/>
    <w:link w:val="Style_46_ch"/>
    <w:pPr>
      <w:ind w:firstLine="0" w:left="720"/>
      <w:contextualSpacing w:val="1"/>
    </w:pPr>
  </w:style>
  <w:style w:styleId="Style_46_ch" w:type="character">
    <w:name w:val="Абзац списка2"/>
    <w:basedOn w:val="Style_5_ch"/>
    <w:link w:val="Style_46"/>
  </w:style>
  <w:style w:styleId="Style_47" w:type="paragraph">
    <w:name w:val="Стиль Заголовок 3 + малые прописные"/>
    <w:basedOn w:val="Style_37"/>
    <w:link w:val="Style_47_ch"/>
  </w:style>
  <w:style w:styleId="Style_47_ch" w:type="character">
    <w:name w:val="Стиль Заголовок 3 + малые прописные"/>
    <w:basedOn w:val="Style_37_ch"/>
    <w:link w:val="Style_47"/>
  </w:style>
  <w:style w:styleId="Style_48" w:type="paragraph">
    <w:name w:val=" Знак Знак13"/>
    <w:link w:val="Style_48_ch"/>
    <w:rPr>
      <w:rFonts w:ascii="Courier New" w:hAnsi="Courier New"/>
    </w:rPr>
  </w:style>
  <w:style w:styleId="Style_48_ch" w:type="character">
    <w:name w:val=" Знак Знак13"/>
    <w:link w:val="Style_48"/>
    <w:rPr>
      <w:rFonts w:ascii="Courier New" w:hAnsi="Courier New"/>
    </w:rPr>
  </w:style>
  <w:style w:styleId="Style_49" w:type="paragraph">
    <w:name w:val="No Spacing1"/>
    <w:link w:val="Style_49_ch"/>
    <w:rPr>
      <w:sz w:val="22"/>
    </w:rPr>
  </w:style>
  <w:style w:styleId="Style_49_ch" w:type="character">
    <w:name w:val="No Spacing1"/>
    <w:link w:val="Style_49"/>
    <w:rPr>
      <w:sz w:val="22"/>
    </w:rPr>
  </w:style>
  <w:style w:styleId="Style_50" w:type="paragraph">
    <w:name w:val="heading 9"/>
    <w:basedOn w:val="Style_5"/>
    <w:next w:val="Style_5"/>
    <w:link w:val="Style_50_ch"/>
    <w:uiPriority w:val="9"/>
    <w:qFormat/>
    <w:pPr>
      <w:spacing w:after="60" w:before="240" w:line="240" w:lineRule="auto"/>
      <w:ind/>
      <w:outlineLvl w:val="8"/>
    </w:pPr>
    <w:rPr>
      <w:rFonts w:ascii="Arial" w:hAnsi="Arial"/>
    </w:rPr>
  </w:style>
  <w:style w:styleId="Style_50_ch" w:type="character">
    <w:name w:val="heading 9"/>
    <w:basedOn w:val="Style_5_ch"/>
    <w:link w:val="Style_50"/>
    <w:rPr>
      <w:rFonts w:ascii="Arial" w:hAnsi="Arial"/>
    </w:rPr>
  </w:style>
  <w:style w:styleId="Style_51" w:type="paragraph">
    <w:name w:val="Char Char Знак Знак Char Char Знак Знак Char Char Знак Знак Char Char Знак Знак Char Char1 Знак Знак Char Char"/>
    <w:basedOn w:val="Style_5"/>
    <w:link w:val="Style_51_ch"/>
    <w:pPr>
      <w:spacing w:afterAutospacing="on" w:beforeAutospacing="on" w:line="240" w:lineRule="auto"/>
      <w:ind/>
    </w:pPr>
    <w:rPr>
      <w:rFonts w:ascii="Tahoma" w:hAnsi="Tahoma"/>
      <w:sz w:val="20"/>
    </w:rPr>
  </w:style>
  <w:style w:styleId="Style_51_ch" w:type="character">
    <w:name w:val="Char Char Знак Знак Char Char Знак Знак Char Char Знак Знак Char Char Знак Знак Char Char1 Знак Знак Char Char"/>
    <w:basedOn w:val="Style_5_ch"/>
    <w:link w:val="Style_51"/>
    <w:rPr>
      <w:rFonts w:ascii="Tahoma" w:hAnsi="Tahoma"/>
      <w:sz w:val="20"/>
    </w:rPr>
  </w:style>
  <w:style w:styleId="Style_52" w:type="paragraph">
    <w:name w:val=" Знак Знак7"/>
    <w:link w:val="Style_52_ch"/>
    <w:rPr>
      <w:b w:val="1"/>
      <w:smallCaps w:val="1"/>
      <w:sz w:val="28"/>
    </w:rPr>
  </w:style>
  <w:style w:styleId="Style_52_ch" w:type="character">
    <w:name w:val=" Знак Знак7"/>
    <w:link w:val="Style_52"/>
    <w:rPr>
      <w:b w:val="1"/>
      <w:smallCaps w:val="1"/>
      <w:sz w:val="28"/>
    </w:rPr>
  </w:style>
  <w:style w:styleId="Style_53" w:type="paragraph">
    <w:name w:val="ConsPlusNonformat"/>
    <w:link w:val="Style_53_ch"/>
    <w:pPr>
      <w:widowControl w:val="0"/>
      <w:ind/>
    </w:pPr>
    <w:rPr>
      <w:rFonts w:ascii="Courier New" w:hAnsi="Courier New"/>
    </w:rPr>
  </w:style>
  <w:style w:styleId="Style_53_ch" w:type="character">
    <w:name w:val="ConsPlusNonformat"/>
    <w:link w:val="Style_53"/>
    <w:rPr>
      <w:rFonts w:ascii="Courier New" w:hAnsi="Courier New"/>
    </w:rPr>
  </w:style>
  <w:style w:styleId="Style_54" w:type="paragraph">
    <w:name w:val="Body Text 22"/>
    <w:basedOn w:val="Style_5"/>
    <w:link w:val="Style_54_ch"/>
    <w:pPr>
      <w:widowControl w:val="0"/>
      <w:spacing w:after="0" w:line="240" w:lineRule="auto"/>
      <w:ind/>
      <w:jc w:val="both"/>
    </w:pPr>
    <w:rPr>
      <w:rFonts w:ascii="Times New Roman" w:hAnsi="Times New Roman"/>
      <w:sz w:val="28"/>
    </w:rPr>
  </w:style>
  <w:style w:styleId="Style_54_ch" w:type="character">
    <w:name w:val="Body Text 22"/>
    <w:basedOn w:val="Style_5_ch"/>
    <w:link w:val="Style_54"/>
    <w:rPr>
      <w:rFonts w:ascii="Times New Roman" w:hAnsi="Times New Roman"/>
      <w:sz w:val="28"/>
    </w:rPr>
  </w:style>
  <w:style w:styleId="Style_55" w:type="paragraph">
    <w:name w:val="С красной строкой"/>
    <w:basedOn w:val="Style_5"/>
    <w:link w:val="Style_55_ch"/>
    <w:pPr>
      <w:widowControl w:val="0"/>
      <w:spacing w:after="0" w:line="240" w:lineRule="auto"/>
      <w:ind w:firstLine="567" w:left="0"/>
      <w:jc w:val="both"/>
    </w:pPr>
    <w:rPr>
      <w:rFonts w:ascii="Times New Roman" w:hAnsi="Times New Roman"/>
      <w:sz w:val="28"/>
    </w:rPr>
  </w:style>
  <w:style w:styleId="Style_55_ch" w:type="character">
    <w:name w:val="С красной строкой"/>
    <w:basedOn w:val="Style_5_ch"/>
    <w:link w:val="Style_55"/>
    <w:rPr>
      <w:rFonts w:ascii="Times New Roman" w:hAnsi="Times New Roman"/>
      <w:sz w:val="28"/>
    </w:rPr>
  </w:style>
  <w:style w:styleId="Style_56" w:type="paragraph">
    <w:name w:val="Текст1"/>
    <w:basedOn w:val="Style_5"/>
    <w:link w:val="Style_56_ch"/>
    <w:pPr>
      <w:spacing w:after="0" w:line="240" w:lineRule="auto"/>
      <w:ind/>
      <w:jc w:val="both"/>
    </w:pPr>
    <w:rPr>
      <w:rFonts w:ascii="Courier New" w:hAnsi="Courier New"/>
      <w:sz w:val="20"/>
    </w:rPr>
  </w:style>
  <w:style w:styleId="Style_56_ch" w:type="character">
    <w:name w:val="Текст1"/>
    <w:basedOn w:val="Style_5_ch"/>
    <w:link w:val="Style_56"/>
    <w:rPr>
      <w:rFonts w:ascii="Courier New" w:hAnsi="Courier New"/>
      <w:sz w:val="20"/>
    </w:rPr>
  </w:style>
  <w:style w:styleId="Style_2" w:type="paragraph">
    <w:name w:val="List Paragraph"/>
    <w:basedOn w:val="Style_5"/>
    <w:link w:val="Style_2_ch"/>
    <w:pPr>
      <w:ind w:firstLine="0" w:left="720"/>
      <w:contextualSpacing w:val="1"/>
    </w:pPr>
  </w:style>
  <w:style w:styleId="Style_2_ch" w:type="character">
    <w:name w:val="List Paragraph"/>
    <w:basedOn w:val="Style_5_ch"/>
    <w:link w:val="Style_2"/>
  </w:style>
  <w:style w:styleId="Style_57" w:type="paragraph">
    <w:name w:val="No Spacing"/>
    <w:link w:val="Style_57_ch"/>
    <w:rPr>
      <w:sz w:val="22"/>
    </w:rPr>
  </w:style>
  <w:style w:styleId="Style_57_ch" w:type="character">
    <w:name w:val="No Spacing"/>
    <w:link w:val="Style_57"/>
    <w:rPr>
      <w:sz w:val="22"/>
    </w:rPr>
  </w:style>
  <w:style w:styleId="Style_58" w:type="paragraph">
    <w:name w:val="подпись Знак3"/>
    <w:link w:val="Style_58_ch"/>
    <w:rPr>
      <w:sz w:val="28"/>
    </w:rPr>
  </w:style>
  <w:style w:styleId="Style_58_ch" w:type="character">
    <w:name w:val="подпись Знак3"/>
    <w:link w:val="Style_58"/>
    <w:rPr>
      <w:sz w:val="28"/>
    </w:rPr>
  </w:style>
  <w:style w:styleId="Style_59" w:type="paragraph">
    <w:name w:val="FR2"/>
    <w:link w:val="Style_59_ch"/>
    <w:pPr>
      <w:widowControl w:val="0"/>
      <w:ind w:firstLine="0" w:left="2560"/>
    </w:pPr>
    <w:rPr>
      <w:rFonts w:ascii="Arial" w:hAnsi="Arial"/>
      <w:sz w:val="28"/>
    </w:rPr>
  </w:style>
  <w:style w:styleId="Style_59_ch" w:type="character">
    <w:name w:val="FR2"/>
    <w:link w:val="Style_59"/>
    <w:rPr>
      <w:rFonts w:ascii="Arial" w:hAnsi="Arial"/>
      <w:sz w:val="28"/>
    </w:rPr>
  </w:style>
  <w:style w:styleId="Style_60" w:type="paragraph">
    <w:name w:val="ConsTitle"/>
    <w:link w:val="Style_60_ch"/>
    <w:pPr>
      <w:ind w:right="19772"/>
    </w:pPr>
    <w:rPr>
      <w:rFonts w:ascii="Arial" w:hAnsi="Arial"/>
      <w:b w:val="1"/>
    </w:rPr>
  </w:style>
  <w:style w:styleId="Style_60_ch" w:type="character">
    <w:name w:val="ConsTitle"/>
    <w:link w:val="Style_60"/>
    <w:rPr>
      <w:rFonts w:ascii="Arial" w:hAnsi="Arial"/>
      <w:b w:val="1"/>
    </w:rPr>
  </w:style>
  <w:style w:styleId="Style_61" w:type="paragraph">
    <w:name w:val="Обычный с отступом"/>
    <w:basedOn w:val="Style_5"/>
    <w:link w:val="Style_61_ch"/>
    <w:pPr>
      <w:spacing w:after="0" w:line="240" w:lineRule="auto"/>
      <w:ind w:firstLine="709" w:left="0"/>
      <w:jc w:val="both"/>
    </w:pPr>
    <w:rPr>
      <w:rFonts w:ascii="Times New Roman" w:hAnsi="Times New Roman"/>
      <w:sz w:val="28"/>
    </w:rPr>
  </w:style>
  <w:style w:styleId="Style_61_ch" w:type="character">
    <w:name w:val="Обычный с отступом"/>
    <w:basedOn w:val="Style_5_ch"/>
    <w:link w:val="Style_61"/>
    <w:rPr>
      <w:rFonts w:ascii="Times New Roman" w:hAnsi="Times New Roman"/>
      <w:sz w:val="28"/>
    </w:rPr>
  </w:style>
  <w:style w:styleId="Style_62" w:type="paragraph">
    <w:name w:val="xl24"/>
    <w:basedOn w:val="Style_5"/>
    <w:link w:val="Style_62_ch"/>
    <w:pPr>
      <w:spacing w:after="100" w:before="100" w:line="240" w:lineRule="auto"/>
      <w:ind/>
      <w:jc w:val="center"/>
    </w:pPr>
    <w:rPr>
      <w:rFonts w:ascii="Arial" w:hAnsi="Arial"/>
      <w:b w:val="1"/>
      <w:sz w:val="24"/>
    </w:rPr>
  </w:style>
  <w:style w:styleId="Style_62_ch" w:type="character">
    <w:name w:val="xl24"/>
    <w:basedOn w:val="Style_5_ch"/>
    <w:link w:val="Style_62"/>
    <w:rPr>
      <w:rFonts w:ascii="Arial" w:hAnsi="Arial"/>
      <w:b w:val="1"/>
      <w:sz w:val="24"/>
    </w:rPr>
  </w:style>
  <w:style w:styleId="Style_63" w:type="paragraph">
    <w:name w:val="Body Text"/>
    <w:basedOn w:val="Style_5"/>
    <w:link w:val="Style_63_ch"/>
    <w:pPr>
      <w:spacing w:after="120" w:line="240" w:lineRule="auto"/>
      <w:ind/>
    </w:pPr>
    <w:rPr>
      <w:rFonts w:ascii="Times New Roman" w:hAnsi="Times New Roman"/>
      <w:sz w:val="20"/>
    </w:rPr>
  </w:style>
  <w:style w:styleId="Style_63_ch" w:type="character">
    <w:name w:val="Body Text"/>
    <w:basedOn w:val="Style_5_ch"/>
    <w:link w:val="Style_63"/>
    <w:rPr>
      <w:rFonts w:ascii="Times New Roman" w:hAnsi="Times New Roman"/>
      <w:sz w:val="20"/>
    </w:rPr>
  </w:style>
  <w:style w:styleId="Style_64" w:type="paragraph">
    <w:name w:val="printj"/>
    <w:basedOn w:val="Style_5"/>
    <w:link w:val="Style_64_ch"/>
    <w:pPr>
      <w:spacing w:afterAutospacing="on" w:beforeAutospacing="on" w:line="240" w:lineRule="auto"/>
      <w:ind/>
    </w:pPr>
    <w:rPr>
      <w:rFonts w:ascii="Times New Roman" w:hAnsi="Times New Roman"/>
      <w:sz w:val="24"/>
    </w:rPr>
  </w:style>
  <w:style w:styleId="Style_64_ch" w:type="character">
    <w:name w:val="printj"/>
    <w:basedOn w:val="Style_5_ch"/>
    <w:link w:val="Style_64"/>
    <w:rPr>
      <w:rFonts w:ascii="Times New Roman" w:hAnsi="Times New Roman"/>
      <w:sz w:val="24"/>
    </w:rPr>
  </w:style>
  <w:style w:styleId="Style_65" w:type="paragraph">
    <w:name w:val=" Знак Знак Знак Знак Знак Знак Знак"/>
    <w:basedOn w:val="Style_5"/>
    <w:link w:val="Style_65_ch"/>
    <w:pPr>
      <w:spacing w:afterAutospacing="on" w:beforeAutospacing="on" w:line="240" w:lineRule="auto"/>
      <w:ind/>
    </w:pPr>
    <w:rPr>
      <w:rFonts w:ascii="Tahoma" w:hAnsi="Tahoma"/>
      <w:sz w:val="20"/>
    </w:rPr>
  </w:style>
  <w:style w:styleId="Style_65_ch" w:type="character">
    <w:name w:val=" Знак Знак Знак Знак Знак Знак Знак"/>
    <w:basedOn w:val="Style_5_ch"/>
    <w:link w:val="Style_65"/>
    <w:rPr>
      <w:rFonts w:ascii="Tahoma" w:hAnsi="Tahoma"/>
      <w:sz w:val="20"/>
    </w:rPr>
  </w:style>
  <w:style w:styleId="Style_66" w:type="paragraph">
    <w:name w:val=" Char Char1 Знак Знак Знак"/>
    <w:basedOn w:val="Style_5"/>
    <w:link w:val="Style_66_ch"/>
    <w:pPr>
      <w:widowControl w:val="0"/>
      <w:spacing w:after="0" w:line="360" w:lineRule="atLeast"/>
      <w:ind/>
      <w:jc w:val="both"/>
    </w:pPr>
    <w:rPr>
      <w:rFonts w:ascii="Verdana" w:hAnsi="Verdana"/>
      <w:sz w:val="20"/>
    </w:rPr>
  </w:style>
  <w:style w:styleId="Style_66_ch" w:type="character">
    <w:name w:val=" Char Char1 Знак Знак Знак"/>
    <w:basedOn w:val="Style_5_ch"/>
    <w:link w:val="Style_66"/>
    <w:rPr>
      <w:rFonts w:ascii="Verdana" w:hAnsi="Verdana"/>
      <w:sz w:val="20"/>
    </w:rPr>
  </w:style>
  <w:style w:styleId="Style_67" w:type="paragraph">
    <w:name w:val=" Знак Знак9"/>
    <w:link w:val="Style_67_ch"/>
  </w:style>
  <w:style w:styleId="Style_67_ch" w:type="character">
    <w:name w:val=" Знак Знак9"/>
    <w:link w:val="Style_67"/>
  </w:style>
  <w:style w:styleId="Style_68" w:type="paragraph">
    <w:name w:val="apple-converted-space"/>
    <w:link w:val="Style_68_ch"/>
  </w:style>
  <w:style w:styleId="Style_68_ch" w:type="character">
    <w:name w:val="apple-converted-space"/>
    <w:link w:val="Style_68"/>
  </w:style>
  <w:style w:styleId="Style_69" w:type="paragraph">
    <w:name w:val="Char"/>
    <w:basedOn w:val="Style_5"/>
    <w:link w:val="Style_69_ch"/>
    <w:pPr>
      <w:spacing w:after="160" w:line="240" w:lineRule="exact"/>
      <w:ind/>
    </w:pPr>
    <w:rPr>
      <w:rFonts w:ascii="Verdana" w:hAnsi="Verdana"/>
      <w:sz w:val="20"/>
    </w:rPr>
  </w:style>
  <w:style w:styleId="Style_69_ch" w:type="character">
    <w:name w:val="Char"/>
    <w:basedOn w:val="Style_5_ch"/>
    <w:link w:val="Style_69"/>
    <w:rPr>
      <w:rFonts w:ascii="Verdana" w:hAnsi="Verdana"/>
      <w:sz w:val="20"/>
    </w:rPr>
  </w:style>
  <w:style w:styleId="Style_70" w:type="paragraph">
    <w:name w:val=" Знак Знак10"/>
    <w:link w:val="Style_70_ch"/>
    <w:rPr>
      <w:b w:val="1"/>
      <w:sz w:val="28"/>
    </w:rPr>
  </w:style>
  <w:style w:styleId="Style_70_ch" w:type="character">
    <w:name w:val=" Знак Знак10"/>
    <w:link w:val="Style_70"/>
    <w:rPr>
      <w:b w:val="1"/>
      <w:sz w:val="28"/>
    </w:rPr>
  </w:style>
  <w:style w:styleId="Style_71" w:type="paragraph">
    <w:name w:val="endnote reference"/>
    <w:link w:val="Style_71_ch"/>
    <w:rPr>
      <w:vertAlign w:val="superscript"/>
    </w:rPr>
  </w:style>
  <w:style w:styleId="Style_71_ch" w:type="character">
    <w:name w:val="endnote reference"/>
    <w:link w:val="Style_71"/>
    <w:rPr>
      <w:vertAlign w:val="superscript"/>
    </w:rPr>
  </w:style>
  <w:style w:styleId="Style_3" w:type="paragraph">
    <w:name w:val="Strong"/>
    <w:link w:val="Style_3_ch"/>
    <w:rPr>
      <w:b w:val="1"/>
    </w:rPr>
  </w:style>
  <w:style w:styleId="Style_3_ch" w:type="character">
    <w:name w:val="Strong"/>
    <w:link w:val="Style_3"/>
    <w:rPr>
      <w:b w:val="1"/>
    </w:rPr>
  </w:style>
  <w:style w:styleId="Style_72" w:type="paragraph">
    <w:name w:val="ConsPlusTitle"/>
    <w:link w:val="Style_72_ch"/>
    <w:pPr>
      <w:widowControl w:val="0"/>
      <w:ind/>
    </w:pPr>
    <w:rPr>
      <w:rFonts w:ascii="Arial" w:hAnsi="Arial"/>
      <w:b w:val="1"/>
    </w:rPr>
  </w:style>
  <w:style w:styleId="Style_72_ch" w:type="character">
    <w:name w:val="ConsPlusTitle"/>
    <w:link w:val="Style_72"/>
    <w:rPr>
      <w:rFonts w:ascii="Arial" w:hAnsi="Arial"/>
      <w:b w:val="1"/>
    </w:rPr>
  </w:style>
  <w:style w:styleId="Style_73" w:type="paragraph">
    <w:name w:val="ЭЭГ"/>
    <w:basedOn w:val="Style_5"/>
    <w:link w:val="Style_73_ch"/>
    <w:pPr>
      <w:spacing w:after="0" w:line="360" w:lineRule="auto"/>
      <w:ind w:firstLine="720" w:left="0"/>
      <w:jc w:val="both"/>
    </w:pPr>
    <w:rPr>
      <w:rFonts w:ascii="Times New Roman" w:hAnsi="Times New Roman"/>
      <w:sz w:val="24"/>
    </w:rPr>
  </w:style>
  <w:style w:styleId="Style_73_ch" w:type="character">
    <w:name w:val="ЭЭГ"/>
    <w:basedOn w:val="Style_5_ch"/>
    <w:link w:val="Style_73"/>
    <w:rPr>
      <w:rFonts w:ascii="Times New Roman" w:hAnsi="Times New Roman"/>
      <w:sz w:val="24"/>
    </w:rPr>
  </w:style>
  <w:style w:styleId="Style_74" w:type="paragraph">
    <w:name w:val="consplustitle"/>
    <w:basedOn w:val="Style_5"/>
    <w:link w:val="Style_74_ch"/>
    <w:pPr>
      <w:spacing w:afterAutospacing="on" w:beforeAutospacing="on" w:line="240" w:lineRule="auto"/>
      <w:ind/>
    </w:pPr>
    <w:rPr>
      <w:rFonts w:ascii="Times New Roman" w:hAnsi="Times New Roman"/>
      <w:sz w:val="24"/>
    </w:rPr>
  </w:style>
  <w:style w:styleId="Style_74_ch" w:type="character">
    <w:name w:val="consplustitle"/>
    <w:basedOn w:val="Style_5_ch"/>
    <w:link w:val="Style_74"/>
    <w:rPr>
      <w:rFonts w:ascii="Times New Roman" w:hAnsi="Times New Roman"/>
      <w:sz w:val="24"/>
    </w:rPr>
  </w:style>
  <w:style w:styleId="Style_75" w:type="paragraph">
    <w:name w:val=" Знак1"/>
    <w:basedOn w:val="Style_5"/>
    <w:link w:val="Style_75_ch"/>
    <w:pPr>
      <w:widowControl w:val="0"/>
      <w:spacing w:after="0" w:line="360" w:lineRule="atLeast"/>
      <w:ind/>
      <w:jc w:val="both"/>
    </w:pPr>
    <w:rPr>
      <w:rFonts w:ascii="Verdana" w:hAnsi="Verdana"/>
      <w:sz w:val="20"/>
    </w:rPr>
  </w:style>
  <w:style w:styleId="Style_75_ch" w:type="character">
    <w:name w:val=" Знак1"/>
    <w:basedOn w:val="Style_5_ch"/>
    <w:link w:val="Style_75"/>
    <w:rPr>
      <w:rFonts w:ascii="Verdana" w:hAnsi="Verdana"/>
      <w:sz w:val="20"/>
    </w:rPr>
  </w:style>
  <w:style w:styleId="Style_76" w:type="paragraph">
    <w:name w:val="header"/>
    <w:basedOn w:val="Style_5"/>
    <w:link w:val="Style_76_ch"/>
    <w:pPr>
      <w:widowControl w:val="0"/>
      <w:tabs>
        <w:tab w:leader="none" w:pos="4536" w:val="center"/>
        <w:tab w:leader="none" w:pos="9072" w:val="right"/>
      </w:tabs>
      <w:spacing w:after="0" w:line="240" w:lineRule="auto"/>
      <w:ind/>
    </w:pPr>
    <w:rPr>
      <w:rFonts w:ascii="Times New Roman" w:hAnsi="Times New Roman"/>
      <w:sz w:val="20"/>
    </w:rPr>
  </w:style>
  <w:style w:styleId="Style_76_ch" w:type="character">
    <w:name w:val="header"/>
    <w:basedOn w:val="Style_5_ch"/>
    <w:link w:val="Style_76"/>
    <w:rPr>
      <w:rFonts w:ascii="Times New Roman" w:hAnsi="Times New Roman"/>
      <w:sz w:val="20"/>
    </w:rPr>
  </w:style>
  <w:style w:styleId="Style_77" w:type="paragraph">
    <w:name w:val="toc 3"/>
    <w:basedOn w:val="Style_5"/>
    <w:next w:val="Style_5"/>
    <w:link w:val="Style_77_ch"/>
    <w:uiPriority w:val="39"/>
    <w:pPr>
      <w:tabs>
        <w:tab w:leader="dot" w:pos="9912" w:val="right"/>
      </w:tabs>
      <w:spacing w:after="120" w:line="240" w:lineRule="auto"/>
      <w:ind w:firstLine="0" w:left="284"/>
    </w:pPr>
    <w:rPr>
      <w:rFonts w:ascii="Times New Roman" w:hAnsi="Times New Roman"/>
      <w:b w:val="1"/>
      <w:i w:val="1"/>
      <w:spacing w:val="4"/>
      <w:sz w:val="20"/>
    </w:rPr>
  </w:style>
  <w:style w:styleId="Style_77_ch" w:type="character">
    <w:name w:val="toc 3"/>
    <w:basedOn w:val="Style_5_ch"/>
    <w:link w:val="Style_77"/>
    <w:rPr>
      <w:rFonts w:ascii="Times New Roman" w:hAnsi="Times New Roman"/>
      <w:b w:val="1"/>
      <w:i w:val="1"/>
      <w:spacing w:val="4"/>
      <w:sz w:val="20"/>
    </w:rPr>
  </w:style>
  <w:style w:styleId="Style_78" w:type="paragraph">
    <w:name w:val="Текст сноски Знак"/>
    <w:basedOn w:val="Style_10"/>
    <w:link w:val="Style_78_ch"/>
  </w:style>
  <w:style w:styleId="Style_78_ch" w:type="character">
    <w:name w:val="Текст сноски Знак"/>
    <w:basedOn w:val="Style_10_ch"/>
    <w:link w:val="Style_78"/>
  </w:style>
  <w:style w:styleId="Style_79" w:type="paragraph">
    <w:name w:val=" Знак Знак12"/>
    <w:link w:val="Style_79_ch"/>
    <w:rPr>
      <w:b w:val="1"/>
      <w:sz w:val="28"/>
    </w:rPr>
  </w:style>
  <w:style w:styleId="Style_79_ch" w:type="character">
    <w:name w:val=" Знак Знак12"/>
    <w:link w:val="Style_79"/>
    <w:rPr>
      <w:b w:val="1"/>
      <w:sz w:val="28"/>
    </w:rPr>
  </w:style>
  <w:style w:styleId="Style_80" w:type="paragraph">
    <w:name w:val="Body Text Indent 3"/>
    <w:basedOn w:val="Style_5"/>
    <w:link w:val="Style_80_ch"/>
    <w:pPr>
      <w:widowControl w:val="0"/>
      <w:spacing w:after="0" w:line="240" w:lineRule="auto"/>
      <w:ind w:firstLine="720" w:left="0"/>
      <w:jc w:val="both"/>
    </w:pPr>
    <w:rPr>
      <w:rFonts w:ascii="Times New Roman" w:hAnsi="Times New Roman"/>
      <w:sz w:val="28"/>
    </w:rPr>
  </w:style>
  <w:style w:styleId="Style_80_ch" w:type="character">
    <w:name w:val="Body Text Indent 3"/>
    <w:basedOn w:val="Style_5_ch"/>
    <w:link w:val="Style_80"/>
    <w:rPr>
      <w:rFonts w:ascii="Times New Roman" w:hAnsi="Times New Roman"/>
      <w:sz w:val="28"/>
    </w:rPr>
  </w:style>
  <w:style w:styleId="Style_81" w:type="paragraph">
    <w:name w:val="Font Style12"/>
    <w:link w:val="Style_81_ch"/>
    <w:rPr>
      <w:rFonts w:ascii="Times New Roman" w:hAnsi="Times New Roman"/>
      <w:sz w:val="26"/>
    </w:rPr>
  </w:style>
  <w:style w:styleId="Style_81_ch" w:type="character">
    <w:name w:val="Font Style12"/>
    <w:link w:val="Style_81"/>
    <w:rPr>
      <w:rFonts w:ascii="Times New Roman" w:hAnsi="Times New Roman"/>
      <w:sz w:val="26"/>
    </w:rPr>
  </w:style>
  <w:style w:styleId="Style_82" w:type="paragraph">
    <w:name w:val="Body Text Indent 2"/>
    <w:basedOn w:val="Style_5"/>
    <w:link w:val="Style_82_ch"/>
    <w:pPr>
      <w:widowControl w:val="0"/>
      <w:spacing w:after="120" w:line="240" w:lineRule="auto"/>
      <w:ind w:firstLine="720" w:left="0"/>
      <w:jc w:val="both"/>
    </w:pPr>
    <w:rPr>
      <w:rFonts w:ascii="Times New Roman" w:hAnsi="Times New Roman"/>
      <w:sz w:val="28"/>
    </w:rPr>
  </w:style>
  <w:style w:styleId="Style_82_ch" w:type="character">
    <w:name w:val="Body Text Indent 2"/>
    <w:basedOn w:val="Style_5_ch"/>
    <w:link w:val="Style_82"/>
    <w:rPr>
      <w:rFonts w:ascii="Times New Roman" w:hAnsi="Times New Roman"/>
      <w:sz w:val="28"/>
    </w:rPr>
  </w:style>
  <w:style w:styleId="Style_83" w:type="paragraph">
    <w:name w:val="1"/>
    <w:basedOn w:val="Style_5"/>
    <w:next w:val="Style_84"/>
    <w:link w:val="Style_83_ch"/>
    <w:pPr>
      <w:spacing w:afterAutospacing="on" w:beforeAutospacing="on" w:line="240" w:lineRule="auto"/>
      <w:ind/>
    </w:pPr>
    <w:rPr>
      <w:rFonts w:ascii="Times New Roman" w:hAnsi="Times New Roman"/>
      <w:sz w:val="24"/>
    </w:rPr>
  </w:style>
  <w:style w:styleId="Style_83_ch" w:type="character">
    <w:name w:val="1"/>
    <w:basedOn w:val="Style_5_ch"/>
    <w:link w:val="Style_83"/>
    <w:rPr>
      <w:rFonts w:ascii="Times New Roman" w:hAnsi="Times New Roman"/>
      <w:sz w:val="24"/>
    </w:rPr>
  </w:style>
  <w:style w:styleId="Style_85" w:type="paragraph">
    <w:name w:val=" Знак Знак4"/>
    <w:link w:val="Style_85_ch"/>
  </w:style>
  <w:style w:styleId="Style_85_ch" w:type="character">
    <w:name w:val=" Знак Знак4"/>
    <w:link w:val="Style_85"/>
  </w:style>
  <w:style w:styleId="Style_86" w:type="paragraph">
    <w:name w:val="Style8"/>
    <w:basedOn w:val="Style_5"/>
    <w:link w:val="Style_86_ch"/>
    <w:pPr>
      <w:widowControl w:val="0"/>
      <w:spacing w:after="0" w:line="324" w:lineRule="exact"/>
      <w:ind w:firstLine="710" w:left="0"/>
      <w:jc w:val="both"/>
    </w:pPr>
    <w:rPr>
      <w:rFonts w:ascii="Times New Roman" w:hAnsi="Times New Roman"/>
      <w:sz w:val="24"/>
    </w:rPr>
  </w:style>
  <w:style w:styleId="Style_86_ch" w:type="character">
    <w:name w:val="Style8"/>
    <w:basedOn w:val="Style_5_ch"/>
    <w:link w:val="Style_86"/>
    <w:rPr>
      <w:rFonts w:ascii="Times New Roman" w:hAnsi="Times New Roman"/>
      <w:sz w:val="24"/>
    </w:rPr>
  </w:style>
  <w:style w:styleId="Style_87" w:type="paragraph">
    <w:name w:val="FollowedHyperlink"/>
    <w:link w:val="Style_87_ch"/>
    <w:rPr>
      <w:color w:val="800080"/>
      <w:u w:val="single"/>
    </w:rPr>
  </w:style>
  <w:style w:styleId="Style_87_ch" w:type="character">
    <w:name w:val="FollowedHyperlink"/>
    <w:link w:val="Style_87"/>
    <w:rPr>
      <w:color w:val="800080"/>
      <w:u w:val="single"/>
    </w:rPr>
  </w:style>
  <w:style w:styleId="Style_88" w:type="paragraph">
    <w:name w:val="Краткий обратный адрес"/>
    <w:basedOn w:val="Style_5"/>
    <w:link w:val="Style_88_ch"/>
    <w:pPr>
      <w:spacing w:after="0" w:line="240" w:lineRule="auto"/>
      <w:ind/>
    </w:pPr>
    <w:rPr>
      <w:rFonts w:ascii="Times New Roman" w:hAnsi="Times New Roman"/>
      <w:sz w:val="28"/>
    </w:rPr>
  </w:style>
  <w:style w:styleId="Style_88_ch" w:type="character">
    <w:name w:val="Краткий обратный адрес"/>
    <w:basedOn w:val="Style_5_ch"/>
    <w:link w:val="Style_88"/>
    <w:rPr>
      <w:rFonts w:ascii="Times New Roman" w:hAnsi="Times New Roman"/>
      <w:sz w:val="28"/>
    </w:rPr>
  </w:style>
  <w:style w:styleId="Style_89" w:type="paragraph">
    <w:name w:val=" Знак Знак Знак Знак Знак Знак Знак Знак Знак Знак Знак Знак Знак Знак Знак Знак"/>
    <w:basedOn w:val="Style_5"/>
    <w:link w:val="Style_89_ch"/>
    <w:pPr>
      <w:widowControl w:val="0"/>
      <w:spacing w:after="0" w:line="360" w:lineRule="atLeast"/>
      <w:ind/>
      <w:jc w:val="both"/>
    </w:pPr>
    <w:rPr>
      <w:rFonts w:ascii="Verdana" w:hAnsi="Verdana"/>
      <w:sz w:val="20"/>
    </w:rPr>
  </w:style>
  <w:style w:styleId="Style_89_ch" w:type="character">
    <w:name w:val=" Знак Знак Знак Знак Знак Знак Знак Знак Знак Знак Знак Знак Знак Знак Знак Знак"/>
    <w:basedOn w:val="Style_5_ch"/>
    <w:link w:val="Style_89"/>
    <w:rPr>
      <w:rFonts w:ascii="Verdana" w:hAnsi="Verdana"/>
      <w:sz w:val="20"/>
    </w:rPr>
  </w:style>
  <w:style w:styleId="Style_90" w:type="paragraph">
    <w:name w:val="conspluscell"/>
    <w:basedOn w:val="Style_5"/>
    <w:link w:val="Style_90_ch"/>
    <w:pPr>
      <w:spacing w:afterAutospacing="on" w:beforeAutospacing="on" w:line="240" w:lineRule="auto"/>
      <w:ind/>
    </w:pPr>
    <w:rPr>
      <w:rFonts w:ascii="Times New Roman" w:hAnsi="Times New Roman"/>
      <w:sz w:val="24"/>
    </w:rPr>
  </w:style>
  <w:style w:styleId="Style_90_ch" w:type="character">
    <w:name w:val="conspluscell"/>
    <w:basedOn w:val="Style_5_ch"/>
    <w:link w:val="Style_90"/>
    <w:rPr>
      <w:rFonts w:ascii="Times New Roman" w:hAnsi="Times New Roman"/>
      <w:sz w:val="24"/>
    </w:rPr>
  </w:style>
  <w:style w:styleId="Style_91" w:type="paragraph">
    <w:name w:val="Heading 3 Char"/>
    <w:link w:val="Style_91_ch"/>
    <w:rPr>
      <w:b w:val="1"/>
      <w:sz w:val="28"/>
    </w:rPr>
  </w:style>
  <w:style w:styleId="Style_91_ch" w:type="character">
    <w:name w:val="Heading 3 Char"/>
    <w:link w:val="Style_91"/>
    <w:rPr>
      <w:b w:val="1"/>
      <w:sz w:val="28"/>
    </w:rPr>
  </w:style>
  <w:style w:styleId="Style_92" w:type="paragraph">
    <w:name w:val="Основной текст с отступом.Нумерованный список !!.Основной текст 1.Надин стиль"/>
    <w:basedOn w:val="Style_5"/>
    <w:link w:val="Style_92_ch"/>
    <w:pPr>
      <w:spacing w:after="0" w:line="240" w:lineRule="auto"/>
      <w:ind/>
      <w:jc w:val="center"/>
    </w:pPr>
    <w:rPr>
      <w:rFonts w:ascii="Arial" w:hAnsi="Arial"/>
      <w:b w:val="1"/>
      <w:sz w:val="32"/>
    </w:rPr>
  </w:style>
  <w:style w:styleId="Style_92_ch" w:type="character">
    <w:name w:val="Основной текст с отступом.Нумерованный список !!.Основной текст 1.Надин стиль"/>
    <w:basedOn w:val="Style_5_ch"/>
    <w:link w:val="Style_92"/>
    <w:rPr>
      <w:rFonts w:ascii="Arial" w:hAnsi="Arial"/>
      <w:b w:val="1"/>
      <w:sz w:val="32"/>
    </w:rPr>
  </w:style>
  <w:style w:styleId="Style_93" w:type="paragraph">
    <w:name w:val="heading 5"/>
    <w:basedOn w:val="Style_5"/>
    <w:next w:val="Style_5"/>
    <w:link w:val="Style_93_ch"/>
    <w:uiPriority w:val="9"/>
    <w:qFormat/>
    <w:pPr>
      <w:spacing w:after="60" w:before="240" w:line="240" w:lineRule="auto"/>
      <w:ind/>
      <w:outlineLvl w:val="4"/>
    </w:pPr>
    <w:rPr>
      <w:rFonts w:ascii="Times New Roman" w:hAnsi="Times New Roman"/>
      <w:b w:val="1"/>
      <w:i w:val="1"/>
      <w:sz w:val="26"/>
    </w:rPr>
  </w:style>
  <w:style w:styleId="Style_93_ch" w:type="character">
    <w:name w:val="heading 5"/>
    <w:basedOn w:val="Style_5_ch"/>
    <w:link w:val="Style_93"/>
    <w:rPr>
      <w:rFonts w:ascii="Times New Roman" w:hAnsi="Times New Roman"/>
      <w:b w:val="1"/>
      <w:i w:val="1"/>
      <w:sz w:val="26"/>
    </w:rPr>
  </w:style>
  <w:style w:styleId="Style_94" w:type="paragraph">
    <w:name w:val=" Знак Знак14"/>
    <w:link w:val="Style_94_ch"/>
    <w:rPr>
      <w:b w:val="1"/>
      <w:sz w:val="28"/>
    </w:rPr>
  </w:style>
  <w:style w:styleId="Style_94_ch" w:type="character">
    <w:name w:val=" Знак Знак14"/>
    <w:link w:val="Style_94"/>
    <w:rPr>
      <w:b w:val="1"/>
      <w:sz w:val="28"/>
    </w:rPr>
  </w:style>
  <w:style w:styleId="Style_95" w:type="paragraph">
    <w:name w:val="Основной текст с отступом Знак"/>
    <w:link w:val="Style_95_ch"/>
    <w:rPr>
      <w:sz w:val="22"/>
    </w:rPr>
  </w:style>
  <w:style w:styleId="Style_95_ch" w:type="character">
    <w:name w:val="Основной текст с отступом Знак"/>
    <w:link w:val="Style_95"/>
    <w:rPr>
      <w:sz w:val="22"/>
    </w:rPr>
  </w:style>
  <w:style w:styleId="Style_96" w:type="paragraph">
    <w:name w:val=" Знак Знак18"/>
    <w:link w:val="Style_96_ch"/>
    <w:rPr>
      <w:b w:val="1"/>
      <w:sz w:val="28"/>
    </w:rPr>
  </w:style>
  <w:style w:styleId="Style_96_ch" w:type="character">
    <w:name w:val=" Знак Знак18"/>
    <w:link w:val="Style_96"/>
    <w:rPr>
      <w:b w:val="1"/>
      <w:sz w:val="28"/>
    </w:rPr>
  </w:style>
  <w:style w:styleId="Style_15" w:type="paragraph">
    <w:name w:val="heading 1"/>
    <w:basedOn w:val="Style_5"/>
    <w:next w:val="Style_5"/>
    <w:link w:val="Style_15_ch"/>
    <w:uiPriority w:val="9"/>
    <w:qFormat/>
    <w:pPr>
      <w:keepNext w:val="1"/>
      <w:spacing w:after="60" w:before="240" w:line="360" w:lineRule="auto"/>
      <w:ind/>
      <w:jc w:val="center"/>
      <w:outlineLvl w:val="0"/>
    </w:pPr>
    <w:rPr>
      <w:rFonts w:ascii="Times New Roman" w:hAnsi="Times New Roman"/>
      <w:b w:val="1"/>
      <w:sz w:val="28"/>
    </w:rPr>
  </w:style>
  <w:style w:styleId="Style_15_ch" w:type="character">
    <w:name w:val="heading 1"/>
    <w:basedOn w:val="Style_5_ch"/>
    <w:link w:val="Style_15"/>
    <w:rPr>
      <w:rFonts w:ascii="Times New Roman" w:hAnsi="Times New Roman"/>
      <w:b w:val="1"/>
      <w:sz w:val="28"/>
    </w:rPr>
  </w:style>
  <w:style w:styleId="Style_97" w:type="paragraph">
    <w:name w:val="Основной текст с отступом 32"/>
    <w:basedOn w:val="Style_5"/>
    <w:link w:val="Style_97_ch"/>
    <w:pPr>
      <w:spacing w:after="0" w:line="240" w:lineRule="auto"/>
      <w:ind w:firstLine="720" w:left="0"/>
      <w:jc w:val="both"/>
    </w:pPr>
    <w:rPr>
      <w:rFonts w:ascii="Times New Roman" w:hAnsi="Times New Roman"/>
      <w:sz w:val="28"/>
    </w:rPr>
  </w:style>
  <w:style w:styleId="Style_97_ch" w:type="character">
    <w:name w:val="Основной текст с отступом 32"/>
    <w:basedOn w:val="Style_5_ch"/>
    <w:link w:val="Style_97"/>
    <w:rPr>
      <w:rFonts w:ascii="Times New Roman" w:hAnsi="Times New Roman"/>
      <w:sz w:val="28"/>
    </w:rPr>
  </w:style>
  <w:style w:styleId="Style_98" w:type="paragraph">
    <w:name w:val="ConsCell"/>
    <w:link w:val="Style_98_ch"/>
    <w:pPr>
      <w:widowControl w:val="0"/>
      <w:ind w:right="19772"/>
    </w:pPr>
    <w:rPr>
      <w:rFonts w:ascii="Arial" w:hAnsi="Arial"/>
    </w:rPr>
  </w:style>
  <w:style w:styleId="Style_98_ch" w:type="character">
    <w:name w:val="ConsCell"/>
    <w:link w:val="Style_98"/>
    <w:rPr>
      <w:rFonts w:ascii="Arial" w:hAnsi="Arial"/>
    </w:rPr>
  </w:style>
  <w:style w:styleId="Style_99" w:type="paragraph">
    <w:name w:val="Стиль"/>
    <w:link w:val="Style_99_ch"/>
    <w:pPr>
      <w:widowControl w:val="0"/>
      <w:ind/>
    </w:pPr>
    <w:rPr>
      <w:rFonts w:ascii="Times New Roman" w:hAnsi="Times New Roman"/>
      <w:sz w:val="24"/>
    </w:rPr>
  </w:style>
  <w:style w:styleId="Style_99_ch" w:type="character">
    <w:name w:val="Стиль"/>
    <w:link w:val="Style_99"/>
    <w:rPr>
      <w:rFonts w:ascii="Times New Roman" w:hAnsi="Times New Roman"/>
      <w:sz w:val="24"/>
    </w:rPr>
  </w:style>
  <w:style w:styleId="Style_100" w:type="paragraph">
    <w:name w:val="justify2"/>
    <w:basedOn w:val="Style_5"/>
    <w:link w:val="Style_100_ch"/>
    <w:pPr>
      <w:spacing w:afterAutospacing="on" w:beforeAutospacing="on" w:line="240" w:lineRule="auto"/>
      <w:ind w:firstLine="855" w:left="0"/>
      <w:jc w:val="both"/>
    </w:pPr>
    <w:rPr>
      <w:rFonts w:ascii="Times New Roman" w:hAnsi="Times New Roman"/>
      <w:sz w:val="24"/>
    </w:rPr>
  </w:style>
  <w:style w:styleId="Style_100_ch" w:type="character">
    <w:name w:val="justify2"/>
    <w:basedOn w:val="Style_5_ch"/>
    <w:link w:val="Style_100"/>
    <w:rPr>
      <w:rFonts w:ascii="Times New Roman" w:hAnsi="Times New Roman"/>
      <w:sz w:val="24"/>
    </w:rPr>
  </w:style>
  <w:style w:styleId="Style_10" w:type="paragraph">
    <w:name w:val="Default Paragraph Font"/>
    <w:link w:val="Style_10_ch"/>
  </w:style>
  <w:style w:styleId="Style_10_ch" w:type="character">
    <w:name w:val="Default Paragraph Font"/>
    <w:link w:val="Style_10"/>
  </w:style>
  <w:style w:styleId="Style_101" w:type="paragraph">
    <w:name w:val="ConsNormal"/>
    <w:link w:val="Style_101_ch"/>
    <w:pPr>
      <w:ind w:firstLine="720" w:left="0" w:right="19772"/>
    </w:pPr>
    <w:rPr>
      <w:rFonts w:ascii="Arial" w:hAnsi="Arial"/>
      <w:sz w:val="24"/>
    </w:rPr>
  </w:style>
  <w:style w:styleId="Style_101_ch" w:type="character">
    <w:name w:val="ConsNormal"/>
    <w:link w:val="Style_101"/>
    <w:rPr>
      <w:rFonts w:ascii="Arial" w:hAnsi="Arial"/>
      <w:sz w:val="24"/>
    </w:rPr>
  </w:style>
  <w:style w:styleId="Style_102" w:type="paragraph">
    <w:name w:val="Hyperlink"/>
    <w:link w:val="Style_102_ch"/>
    <w:rPr>
      <w:color w:val="0000FF"/>
      <w:u w:val="single"/>
    </w:rPr>
  </w:style>
  <w:style w:styleId="Style_102_ch" w:type="character">
    <w:name w:val="Hyperlink"/>
    <w:link w:val="Style_102"/>
    <w:rPr>
      <w:color w:val="0000FF"/>
      <w:u w:val="single"/>
    </w:rPr>
  </w:style>
  <w:style w:styleId="Style_103" w:type="paragraph">
    <w:name w:val="Footnote"/>
    <w:basedOn w:val="Style_5"/>
    <w:link w:val="Style_103_ch"/>
    <w:pPr>
      <w:spacing w:after="0" w:line="240" w:lineRule="auto"/>
      <w:ind/>
    </w:pPr>
    <w:rPr>
      <w:rFonts w:ascii="Times New Roman" w:hAnsi="Times New Roman"/>
      <w:sz w:val="20"/>
    </w:rPr>
  </w:style>
  <w:style w:styleId="Style_103_ch" w:type="character">
    <w:name w:val="Footnote"/>
    <w:basedOn w:val="Style_5_ch"/>
    <w:link w:val="Style_103"/>
    <w:rPr>
      <w:rFonts w:ascii="Times New Roman" w:hAnsi="Times New Roman"/>
      <w:sz w:val="20"/>
    </w:rPr>
  </w:style>
  <w:style w:styleId="Style_104" w:type="paragraph">
    <w:name w:val="heading 8"/>
    <w:basedOn w:val="Style_5"/>
    <w:next w:val="Style_5"/>
    <w:link w:val="Style_104_ch"/>
    <w:uiPriority w:val="9"/>
    <w:qFormat/>
    <w:pPr>
      <w:spacing w:after="60" w:before="240" w:line="240" w:lineRule="auto"/>
      <w:ind/>
      <w:outlineLvl w:val="7"/>
    </w:pPr>
    <w:rPr>
      <w:rFonts w:ascii="Times New Roman" w:hAnsi="Times New Roman"/>
      <w:i w:val="1"/>
      <w:sz w:val="24"/>
    </w:rPr>
  </w:style>
  <w:style w:styleId="Style_104_ch" w:type="character">
    <w:name w:val="heading 8"/>
    <w:basedOn w:val="Style_5_ch"/>
    <w:link w:val="Style_104"/>
    <w:rPr>
      <w:rFonts w:ascii="Times New Roman" w:hAnsi="Times New Roman"/>
      <w:i w:val="1"/>
      <w:sz w:val="24"/>
    </w:rPr>
  </w:style>
  <w:style w:styleId="Style_105" w:type="paragraph">
    <w:name w:val="endnote text"/>
    <w:basedOn w:val="Style_5"/>
    <w:link w:val="Style_105_ch"/>
    <w:pPr>
      <w:spacing w:after="0" w:line="240" w:lineRule="auto"/>
      <w:ind/>
    </w:pPr>
    <w:rPr>
      <w:rFonts w:ascii="Times New Roman" w:hAnsi="Times New Roman"/>
      <w:sz w:val="20"/>
    </w:rPr>
  </w:style>
  <w:style w:styleId="Style_105_ch" w:type="character">
    <w:name w:val="endnote text"/>
    <w:basedOn w:val="Style_5_ch"/>
    <w:link w:val="Style_105"/>
    <w:rPr>
      <w:rFonts w:ascii="Times New Roman" w:hAnsi="Times New Roman"/>
      <w:sz w:val="20"/>
    </w:rPr>
  </w:style>
  <w:style w:styleId="Style_106" w:type="paragraph">
    <w:name w:val="Default"/>
    <w:link w:val="Style_106_ch"/>
    <w:rPr>
      <w:rFonts w:ascii="Times New Roman" w:hAnsi="Times New Roman"/>
      <w:color w:val="000000"/>
      <w:sz w:val="24"/>
    </w:rPr>
  </w:style>
  <w:style w:styleId="Style_106_ch" w:type="character">
    <w:name w:val="Default"/>
    <w:link w:val="Style_106"/>
    <w:rPr>
      <w:rFonts w:ascii="Times New Roman" w:hAnsi="Times New Roman"/>
      <w:color w:val="000000"/>
      <w:sz w:val="24"/>
    </w:rPr>
  </w:style>
  <w:style w:styleId="Style_107" w:type="paragraph">
    <w:name w:val="footnote reference"/>
    <w:link w:val="Style_107_ch"/>
    <w:rPr>
      <w:vertAlign w:val="superscript"/>
    </w:rPr>
  </w:style>
  <w:style w:styleId="Style_107_ch" w:type="character">
    <w:name w:val="footnote reference"/>
    <w:link w:val="Style_107"/>
    <w:rPr>
      <w:vertAlign w:val="superscript"/>
    </w:rPr>
  </w:style>
  <w:style w:styleId="Style_108" w:type="paragraph">
    <w:name w:val="Знак Знак Знак Знак"/>
    <w:basedOn w:val="Style_5"/>
    <w:link w:val="Style_108_ch"/>
    <w:pPr>
      <w:widowControl w:val="0"/>
      <w:spacing w:after="0" w:line="360" w:lineRule="atLeast"/>
      <w:ind/>
      <w:jc w:val="both"/>
    </w:pPr>
    <w:rPr>
      <w:rFonts w:ascii="Verdana" w:hAnsi="Verdana"/>
      <w:sz w:val="20"/>
    </w:rPr>
  </w:style>
  <w:style w:styleId="Style_108_ch" w:type="character">
    <w:name w:val="Знак Знак Знак Знак"/>
    <w:basedOn w:val="Style_5_ch"/>
    <w:link w:val="Style_108"/>
    <w:rPr>
      <w:rFonts w:ascii="Verdana" w:hAnsi="Verdana"/>
      <w:sz w:val="20"/>
    </w:rPr>
  </w:style>
  <w:style w:styleId="Style_109" w:type="paragraph">
    <w:name w:val=" Знак Знак26"/>
    <w:link w:val="Style_109_ch"/>
    <w:rPr>
      <w:b w:val="1"/>
      <w:sz w:val="28"/>
    </w:rPr>
  </w:style>
  <w:style w:styleId="Style_109_ch" w:type="character">
    <w:name w:val=" Знак Знак26"/>
    <w:link w:val="Style_109"/>
    <w:rPr>
      <w:b w:val="1"/>
      <w:sz w:val="28"/>
    </w:rPr>
  </w:style>
  <w:style w:styleId="Style_110" w:type="paragraph">
    <w:name w:val="toc 1"/>
    <w:basedOn w:val="Style_5"/>
    <w:next w:val="Style_5"/>
    <w:link w:val="Style_110_ch"/>
    <w:uiPriority w:val="39"/>
    <w:pPr>
      <w:tabs>
        <w:tab w:leader="dot" w:pos="9912" w:val="right"/>
      </w:tabs>
      <w:spacing w:after="120" w:before="120" w:line="240" w:lineRule="auto"/>
      <w:ind/>
    </w:pPr>
    <w:rPr>
      <w:rFonts w:ascii="Times New Roman" w:hAnsi="Times New Roman"/>
      <w:b w:val="1"/>
      <w:caps w:val="1"/>
      <w:sz w:val="28"/>
    </w:rPr>
  </w:style>
  <w:style w:styleId="Style_110_ch" w:type="character">
    <w:name w:val="toc 1"/>
    <w:basedOn w:val="Style_5_ch"/>
    <w:link w:val="Style_110"/>
    <w:rPr>
      <w:rFonts w:ascii="Times New Roman" w:hAnsi="Times New Roman"/>
      <w:b w:val="1"/>
      <w:caps w:val="1"/>
      <w:sz w:val="28"/>
    </w:rPr>
  </w:style>
  <w:style w:styleId="Style_111" w:type="paragraph">
    <w:name w:val="Знак"/>
    <w:basedOn w:val="Style_5"/>
    <w:link w:val="Style_111_ch"/>
    <w:pPr>
      <w:widowControl w:val="0"/>
      <w:spacing w:after="0" w:line="360" w:lineRule="atLeast"/>
      <w:ind/>
      <w:jc w:val="both"/>
    </w:pPr>
    <w:rPr>
      <w:rFonts w:ascii="Verdana" w:hAnsi="Verdana"/>
      <w:sz w:val="20"/>
    </w:rPr>
  </w:style>
  <w:style w:styleId="Style_111_ch" w:type="character">
    <w:name w:val="Знак"/>
    <w:basedOn w:val="Style_5_ch"/>
    <w:link w:val="Style_111"/>
    <w:rPr>
      <w:rFonts w:ascii="Verdana" w:hAnsi="Verdana"/>
      <w:sz w:val="20"/>
    </w:rPr>
  </w:style>
  <w:style w:styleId="Style_112" w:type="paragraph">
    <w:name w:val=" Знак Знак16"/>
    <w:link w:val="Style_112_ch"/>
    <w:rPr>
      <w:b w:val="1"/>
      <w:sz w:val="28"/>
    </w:rPr>
  </w:style>
  <w:style w:styleId="Style_112_ch" w:type="character">
    <w:name w:val=" Знак Знак16"/>
    <w:link w:val="Style_112"/>
    <w:rPr>
      <w:b w:val="1"/>
      <w:sz w:val="28"/>
    </w:rPr>
  </w:style>
  <w:style w:styleId="Style_113" w:type="paragraph">
    <w:name w:val="Header and Footer"/>
    <w:link w:val="Style_113_ch"/>
    <w:pPr>
      <w:spacing w:line="240" w:lineRule="auto"/>
      <w:ind/>
      <w:jc w:val="both"/>
    </w:pPr>
    <w:rPr>
      <w:rFonts w:ascii="XO Thames" w:hAnsi="XO Thames"/>
      <w:sz w:val="20"/>
    </w:rPr>
  </w:style>
  <w:style w:styleId="Style_113_ch" w:type="character">
    <w:name w:val="Header and Footer"/>
    <w:link w:val="Style_113"/>
    <w:rPr>
      <w:rFonts w:ascii="XO Thames" w:hAnsi="XO Thames"/>
      <w:sz w:val="20"/>
    </w:rPr>
  </w:style>
  <w:style w:styleId="Style_114" w:type="paragraph">
    <w:name w:val="Знак1"/>
    <w:basedOn w:val="Style_5"/>
    <w:link w:val="Style_114_ch"/>
    <w:pPr>
      <w:widowControl w:val="0"/>
      <w:spacing w:after="0" w:line="360" w:lineRule="atLeast"/>
      <w:ind/>
      <w:jc w:val="both"/>
    </w:pPr>
    <w:rPr>
      <w:rFonts w:ascii="Verdana" w:hAnsi="Verdana"/>
      <w:sz w:val="20"/>
    </w:rPr>
  </w:style>
  <w:style w:styleId="Style_114_ch" w:type="character">
    <w:name w:val="Знак1"/>
    <w:basedOn w:val="Style_5_ch"/>
    <w:link w:val="Style_114"/>
    <w:rPr>
      <w:rFonts w:ascii="Verdana" w:hAnsi="Verdana"/>
      <w:sz w:val="20"/>
    </w:rPr>
  </w:style>
  <w:style w:styleId="Style_115" w:type="paragraph">
    <w:name w:val="ConsPlusNormal"/>
    <w:link w:val="Style_115_ch"/>
    <w:pPr>
      <w:widowControl w:val="0"/>
      <w:ind w:firstLine="720" w:left="0"/>
    </w:pPr>
    <w:rPr>
      <w:rFonts w:ascii="Arial" w:hAnsi="Arial"/>
    </w:rPr>
  </w:style>
  <w:style w:styleId="Style_115_ch" w:type="character">
    <w:name w:val="ConsPlusNormal"/>
    <w:link w:val="Style_115"/>
    <w:rPr>
      <w:rFonts w:ascii="Arial" w:hAnsi="Arial"/>
    </w:rPr>
  </w:style>
  <w:style w:styleId="Style_116" w:type="paragraph">
    <w:name w:val="HTML Preformatted"/>
    <w:basedOn w:val="Style_5"/>
    <w:link w:val="Style_11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116_ch" w:type="character">
    <w:name w:val="HTML Preformatted"/>
    <w:basedOn w:val="Style_5_ch"/>
    <w:link w:val="Style_116"/>
    <w:rPr>
      <w:rFonts w:ascii="Courier New" w:hAnsi="Courier New"/>
      <w:sz w:val="20"/>
    </w:rPr>
  </w:style>
  <w:style w:styleId="Style_117" w:type="paragraph">
    <w:name w:val="Знак2 Знак Знак1 Знак1 Знак Знак Знак Знак Знак Знак Знак Знак Знак Знак Знак Знак"/>
    <w:basedOn w:val="Style_5"/>
    <w:link w:val="Style_117_ch"/>
    <w:pPr>
      <w:spacing w:after="160" w:line="240" w:lineRule="exact"/>
      <w:ind/>
    </w:pPr>
    <w:rPr>
      <w:rFonts w:ascii="Verdana" w:hAnsi="Verdana"/>
      <w:sz w:val="20"/>
    </w:rPr>
  </w:style>
  <w:style w:styleId="Style_117_ch" w:type="character">
    <w:name w:val="Знак2 Знак Знак1 Знак1 Знак Знак Знак Знак Знак Знак Знак Знак Знак Знак Знак Знак"/>
    <w:basedOn w:val="Style_5_ch"/>
    <w:link w:val="Style_117"/>
    <w:rPr>
      <w:rFonts w:ascii="Verdana" w:hAnsi="Verdana"/>
      <w:sz w:val="20"/>
    </w:rPr>
  </w:style>
  <w:style w:styleId="Style_118" w:type="paragraph">
    <w:name w:val="Стиль5"/>
    <w:basedOn w:val="Style_15"/>
    <w:link w:val="Style_118_ch"/>
    <w:pPr>
      <w:spacing w:line="240" w:lineRule="auto"/>
      <w:ind/>
    </w:pPr>
  </w:style>
  <w:style w:styleId="Style_118_ch" w:type="character">
    <w:name w:val="Стиль5"/>
    <w:basedOn w:val="Style_15_ch"/>
    <w:link w:val="Style_118"/>
  </w:style>
  <w:style w:styleId="Style_119" w:type="paragraph">
    <w:name w:val="Текст письма"/>
    <w:basedOn w:val="Style_5"/>
    <w:link w:val="Style_119_ch"/>
    <w:pPr>
      <w:spacing w:after="0" w:line="240" w:lineRule="auto"/>
      <w:ind w:firstLine="567" w:left="0"/>
      <w:jc w:val="both"/>
    </w:pPr>
    <w:rPr>
      <w:rFonts w:ascii="Times New Roman" w:hAnsi="Times New Roman"/>
      <w:sz w:val="28"/>
    </w:rPr>
  </w:style>
  <w:style w:styleId="Style_119_ch" w:type="character">
    <w:name w:val="Текст письма"/>
    <w:basedOn w:val="Style_5_ch"/>
    <w:link w:val="Style_119"/>
    <w:rPr>
      <w:rFonts w:ascii="Times New Roman" w:hAnsi="Times New Roman"/>
      <w:sz w:val="28"/>
    </w:rPr>
  </w:style>
  <w:style w:styleId="Style_120" w:type="paragraph">
    <w:name w:val=" Знак Знак11"/>
    <w:link w:val="Style_120_ch"/>
  </w:style>
  <w:style w:styleId="Style_120_ch" w:type="character">
    <w:name w:val=" Знак Знак11"/>
    <w:link w:val="Style_120"/>
  </w:style>
  <w:style w:styleId="Style_121" w:type="paragraph">
    <w:name w:val="Основной текст ГД Знак Знак"/>
    <w:basedOn w:val="Style_122"/>
    <w:link w:val="Style_121_ch"/>
    <w:pPr>
      <w:ind w:firstLine="709" w:left="0"/>
    </w:pPr>
  </w:style>
  <w:style w:styleId="Style_121_ch" w:type="character">
    <w:name w:val="Основной текст ГД Знак Знак"/>
    <w:basedOn w:val="Style_122_ch"/>
    <w:link w:val="Style_121"/>
  </w:style>
  <w:style w:styleId="Style_123" w:type="paragraph">
    <w:name w:val="toc 9"/>
    <w:basedOn w:val="Style_5"/>
    <w:next w:val="Style_5"/>
    <w:link w:val="Style_123_ch"/>
    <w:uiPriority w:val="39"/>
    <w:pPr>
      <w:spacing w:after="0" w:line="240" w:lineRule="auto"/>
      <w:ind w:firstLine="0" w:left="1920"/>
    </w:pPr>
    <w:rPr>
      <w:rFonts w:ascii="Times New Roman" w:hAnsi="Times New Roman"/>
      <w:sz w:val="24"/>
    </w:rPr>
  </w:style>
  <w:style w:styleId="Style_123_ch" w:type="character">
    <w:name w:val="toc 9"/>
    <w:basedOn w:val="Style_5_ch"/>
    <w:link w:val="Style_123"/>
    <w:rPr>
      <w:rFonts w:ascii="Times New Roman" w:hAnsi="Times New Roman"/>
      <w:sz w:val="24"/>
    </w:rPr>
  </w:style>
  <w:style w:styleId="Style_124" w:type="paragraph">
    <w:name w:val="Основной текст с отступом1"/>
    <w:basedOn w:val="Style_5"/>
    <w:link w:val="Style_124_ch"/>
    <w:pPr>
      <w:spacing w:after="120" w:line="240" w:lineRule="auto"/>
      <w:ind w:firstLine="0" w:left="283"/>
    </w:pPr>
    <w:rPr>
      <w:sz w:val="28"/>
    </w:rPr>
  </w:style>
  <w:style w:styleId="Style_124_ch" w:type="character">
    <w:name w:val="Основной текст с отступом1"/>
    <w:basedOn w:val="Style_5_ch"/>
    <w:link w:val="Style_124"/>
    <w:rPr>
      <w:sz w:val="28"/>
    </w:rPr>
  </w:style>
  <w:style w:styleId="Style_125" w:type="paragraph">
    <w:name w:val="index heading"/>
    <w:basedOn w:val="Style_5"/>
    <w:next w:val="Style_126"/>
    <w:link w:val="Style_125_ch"/>
    <w:pPr>
      <w:spacing w:after="0" w:line="240" w:lineRule="auto"/>
      <w:ind/>
    </w:pPr>
    <w:rPr>
      <w:rFonts w:ascii="Times New Roman" w:hAnsi="Times New Roman"/>
      <w:sz w:val="28"/>
    </w:rPr>
  </w:style>
  <w:style w:styleId="Style_125_ch" w:type="character">
    <w:name w:val="index heading"/>
    <w:basedOn w:val="Style_5_ch"/>
    <w:link w:val="Style_125"/>
    <w:rPr>
      <w:rFonts w:ascii="Times New Roman" w:hAnsi="Times New Roman"/>
      <w:sz w:val="28"/>
    </w:rPr>
  </w:style>
  <w:style w:styleId="Style_127" w:type="paragraph">
    <w:name w:val="Основной текст.Основной текст1.Основной текст Знак.Основной текст Знак Знак.bt"/>
    <w:basedOn w:val="Style_5"/>
    <w:link w:val="Style_127_ch"/>
    <w:pPr>
      <w:spacing w:after="0" w:line="240" w:lineRule="auto"/>
      <w:ind/>
      <w:jc w:val="center"/>
    </w:pPr>
    <w:rPr>
      <w:rFonts w:ascii="Times New Roman" w:hAnsi="Times New Roman"/>
      <w:sz w:val="28"/>
    </w:rPr>
  </w:style>
  <w:style w:styleId="Style_127_ch" w:type="character">
    <w:name w:val="Основной текст.Основной текст1.Основной текст Знак.Основной текст Знак Знак.bt"/>
    <w:basedOn w:val="Style_5_ch"/>
    <w:link w:val="Style_127"/>
    <w:rPr>
      <w:rFonts w:ascii="Times New Roman" w:hAnsi="Times New Roman"/>
      <w:sz w:val="28"/>
    </w:rPr>
  </w:style>
  <w:style w:styleId="Style_128" w:type="paragraph">
    <w:name w:val=" Знак Знак1"/>
    <w:link w:val="Style_128_ch"/>
    <w:rPr>
      <w:b w:val="1"/>
      <w:smallCaps w:val="1"/>
      <w:sz w:val="28"/>
    </w:rPr>
  </w:style>
  <w:style w:styleId="Style_128_ch" w:type="character">
    <w:name w:val=" Знак Знак1"/>
    <w:link w:val="Style_128"/>
    <w:rPr>
      <w:b w:val="1"/>
      <w:smallCaps w:val="1"/>
      <w:sz w:val="28"/>
    </w:rPr>
  </w:style>
  <w:style w:styleId="Style_126" w:type="paragraph">
    <w:name w:val="index 1"/>
    <w:basedOn w:val="Style_5"/>
    <w:next w:val="Style_5"/>
    <w:link w:val="Style_126_ch"/>
    <w:pPr>
      <w:spacing w:after="0" w:before="48" w:line="240" w:lineRule="auto"/>
      <w:ind/>
    </w:pPr>
    <w:rPr>
      <w:rFonts w:ascii="Times New Roman" w:hAnsi="Times New Roman"/>
      <w:sz w:val="28"/>
    </w:rPr>
  </w:style>
  <w:style w:styleId="Style_126_ch" w:type="character">
    <w:name w:val="index 1"/>
    <w:basedOn w:val="Style_5_ch"/>
    <w:link w:val="Style_126"/>
    <w:rPr>
      <w:rFonts w:ascii="Times New Roman" w:hAnsi="Times New Roman"/>
      <w:sz w:val="28"/>
    </w:rPr>
  </w:style>
  <w:style w:styleId="Style_129" w:type="paragraph">
    <w:name w:val="Стиль Заголовок 3 + Times New Roman курсив"/>
    <w:basedOn w:val="Style_37"/>
    <w:link w:val="Style_129_ch"/>
    <w:pPr>
      <w:keepNext w:val="1"/>
      <w:spacing w:after="60" w:before="240"/>
      <w:ind w:firstLine="0" w:left="0"/>
    </w:pPr>
    <w:rPr>
      <w:i w:val="1"/>
    </w:rPr>
  </w:style>
  <w:style w:styleId="Style_129_ch" w:type="character">
    <w:name w:val="Стиль Заголовок 3 + Times New Roman курсив"/>
    <w:basedOn w:val="Style_37_ch"/>
    <w:link w:val="Style_129"/>
    <w:rPr>
      <w:i w:val="1"/>
    </w:rPr>
  </w:style>
  <w:style w:styleId="Style_130" w:type="paragraph">
    <w:name w:val="Footer"/>
    <w:basedOn w:val="Style_5"/>
    <w:link w:val="Style_130_ch"/>
    <w:pPr>
      <w:tabs>
        <w:tab w:leader="none" w:pos="4677" w:val="center"/>
        <w:tab w:leader="none" w:pos="9355" w:val="right"/>
      </w:tabs>
      <w:spacing w:after="0" w:line="240" w:lineRule="auto"/>
      <w:ind/>
    </w:pPr>
    <w:rPr>
      <w:rFonts w:ascii="Times New Roman" w:hAnsi="Times New Roman"/>
      <w:sz w:val="24"/>
    </w:rPr>
  </w:style>
  <w:style w:styleId="Style_130_ch" w:type="character">
    <w:name w:val="Footer"/>
    <w:basedOn w:val="Style_5_ch"/>
    <w:link w:val="Style_130"/>
    <w:rPr>
      <w:rFonts w:ascii="Times New Roman" w:hAnsi="Times New Roman"/>
      <w:sz w:val="24"/>
    </w:rPr>
  </w:style>
  <w:style w:styleId="Style_131" w:type="paragraph">
    <w:name w:val="Абзац списка1"/>
    <w:basedOn w:val="Style_5"/>
    <w:link w:val="Style_131_ch"/>
    <w:pPr>
      <w:ind w:firstLine="0" w:left="720"/>
    </w:pPr>
  </w:style>
  <w:style w:styleId="Style_131_ch" w:type="character">
    <w:name w:val="Абзац списка1"/>
    <w:basedOn w:val="Style_5_ch"/>
    <w:link w:val="Style_131"/>
  </w:style>
  <w:style w:styleId="Style_132" w:type="paragraph">
    <w:name w:val="Block Text"/>
    <w:basedOn w:val="Style_5"/>
    <w:link w:val="Style_132_ch"/>
    <w:pPr>
      <w:spacing w:after="0" w:before="5" w:line="317" w:lineRule="exact"/>
      <w:ind w:firstLine="881" w:left="19" w:right="14"/>
      <w:jc w:val="both"/>
    </w:pPr>
    <w:rPr>
      <w:rFonts w:ascii="Times New Roman" w:hAnsi="Times New Roman"/>
      <w:color w:val="800000"/>
      <w:sz w:val="28"/>
    </w:rPr>
  </w:style>
  <w:style w:styleId="Style_132_ch" w:type="character">
    <w:name w:val="Block Text"/>
    <w:basedOn w:val="Style_5_ch"/>
    <w:link w:val="Style_132"/>
    <w:rPr>
      <w:rFonts w:ascii="Times New Roman" w:hAnsi="Times New Roman"/>
      <w:color w:val="800000"/>
      <w:sz w:val="28"/>
    </w:rPr>
  </w:style>
  <w:style w:styleId="Style_133" w:type="paragraph">
    <w:name w:val="Знак Знак Знак"/>
    <w:basedOn w:val="Style_5"/>
    <w:link w:val="Style_133_ch"/>
    <w:pPr>
      <w:spacing w:after="160" w:line="240" w:lineRule="exact"/>
      <w:ind/>
    </w:pPr>
    <w:rPr>
      <w:rFonts w:ascii="Verdana" w:hAnsi="Verdana"/>
      <w:sz w:val="20"/>
    </w:rPr>
  </w:style>
  <w:style w:styleId="Style_133_ch" w:type="character">
    <w:name w:val="Знак Знак Знак"/>
    <w:basedOn w:val="Style_5_ch"/>
    <w:link w:val="Style_133"/>
    <w:rPr>
      <w:rFonts w:ascii="Verdana" w:hAnsi="Verdana"/>
      <w:sz w:val="20"/>
    </w:rPr>
  </w:style>
  <w:style w:styleId="Style_134" w:type="paragraph">
    <w:name w:val="toc 8"/>
    <w:basedOn w:val="Style_5"/>
    <w:next w:val="Style_5"/>
    <w:link w:val="Style_134_ch"/>
    <w:uiPriority w:val="39"/>
    <w:pPr>
      <w:spacing w:after="0" w:line="240" w:lineRule="auto"/>
      <w:ind w:firstLine="0" w:left="1680"/>
    </w:pPr>
    <w:rPr>
      <w:rFonts w:ascii="Times New Roman" w:hAnsi="Times New Roman"/>
      <w:sz w:val="24"/>
    </w:rPr>
  </w:style>
  <w:style w:styleId="Style_134_ch" w:type="character">
    <w:name w:val="toc 8"/>
    <w:basedOn w:val="Style_5_ch"/>
    <w:link w:val="Style_134"/>
    <w:rPr>
      <w:rFonts w:ascii="Times New Roman" w:hAnsi="Times New Roman"/>
      <w:sz w:val="24"/>
    </w:rPr>
  </w:style>
  <w:style w:styleId="Style_135" w:type="paragraph">
    <w:name w:val="Body Text Indent 2"/>
    <w:basedOn w:val="Style_5"/>
    <w:link w:val="Style_135_ch"/>
    <w:pPr>
      <w:spacing w:after="0" w:line="240" w:lineRule="auto"/>
      <w:ind w:firstLine="709" w:left="0"/>
      <w:jc w:val="both"/>
    </w:pPr>
    <w:rPr>
      <w:rFonts w:ascii="Times New Roman" w:hAnsi="Times New Roman"/>
      <w:sz w:val="28"/>
    </w:rPr>
  </w:style>
  <w:style w:styleId="Style_135_ch" w:type="character">
    <w:name w:val="Body Text Indent 2"/>
    <w:basedOn w:val="Style_5_ch"/>
    <w:link w:val="Style_135"/>
    <w:rPr>
      <w:rFonts w:ascii="Times New Roman" w:hAnsi="Times New Roman"/>
      <w:sz w:val="28"/>
    </w:rPr>
  </w:style>
  <w:style w:styleId="Style_136" w:type="paragraph">
    <w:name w:val=" Знак Знак Знак"/>
    <w:basedOn w:val="Style_5"/>
    <w:link w:val="Style_136_ch"/>
    <w:pPr>
      <w:spacing w:after="160" w:line="240" w:lineRule="exact"/>
      <w:ind/>
    </w:pPr>
    <w:rPr>
      <w:rFonts w:ascii="Verdana" w:hAnsi="Verdana"/>
      <w:sz w:val="20"/>
    </w:rPr>
  </w:style>
  <w:style w:styleId="Style_136_ch" w:type="character">
    <w:name w:val=" Знак Знак Знак"/>
    <w:basedOn w:val="Style_5_ch"/>
    <w:link w:val="Style_136"/>
    <w:rPr>
      <w:rFonts w:ascii="Verdana" w:hAnsi="Verdana"/>
      <w:sz w:val="20"/>
    </w:rPr>
  </w:style>
  <w:style w:styleId="Style_137" w:type="paragraph">
    <w:name w:val="Balloon Text"/>
    <w:basedOn w:val="Style_5"/>
    <w:link w:val="Style_137_ch"/>
    <w:pPr>
      <w:spacing w:after="0" w:line="240" w:lineRule="auto"/>
      <w:ind/>
    </w:pPr>
    <w:rPr>
      <w:rFonts w:ascii="Tahoma" w:hAnsi="Tahoma"/>
      <w:sz w:val="16"/>
    </w:rPr>
  </w:style>
  <w:style w:styleId="Style_137_ch" w:type="character">
    <w:name w:val="Balloon Text"/>
    <w:basedOn w:val="Style_5_ch"/>
    <w:link w:val="Style_137"/>
    <w:rPr>
      <w:rFonts w:ascii="Tahoma" w:hAnsi="Tahoma"/>
      <w:sz w:val="16"/>
    </w:rPr>
  </w:style>
  <w:style w:styleId="Style_138" w:type="paragraph">
    <w:name w:val=" Знак Знак Знак Знак Знак Знак Знак Знак1 Знак"/>
    <w:basedOn w:val="Style_5"/>
    <w:link w:val="Style_138_ch"/>
    <w:pPr>
      <w:widowControl w:val="0"/>
      <w:spacing w:after="0" w:line="360" w:lineRule="atLeast"/>
      <w:ind/>
      <w:jc w:val="both"/>
    </w:pPr>
    <w:rPr>
      <w:rFonts w:ascii="Verdana" w:hAnsi="Verdana"/>
      <w:sz w:val="20"/>
    </w:rPr>
  </w:style>
  <w:style w:styleId="Style_138_ch" w:type="character">
    <w:name w:val=" Знак Знак Знак Знак Знак Знак Знак Знак1 Знак"/>
    <w:basedOn w:val="Style_5_ch"/>
    <w:link w:val="Style_138"/>
    <w:rPr>
      <w:rFonts w:ascii="Verdana" w:hAnsi="Verdana"/>
      <w:sz w:val="20"/>
    </w:rPr>
  </w:style>
  <w:style w:styleId="Style_139" w:type="paragraph">
    <w:name w:val="Salutation"/>
    <w:basedOn w:val="Style_5"/>
    <w:next w:val="Style_5"/>
    <w:link w:val="Style_139_ch"/>
    <w:pPr>
      <w:spacing w:after="0" w:before="120" w:line="240" w:lineRule="auto"/>
      <w:ind w:firstLine="720" w:left="0"/>
      <w:jc w:val="both"/>
    </w:pPr>
    <w:rPr>
      <w:rFonts w:ascii="Times New Roman" w:hAnsi="Times New Roman"/>
      <w:sz w:val="28"/>
    </w:rPr>
  </w:style>
  <w:style w:styleId="Style_139_ch" w:type="character">
    <w:name w:val="Salutation"/>
    <w:basedOn w:val="Style_5_ch"/>
    <w:link w:val="Style_139"/>
    <w:rPr>
      <w:rFonts w:ascii="Times New Roman" w:hAnsi="Times New Roman"/>
      <w:sz w:val="28"/>
    </w:rPr>
  </w:style>
  <w:style w:styleId="Style_140" w:type="paragraph">
    <w:name w:val="Font Style36"/>
    <w:link w:val="Style_140_ch"/>
    <w:rPr>
      <w:rFonts w:ascii="Times New Roman" w:hAnsi="Times New Roman"/>
      <w:sz w:val="16"/>
    </w:rPr>
  </w:style>
  <w:style w:styleId="Style_140_ch" w:type="character">
    <w:name w:val="Font Style36"/>
    <w:link w:val="Style_140"/>
    <w:rPr>
      <w:rFonts w:ascii="Times New Roman" w:hAnsi="Times New Roman"/>
      <w:sz w:val="16"/>
    </w:rPr>
  </w:style>
  <w:style w:styleId="Style_141" w:type="paragraph">
    <w:name w:val="xl67"/>
    <w:basedOn w:val="Style_5"/>
    <w:link w:val="Style_141_ch"/>
    <w:pPr>
      <w:spacing w:afterAutospacing="on" w:beforeAutospacing="on" w:line="240" w:lineRule="auto"/>
      <w:ind/>
      <w:jc w:val="center"/>
    </w:pPr>
    <w:rPr>
      <w:rFonts w:ascii="Times New Roman" w:hAnsi="Times New Roman"/>
      <w:color w:val="000000"/>
      <w:sz w:val="28"/>
    </w:rPr>
  </w:style>
  <w:style w:styleId="Style_141_ch" w:type="character">
    <w:name w:val="xl67"/>
    <w:basedOn w:val="Style_5_ch"/>
    <w:link w:val="Style_141"/>
    <w:rPr>
      <w:rFonts w:ascii="Times New Roman" w:hAnsi="Times New Roman"/>
      <w:color w:val="000000"/>
      <w:sz w:val="28"/>
    </w:rPr>
  </w:style>
  <w:style w:styleId="Style_142" w:type="paragraph">
    <w:name w:val=" Знак Знак28"/>
    <w:link w:val="Style_142_ch"/>
    <w:rPr>
      <w:b w:val="1"/>
      <w:sz w:val="28"/>
    </w:rPr>
  </w:style>
  <w:style w:styleId="Style_142_ch" w:type="character">
    <w:name w:val=" Знак Знак28"/>
    <w:link w:val="Style_142"/>
    <w:rPr>
      <w:b w:val="1"/>
      <w:sz w:val="28"/>
    </w:rPr>
  </w:style>
  <w:style w:styleId="Style_143" w:type="paragraph">
    <w:name w:val="Основной текст с отступом 21"/>
    <w:basedOn w:val="Style_5"/>
    <w:link w:val="Style_143_ch"/>
    <w:pPr>
      <w:spacing w:after="0" w:line="240" w:lineRule="auto"/>
      <w:ind w:firstLine="708" w:left="0"/>
      <w:jc w:val="both"/>
    </w:pPr>
    <w:rPr>
      <w:rFonts w:ascii="Times New Roman" w:hAnsi="Times New Roman"/>
      <w:sz w:val="28"/>
    </w:rPr>
  </w:style>
  <w:style w:styleId="Style_143_ch" w:type="character">
    <w:name w:val="Основной текст с отступом 21"/>
    <w:basedOn w:val="Style_5_ch"/>
    <w:link w:val="Style_143"/>
    <w:rPr>
      <w:rFonts w:ascii="Times New Roman" w:hAnsi="Times New Roman"/>
      <w:sz w:val="28"/>
    </w:rPr>
  </w:style>
  <w:style w:styleId="Style_144" w:type="paragraph">
    <w:name w:val="consplusnormal"/>
    <w:basedOn w:val="Style_5"/>
    <w:link w:val="Style_144_ch"/>
    <w:pPr>
      <w:spacing w:afterAutospacing="on" w:beforeAutospacing="on" w:line="240" w:lineRule="auto"/>
      <w:ind/>
    </w:pPr>
    <w:rPr>
      <w:rFonts w:ascii="Times New Roman" w:hAnsi="Times New Roman"/>
      <w:sz w:val="24"/>
    </w:rPr>
  </w:style>
  <w:style w:styleId="Style_144_ch" w:type="character">
    <w:name w:val="consplusnormal"/>
    <w:basedOn w:val="Style_5_ch"/>
    <w:link w:val="Style_144"/>
    <w:rPr>
      <w:rFonts w:ascii="Times New Roman" w:hAnsi="Times New Roman"/>
      <w:sz w:val="24"/>
    </w:rPr>
  </w:style>
  <w:style w:styleId="Style_145" w:type="paragraph">
    <w:name w:val=" Знак Знак2 Знак Знак"/>
    <w:basedOn w:val="Style_5"/>
    <w:link w:val="Style_145_ch"/>
    <w:pPr>
      <w:spacing w:after="160" w:line="240" w:lineRule="exact"/>
      <w:ind/>
    </w:pPr>
    <w:rPr>
      <w:rFonts w:ascii="Verdana" w:hAnsi="Verdana"/>
      <w:sz w:val="20"/>
    </w:rPr>
  </w:style>
  <w:style w:styleId="Style_145_ch" w:type="character">
    <w:name w:val=" Знак Знак2 Знак Знак"/>
    <w:basedOn w:val="Style_5_ch"/>
    <w:link w:val="Style_145"/>
    <w:rPr>
      <w:rFonts w:ascii="Verdana" w:hAnsi="Verdana"/>
      <w:sz w:val="20"/>
    </w:rPr>
  </w:style>
  <w:style w:styleId="Style_146" w:type="paragraph">
    <w:name w:val="toc 5"/>
    <w:basedOn w:val="Style_5"/>
    <w:next w:val="Style_5"/>
    <w:link w:val="Style_146_ch"/>
    <w:uiPriority w:val="39"/>
    <w:pPr>
      <w:spacing w:after="0" w:line="240" w:lineRule="auto"/>
      <w:ind w:firstLine="0" w:left="960"/>
    </w:pPr>
    <w:rPr>
      <w:rFonts w:ascii="Times New Roman" w:hAnsi="Times New Roman"/>
      <w:sz w:val="24"/>
    </w:rPr>
  </w:style>
  <w:style w:styleId="Style_146_ch" w:type="character">
    <w:name w:val="toc 5"/>
    <w:basedOn w:val="Style_5_ch"/>
    <w:link w:val="Style_146"/>
    <w:rPr>
      <w:rFonts w:ascii="Times New Roman" w:hAnsi="Times New Roman"/>
      <w:sz w:val="24"/>
    </w:rPr>
  </w:style>
  <w:style w:styleId="Style_147" w:type="paragraph">
    <w:name w:val="List Paragraph"/>
    <w:basedOn w:val="Style_5"/>
    <w:link w:val="Style_147_ch"/>
    <w:pPr>
      <w:ind w:firstLine="0" w:left="720"/>
    </w:pPr>
  </w:style>
  <w:style w:styleId="Style_147_ch" w:type="character">
    <w:name w:val="List Paragraph"/>
    <w:basedOn w:val="Style_5_ch"/>
    <w:link w:val="Style_147"/>
  </w:style>
  <w:style w:styleId="Style_148" w:type="paragraph">
    <w:name w:val="footer"/>
    <w:basedOn w:val="Style_5"/>
    <w:link w:val="Style_148_ch"/>
    <w:pPr>
      <w:tabs>
        <w:tab w:leader="none" w:pos="4677" w:val="center"/>
        <w:tab w:leader="none" w:pos="9355" w:val="right"/>
      </w:tabs>
      <w:spacing w:after="0" w:line="240" w:lineRule="auto"/>
      <w:ind/>
    </w:pPr>
    <w:rPr>
      <w:rFonts w:ascii="Times New Roman" w:hAnsi="Times New Roman"/>
      <w:sz w:val="20"/>
    </w:rPr>
  </w:style>
  <w:style w:styleId="Style_148_ch" w:type="character">
    <w:name w:val="footer"/>
    <w:basedOn w:val="Style_5_ch"/>
    <w:link w:val="Style_148"/>
    <w:rPr>
      <w:rFonts w:ascii="Times New Roman" w:hAnsi="Times New Roman"/>
      <w:sz w:val="20"/>
    </w:rPr>
  </w:style>
  <w:style w:styleId="Style_149" w:type="paragraph">
    <w:name w:val=" Знак Знак5"/>
    <w:link w:val="Style_149_ch"/>
    <w:rPr>
      <w:b w:val="1"/>
      <w:sz w:val="28"/>
    </w:rPr>
  </w:style>
  <w:style w:styleId="Style_149_ch" w:type="character">
    <w:name w:val=" Знак Знак5"/>
    <w:link w:val="Style_149"/>
    <w:rPr>
      <w:b w:val="1"/>
      <w:sz w:val="28"/>
    </w:rPr>
  </w:style>
  <w:style w:styleId="Style_150" w:type="paragraph">
    <w:name w:val="Body Text Indent 3"/>
    <w:basedOn w:val="Style_5"/>
    <w:link w:val="Style_150_ch"/>
    <w:pPr>
      <w:spacing w:after="120" w:line="240" w:lineRule="auto"/>
      <w:ind w:firstLine="0" w:left="283"/>
    </w:pPr>
    <w:rPr>
      <w:rFonts w:ascii="Times New Roman" w:hAnsi="Times New Roman"/>
      <w:sz w:val="16"/>
    </w:rPr>
  </w:style>
  <w:style w:styleId="Style_150_ch" w:type="character">
    <w:name w:val="Body Text Indent 3"/>
    <w:basedOn w:val="Style_5_ch"/>
    <w:link w:val="Style_150"/>
    <w:rPr>
      <w:rFonts w:ascii="Times New Roman" w:hAnsi="Times New Roman"/>
      <w:sz w:val="16"/>
    </w:rPr>
  </w:style>
  <w:style w:styleId="Style_151" w:type="paragraph">
    <w:name w:val="Стиль2"/>
    <w:basedOn w:val="Style_152"/>
    <w:link w:val="Style_151_ch"/>
    <w:pPr>
      <w:tabs>
        <w:tab w:leader="none" w:pos="1134" w:val="left"/>
      </w:tabs>
      <w:spacing w:after="0" w:before="48" w:line="240" w:lineRule="auto"/>
      <w:ind w:hanging="720" w:left="1440"/>
      <w:jc w:val="center"/>
    </w:pPr>
    <w:rPr>
      <w:rFonts w:ascii="Times New Roman" w:hAnsi="Times New Roman"/>
      <w:i w:val="0"/>
      <w:smallCaps w:val="1"/>
    </w:rPr>
  </w:style>
  <w:style w:styleId="Style_151_ch" w:type="character">
    <w:name w:val="Стиль2"/>
    <w:basedOn w:val="Style_152_ch"/>
    <w:link w:val="Style_151"/>
    <w:rPr>
      <w:rFonts w:ascii="Times New Roman" w:hAnsi="Times New Roman"/>
      <w:i w:val="0"/>
      <w:smallCaps w:val="1"/>
    </w:rPr>
  </w:style>
  <w:style w:styleId="Style_153" w:type="paragraph">
    <w:name w:val="Мой стиль"/>
    <w:basedOn w:val="Style_5"/>
    <w:link w:val="Style_153_ch"/>
    <w:pPr>
      <w:spacing w:after="0" w:line="240" w:lineRule="auto"/>
      <w:ind w:firstLine="567" w:left="-57"/>
      <w:jc w:val="both"/>
    </w:pPr>
    <w:rPr>
      <w:rFonts w:ascii="Times New Roman" w:hAnsi="Times New Roman"/>
      <w:sz w:val="24"/>
    </w:rPr>
  </w:style>
  <w:style w:styleId="Style_153_ch" w:type="character">
    <w:name w:val="Мой стиль"/>
    <w:basedOn w:val="Style_5_ch"/>
    <w:link w:val="Style_153"/>
    <w:rPr>
      <w:rFonts w:ascii="Times New Roman" w:hAnsi="Times New Roman"/>
      <w:sz w:val="24"/>
    </w:rPr>
  </w:style>
  <w:style w:styleId="Style_7" w:type="paragraph">
    <w:name w:val="Стиль3"/>
    <w:basedOn w:val="Style_5"/>
    <w:link w:val="Style_7_ch"/>
    <w:pPr>
      <w:tabs>
        <w:tab w:leader="none" w:pos="1428" w:val="left"/>
      </w:tabs>
      <w:spacing w:after="0" w:line="240" w:lineRule="auto"/>
      <w:ind w:hanging="720" w:left="1428"/>
    </w:pPr>
    <w:rPr>
      <w:rFonts w:ascii="Times New Roman" w:hAnsi="Times New Roman"/>
      <w:b w:val="1"/>
      <w:smallCaps w:val="1"/>
      <w:sz w:val="28"/>
    </w:rPr>
  </w:style>
  <w:style w:styleId="Style_7_ch" w:type="character">
    <w:name w:val="Стиль3"/>
    <w:basedOn w:val="Style_5_ch"/>
    <w:link w:val="Style_7"/>
    <w:rPr>
      <w:rFonts w:ascii="Times New Roman" w:hAnsi="Times New Roman"/>
      <w:b w:val="1"/>
      <w:smallCaps w:val="1"/>
      <w:sz w:val="28"/>
    </w:rPr>
  </w:style>
  <w:style w:styleId="Style_154" w:type="paragraph">
    <w:name w:val="Plain Text"/>
    <w:basedOn w:val="Style_5"/>
    <w:link w:val="Style_154_ch"/>
    <w:pPr>
      <w:spacing w:after="0" w:line="240" w:lineRule="auto"/>
      <w:ind/>
    </w:pPr>
    <w:rPr>
      <w:rFonts w:ascii="Courier New" w:hAnsi="Courier New"/>
      <w:sz w:val="20"/>
    </w:rPr>
  </w:style>
  <w:style w:styleId="Style_154_ch" w:type="character">
    <w:name w:val="Plain Text"/>
    <w:basedOn w:val="Style_5_ch"/>
    <w:link w:val="Style_154"/>
    <w:rPr>
      <w:rFonts w:ascii="Courier New" w:hAnsi="Courier New"/>
      <w:sz w:val="20"/>
    </w:rPr>
  </w:style>
  <w:style w:styleId="Style_155" w:type="paragraph">
    <w:name w:val="Font Style13"/>
    <w:link w:val="Style_155_ch"/>
    <w:rPr>
      <w:rFonts w:ascii="Times New Roman" w:hAnsi="Times New Roman"/>
      <w:sz w:val="26"/>
    </w:rPr>
  </w:style>
  <w:style w:styleId="Style_155_ch" w:type="character">
    <w:name w:val="Font Style13"/>
    <w:link w:val="Style_155"/>
    <w:rPr>
      <w:rFonts w:ascii="Times New Roman" w:hAnsi="Times New Roman"/>
      <w:sz w:val="26"/>
    </w:rPr>
  </w:style>
  <w:style w:styleId="Style_156" w:type="paragraph">
    <w:name w:val="Style6"/>
    <w:basedOn w:val="Style_5"/>
    <w:link w:val="Style_156_ch"/>
    <w:pPr>
      <w:widowControl w:val="0"/>
      <w:spacing w:after="0" w:line="320" w:lineRule="exact"/>
      <w:ind w:firstLine="590" w:left="0"/>
    </w:pPr>
    <w:rPr>
      <w:rFonts w:ascii="Times New Roman" w:hAnsi="Times New Roman"/>
      <w:sz w:val="24"/>
    </w:rPr>
  </w:style>
  <w:style w:styleId="Style_156_ch" w:type="character">
    <w:name w:val="Style6"/>
    <w:basedOn w:val="Style_5_ch"/>
    <w:link w:val="Style_156"/>
    <w:rPr>
      <w:rFonts w:ascii="Times New Roman" w:hAnsi="Times New Roman"/>
      <w:sz w:val="24"/>
    </w:rPr>
  </w:style>
  <w:style w:styleId="Style_157" w:type="paragraph">
    <w:name w:val=" Знак1 Знак Знак Знак"/>
    <w:basedOn w:val="Style_5"/>
    <w:link w:val="Style_157_ch"/>
    <w:pPr>
      <w:widowControl w:val="0"/>
      <w:spacing w:after="0" w:line="360" w:lineRule="atLeast"/>
      <w:ind/>
      <w:jc w:val="both"/>
    </w:pPr>
    <w:rPr>
      <w:rFonts w:ascii="Verdana" w:hAnsi="Verdana"/>
      <w:sz w:val="20"/>
    </w:rPr>
  </w:style>
  <w:style w:styleId="Style_157_ch" w:type="character">
    <w:name w:val=" Знак1 Знак Знак Знак"/>
    <w:basedOn w:val="Style_5_ch"/>
    <w:link w:val="Style_157"/>
    <w:rPr>
      <w:rFonts w:ascii="Verdana" w:hAnsi="Verdana"/>
      <w:sz w:val="20"/>
    </w:rPr>
  </w:style>
  <w:style w:styleId="Style_4" w:type="paragraph">
    <w:name w:val="blk"/>
    <w:basedOn w:val="Style_10"/>
    <w:link w:val="Style_4_ch"/>
  </w:style>
  <w:style w:styleId="Style_4_ch" w:type="character">
    <w:name w:val="blk"/>
    <w:basedOn w:val="Style_10_ch"/>
    <w:link w:val="Style_4"/>
  </w:style>
  <w:style w:styleId="Style_158" w:type="paragraph">
    <w:name w:val=" Знак Знак"/>
    <w:link w:val="Style_158_ch"/>
    <w:rPr>
      <w:b w:val="1"/>
      <w:sz w:val="28"/>
    </w:rPr>
  </w:style>
  <w:style w:styleId="Style_158_ch" w:type="character">
    <w:name w:val=" Знак Знак"/>
    <w:link w:val="Style_158"/>
    <w:rPr>
      <w:b w:val="1"/>
      <w:sz w:val="28"/>
    </w:rPr>
  </w:style>
  <w:style w:styleId="Style_122" w:type="paragraph">
    <w:name w:val="Body Text Indent"/>
    <w:basedOn w:val="Style_5"/>
    <w:link w:val="Style_122_ch"/>
    <w:pPr>
      <w:spacing w:after="0" w:line="240" w:lineRule="auto"/>
      <w:ind w:firstLine="720" w:left="0"/>
      <w:jc w:val="both"/>
    </w:pPr>
    <w:rPr>
      <w:rFonts w:ascii="Times New Roman" w:hAnsi="Times New Roman"/>
      <w:sz w:val="28"/>
    </w:rPr>
  </w:style>
  <w:style w:styleId="Style_122_ch" w:type="character">
    <w:name w:val="Body Text Indent"/>
    <w:basedOn w:val="Style_5_ch"/>
    <w:link w:val="Style_122"/>
    <w:rPr>
      <w:rFonts w:ascii="Times New Roman" w:hAnsi="Times New Roman"/>
      <w:sz w:val="28"/>
    </w:rPr>
  </w:style>
  <w:style w:styleId="Style_84" w:type="paragraph">
    <w:name w:val="Normal (Web)"/>
    <w:basedOn w:val="Style_5"/>
    <w:link w:val="Style_84_ch"/>
    <w:pPr>
      <w:spacing w:afterAutospacing="on" w:beforeAutospacing="on" w:line="240" w:lineRule="auto"/>
      <w:ind/>
    </w:pPr>
    <w:rPr>
      <w:rFonts w:ascii="Times New Roman" w:hAnsi="Times New Roman"/>
      <w:sz w:val="24"/>
    </w:rPr>
  </w:style>
  <w:style w:styleId="Style_84_ch" w:type="character">
    <w:name w:val="Normal (Web)"/>
    <w:basedOn w:val="Style_5_ch"/>
    <w:link w:val="Style_84"/>
    <w:rPr>
      <w:rFonts w:ascii="Times New Roman" w:hAnsi="Times New Roman"/>
      <w:sz w:val="24"/>
    </w:rPr>
  </w:style>
  <w:style w:styleId="Style_159" w:type="paragraph">
    <w:name w:val="Title Char"/>
    <w:link w:val="Style_159_ch"/>
    <w:rPr>
      <w:rFonts w:ascii="Times New Roman" w:hAnsi="Times New Roman"/>
      <w:sz w:val="28"/>
    </w:rPr>
  </w:style>
  <w:style w:styleId="Style_159_ch" w:type="character">
    <w:name w:val="Title Char"/>
    <w:link w:val="Style_159"/>
    <w:rPr>
      <w:rFonts w:ascii="Times New Roman" w:hAnsi="Times New Roman"/>
      <w:sz w:val="28"/>
    </w:rPr>
  </w:style>
  <w:style w:styleId="Style_160" w:type="paragraph">
    <w:name w:val="Subtitle"/>
    <w:basedOn w:val="Style_5"/>
    <w:link w:val="Style_160_ch"/>
    <w:uiPriority w:val="11"/>
    <w:qFormat/>
    <w:pPr>
      <w:spacing w:after="0" w:line="240" w:lineRule="auto"/>
      <w:ind/>
      <w:jc w:val="both"/>
    </w:pPr>
    <w:rPr>
      <w:rFonts w:ascii="Times New Roman" w:hAnsi="Times New Roman"/>
      <w:i w:val="1"/>
      <w:sz w:val="28"/>
    </w:rPr>
  </w:style>
  <w:style w:styleId="Style_160_ch" w:type="character">
    <w:name w:val="Subtitle"/>
    <w:basedOn w:val="Style_5_ch"/>
    <w:link w:val="Style_160"/>
    <w:rPr>
      <w:rFonts w:ascii="Times New Roman" w:hAnsi="Times New Roman"/>
      <w:i w:val="1"/>
      <w:sz w:val="28"/>
    </w:rPr>
  </w:style>
  <w:style w:styleId="Style_161" w:type="paragraph">
    <w:name w:val="подпись Знак1"/>
    <w:link w:val="Style_161_ch"/>
    <w:rPr>
      <w:sz w:val="28"/>
    </w:rPr>
  </w:style>
  <w:style w:styleId="Style_161_ch" w:type="character">
    <w:name w:val="подпись Знак1"/>
    <w:link w:val="Style_161"/>
    <w:rPr>
      <w:sz w:val="28"/>
    </w:rPr>
  </w:style>
  <w:style w:styleId="Style_162" w:type="paragraph">
    <w:name w:val="Font Style29"/>
    <w:link w:val="Style_162_ch"/>
    <w:rPr>
      <w:rFonts w:ascii="Times New Roman" w:hAnsi="Times New Roman"/>
      <w:i w:val="1"/>
      <w:sz w:val="24"/>
    </w:rPr>
  </w:style>
  <w:style w:styleId="Style_162_ch" w:type="character">
    <w:name w:val="Font Style29"/>
    <w:link w:val="Style_162"/>
    <w:rPr>
      <w:rFonts w:ascii="Times New Roman" w:hAnsi="Times New Roman"/>
      <w:i w:val="1"/>
      <w:sz w:val="24"/>
    </w:rPr>
  </w:style>
  <w:style w:styleId="Style_163" w:type="paragraph">
    <w:name w:val=" Знак"/>
    <w:basedOn w:val="Style_5"/>
    <w:link w:val="Style_163_ch"/>
    <w:pPr>
      <w:widowControl w:val="0"/>
      <w:spacing w:after="0" w:line="360" w:lineRule="atLeast"/>
      <w:ind/>
      <w:jc w:val="both"/>
    </w:pPr>
    <w:rPr>
      <w:rFonts w:ascii="Verdana" w:hAnsi="Verdana"/>
      <w:sz w:val="20"/>
    </w:rPr>
  </w:style>
  <w:style w:styleId="Style_163_ch" w:type="character">
    <w:name w:val=" Знак"/>
    <w:basedOn w:val="Style_5_ch"/>
    <w:link w:val="Style_163"/>
    <w:rPr>
      <w:rFonts w:ascii="Verdana" w:hAnsi="Verdana"/>
      <w:sz w:val="20"/>
    </w:rPr>
  </w:style>
  <w:style w:styleId="Style_164" w:type="paragraph">
    <w:name w:val="Текст сноски Знак Знак"/>
    <w:basedOn w:val="Style_10"/>
    <w:link w:val="Style_164_ch"/>
  </w:style>
  <w:style w:styleId="Style_164_ch" w:type="character">
    <w:name w:val="Текст сноски Знак Знак"/>
    <w:basedOn w:val="Style_10_ch"/>
    <w:link w:val="Style_164"/>
  </w:style>
  <w:style w:styleId="Style_165" w:type="paragraph">
    <w:name w:val="Основной текст с отступом.подпись"/>
    <w:basedOn w:val="Style_5"/>
    <w:link w:val="Style_165_ch"/>
    <w:pPr>
      <w:spacing w:after="0" w:line="240" w:lineRule="auto"/>
      <w:ind w:firstLine="720" w:left="0"/>
      <w:jc w:val="both"/>
    </w:pPr>
    <w:rPr>
      <w:rFonts w:ascii="Times New Roman" w:hAnsi="Times New Roman"/>
      <w:sz w:val="28"/>
    </w:rPr>
  </w:style>
  <w:style w:styleId="Style_165_ch" w:type="character">
    <w:name w:val="Основной текст с отступом.подпись"/>
    <w:basedOn w:val="Style_5_ch"/>
    <w:link w:val="Style_165"/>
    <w:rPr>
      <w:rFonts w:ascii="Times New Roman" w:hAnsi="Times New Roman"/>
      <w:sz w:val="28"/>
    </w:rPr>
  </w:style>
  <w:style w:styleId="Style_166" w:type="paragraph">
    <w:name w:val="Title"/>
    <w:basedOn w:val="Style_5"/>
    <w:link w:val="Style_166_ch"/>
    <w:uiPriority w:val="10"/>
    <w:qFormat/>
    <w:pPr>
      <w:spacing w:after="0" w:line="240" w:lineRule="auto"/>
      <w:ind/>
      <w:jc w:val="center"/>
    </w:pPr>
    <w:rPr>
      <w:rFonts w:ascii="Times New Roman" w:hAnsi="Times New Roman"/>
      <w:b w:val="1"/>
      <w:sz w:val="28"/>
    </w:rPr>
  </w:style>
  <w:style w:styleId="Style_166_ch" w:type="character">
    <w:name w:val="Title"/>
    <w:basedOn w:val="Style_5_ch"/>
    <w:link w:val="Style_166"/>
    <w:rPr>
      <w:rFonts w:ascii="Times New Roman" w:hAnsi="Times New Roman"/>
      <w:b w:val="1"/>
      <w:sz w:val="28"/>
    </w:rPr>
  </w:style>
  <w:style w:styleId="Style_167" w:type="paragraph">
    <w:name w:val="heading 4"/>
    <w:basedOn w:val="Style_37"/>
    <w:next w:val="Style_5"/>
    <w:link w:val="Style_167_ch"/>
    <w:uiPriority w:val="9"/>
    <w:qFormat/>
    <w:pPr>
      <w:ind/>
      <w:outlineLvl w:val="3"/>
    </w:pPr>
  </w:style>
  <w:style w:styleId="Style_167_ch" w:type="character">
    <w:name w:val="heading 4"/>
    <w:basedOn w:val="Style_37_ch"/>
    <w:link w:val="Style_167"/>
  </w:style>
  <w:style w:styleId="Style_168" w:type="paragraph">
    <w:name w:val=" 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Style_5"/>
    <w:link w:val="Style_168_ch"/>
    <w:pPr>
      <w:widowControl w:val="0"/>
      <w:spacing w:after="0" w:line="360" w:lineRule="atLeast"/>
      <w:ind/>
      <w:jc w:val="both"/>
    </w:pPr>
    <w:rPr>
      <w:rFonts w:ascii="Verdana" w:hAnsi="Verdana"/>
      <w:sz w:val="20"/>
    </w:rPr>
  </w:style>
  <w:style w:styleId="Style_168_ch" w:type="character">
    <w:name w:val=" 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Style_5_ch"/>
    <w:link w:val="Style_168"/>
    <w:rPr>
      <w:rFonts w:ascii="Verdana" w:hAnsi="Verdana"/>
      <w:sz w:val="20"/>
    </w:rPr>
  </w:style>
  <w:style w:styleId="Style_169" w:type="paragraph">
    <w:name w:val=" Знак Знак2"/>
    <w:link w:val="Style_169_ch"/>
    <w:rPr>
      <w:b w:val="1"/>
      <w:sz w:val="28"/>
    </w:rPr>
  </w:style>
  <w:style w:styleId="Style_169_ch" w:type="character">
    <w:name w:val=" Знак Знак2"/>
    <w:link w:val="Style_169"/>
    <w:rPr>
      <w:b w:val="1"/>
      <w:sz w:val="28"/>
    </w:rPr>
  </w:style>
  <w:style w:styleId="Style_170" w:type="paragraph">
    <w:name w:val="Document Map"/>
    <w:basedOn w:val="Style_5"/>
    <w:link w:val="Style_170_ch"/>
    <w:pPr>
      <w:spacing w:after="0" w:line="240" w:lineRule="auto"/>
      <w:ind/>
    </w:pPr>
    <w:rPr>
      <w:rFonts w:ascii="Tahoma" w:hAnsi="Tahoma"/>
      <w:sz w:val="20"/>
    </w:rPr>
  </w:style>
  <w:style w:styleId="Style_170_ch" w:type="character">
    <w:name w:val="Document Map"/>
    <w:basedOn w:val="Style_5_ch"/>
    <w:link w:val="Style_170"/>
    <w:rPr>
      <w:rFonts w:ascii="Tahoma" w:hAnsi="Tahoma"/>
      <w:sz w:val="20"/>
    </w:rPr>
  </w:style>
  <w:style w:styleId="Style_171" w:type="paragraph">
    <w:name w:val=" Знак Знак3"/>
    <w:link w:val="Style_171_ch"/>
    <w:rPr>
      <w:b w:val="1"/>
      <w:sz w:val="28"/>
    </w:rPr>
  </w:style>
  <w:style w:styleId="Style_171_ch" w:type="character">
    <w:name w:val=" Знак Знак3"/>
    <w:link w:val="Style_171"/>
    <w:rPr>
      <w:b w:val="1"/>
      <w:sz w:val="28"/>
    </w:rPr>
  </w:style>
  <w:style w:styleId="Style_152" w:type="paragraph">
    <w:name w:val="heading 2"/>
    <w:basedOn w:val="Style_5"/>
    <w:next w:val="Style_5"/>
    <w:link w:val="Style_152_ch"/>
    <w:uiPriority w:val="9"/>
    <w:qFormat/>
    <w:pPr>
      <w:keepNext w:val="1"/>
      <w:spacing w:after="60" w:before="240"/>
      <w:ind/>
      <w:outlineLvl w:val="1"/>
    </w:pPr>
    <w:rPr>
      <w:rFonts w:ascii="Cambria" w:hAnsi="Cambria"/>
      <w:b w:val="1"/>
      <w:i w:val="1"/>
      <w:sz w:val="28"/>
    </w:rPr>
  </w:style>
  <w:style w:styleId="Style_152_ch" w:type="character">
    <w:name w:val="heading 2"/>
    <w:basedOn w:val="Style_5_ch"/>
    <w:link w:val="Style_152"/>
    <w:rPr>
      <w:rFonts w:ascii="Cambria" w:hAnsi="Cambria"/>
      <w:b w:val="1"/>
      <w:i w:val="1"/>
      <w:sz w:val="28"/>
    </w:rPr>
  </w:style>
  <w:style w:styleId="Style_172" w:type="paragraph">
    <w:name w:val="Body Text 3"/>
    <w:basedOn w:val="Style_5"/>
    <w:link w:val="Style_172_ch"/>
    <w:pPr>
      <w:spacing w:after="120" w:line="240" w:lineRule="auto"/>
      <w:ind/>
    </w:pPr>
    <w:rPr>
      <w:rFonts w:ascii="Times New Roman" w:hAnsi="Times New Roman"/>
      <w:sz w:val="16"/>
    </w:rPr>
  </w:style>
  <w:style w:styleId="Style_172_ch" w:type="character">
    <w:name w:val="Body Text 3"/>
    <w:basedOn w:val="Style_5_ch"/>
    <w:link w:val="Style_172"/>
    <w:rPr>
      <w:rFonts w:ascii="Times New Roman" w:hAnsi="Times New Roman"/>
      <w:sz w:val="16"/>
    </w:rPr>
  </w:style>
  <w:style w:styleId="Style_173" w:type="paragraph">
    <w:name w:val=" Знак Знак17"/>
    <w:link w:val="Style_173_ch"/>
    <w:rPr>
      <w:b w:val="1"/>
      <w:smallCaps w:val="1"/>
      <w:sz w:val="28"/>
    </w:rPr>
  </w:style>
  <w:style w:styleId="Style_173_ch" w:type="character">
    <w:name w:val=" Знак Знак17"/>
    <w:link w:val="Style_173"/>
    <w:rPr>
      <w:b w:val="1"/>
      <w:smallCaps w:val="1"/>
      <w:sz w:val="28"/>
    </w:rPr>
  </w:style>
  <w:style w:styleId="Style_174" w:type="paragraph">
    <w:name w:val="heading 6"/>
    <w:basedOn w:val="Style_5"/>
    <w:next w:val="Style_5"/>
    <w:link w:val="Style_174_ch"/>
    <w:uiPriority w:val="9"/>
    <w:qFormat/>
    <w:pPr>
      <w:spacing w:after="60" w:before="240" w:line="240" w:lineRule="auto"/>
      <w:ind/>
      <w:outlineLvl w:val="5"/>
    </w:pPr>
    <w:rPr>
      <w:rFonts w:ascii="Times New Roman" w:hAnsi="Times New Roman"/>
      <w:b w:val="1"/>
    </w:rPr>
  </w:style>
  <w:style w:styleId="Style_174_ch" w:type="character">
    <w:name w:val="heading 6"/>
    <w:basedOn w:val="Style_5_ch"/>
    <w:link w:val="Style_174"/>
    <w:rPr>
      <w:rFonts w:ascii="Times New Roman" w:hAnsi="Times New Roman"/>
      <w:b w:val="1"/>
    </w:rPr>
  </w:style>
  <w:style w:default="1" w:styleId="Style_1" w:type="table">
    <w:name w:val="Normal Table"/>
    <w:tblPr>
      <w:tblInd w:type="dxa" w:w="0"/>
      <w:tblCellMar>
        <w:top w:type="dxa" w:w="0"/>
        <w:left w:type="dxa" w:w="108"/>
        <w:bottom w:type="dxa" w:w="0"/>
        <w:right w:type="dxa" w:w="108"/>
      </w:tblCellMar>
    </w:tblPr>
  </w:style>
  <w:style w:styleId="Style_175" w:type="table">
    <w:name w:val="Table Web 1"/>
    <w:basedOn w:val="Style_1"/>
    <w:pPr>
      <w:ind/>
      <w:jc w:val="both"/>
    </w:pPr>
    <w:rPr>
      <w:rFonts w:ascii="Times New Roman" w:hAnsi="Times New Roman"/>
    </w:rPr>
    <w:tblPr>
      <w:tblBorders>
        <w:top w:color="000000" w:sz="6" w:val="single"/>
        <w:left w:color="000000" w:sz="6" w:val="single"/>
        <w:bottom w:color="000000" w:sz="6" w:val="single"/>
        <w:right w:color="000000" w:sz="6" w:val="single"/>
        <w:insideH w:color="000000" w:sz="6" w:val="single"/>
        <w:insideV w:color="000000" w:sz="6" w:val="single"/>
      </w:tblBorders>
    </w:tblPr>
  </w:style>
  <w:style w:styleId="Style_176" w:type="table">
    <w:name w:val="Table Elegant"/>
    <w:basedOn w:val="Style_1"/>
    <w:rPr>
      <w:rFonts w:ascii="Times New Roman" w:hAnsi="Times New Roman"/>
    </w:rPr>
    <w:tblPr>
      <w:tblBorders>
        <w:top w:color="000000" w:sz="6" w:val="double"/>
        <w:left w:color="000000" w:sz="6" w:val="double"/>
        <w:bottom w:color="000000" w:sz="6" w:val="double"/>
        <w:right w:color="000000" w:sz="6" w:val="double"/>
        <w:insideH w:color="000000" w:sz="6" w:val="single"/>
        <w:insideV w:color="000000" w:sz="6" w:val="single"/>
      </w:tblBorders>
    </w:tblPr>
  </w:style>
  <w:style w:styleId="Style_177"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4.emf" Type="http://schemas.openxmlformats.org/officeDocument/2006/relationships/image"/>
  <Relationship Id="rId3" Target="media/3.emf" Type="http://schemas.openxmlformats.org/officeDocument/2006/relationships/image"/>
  <Relationship Id="rId2" Target="media/2.emf" Type="http://schemas.openxmlformats.org/officeDocument/2006/relationships/image"/>
  <Relationship Id="rId1" Target="media/1.e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2023-11-20T02:44:58Z</dcterms:modified>
</cp:coreProperties>
</file>